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03C4" w14:textId="28F678DF" w:rsidR="00F812A8" w:rsidRPr="00056386" w:rsidRDefault="00056386" w:rsidP="00056386">
      <w:pPr>
        <w:jc w:val="center"/>
        <w:rPr>
          <w:rFonts w:eastAsia="Merriweather" w:cs="Merriweather"/>
          <w:b/>
          <w:color w:val="F7CBAC"/>
        </w:rPr>
      </w:pPr>
      <w:r w:rsidRPr="00056386">
        <w:rPr>
          <w:rFonts w:eastAsia="Merriweather" w:cs="Merriweather"/>
          <w:b/>
          <w:noProof/>
          <w:color w:val="F7CBAC"/>
        </w:rPr>
        <w:drawing>
          <wp:inline distT="0" distB="0" distL="0" distR="0" wp14:anchorId="72B4BFE7" wp14:editId="1CA8634A">
            <wp:extent cx="2393707" cy="134532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03" cy="137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73212" w14:textId="77777777" w:rsidR="00F812A8" w:rsidRPr="00056386" w:rsidRDefault="00F812A8">
      <w:pPr>
        <w:rPr>
          <w:rFonts w:eastAsia="Merriweather" w:cs="Merriweather"/>
          <w:b/>
          <w:color w:val="F7CBAC"/>
        </w:rPr>
      </w:pPr>
    </w:p>
    <w:p w14:paraId="4E48BB66" w14:textId="29246889" w:rsidR="00F812A8" w:rsidRPr="00056386" w:rsidRDefault="00056386">
      <w:pPr>
        <w:rPr>
          <w:rFonts w:eastAsia="Geo" w:cs="Geo"/>
          <w:b/>
        </w:rPr>
      </w:pPr>
      <w:r w:rsidRPr="00056386">
        <w:rPr>
          <w:rFonts w:eastAsia="Arial Unicode MS" w:cs="Arial Unicode MS"/>
          <w:b/>
        </w:rPr>
        <w:t xml:space="preserve">                                     </w:t>
      </w:r>
      <w:r w:rsidRPr="00056386">
        <w:rPr>
          <w:rFonts w:ascii="Sylfaen" w:eastAsia="Arial Unicode MS" w:hAnsi="Sylfaen" w:cs="Sylfaen"/>
          <w:b/>
        </w:rPr>
        <w:t>ეკოკლუბის</w:t>
      </w:r>
      <w:r w:rsidRPr="00056386">
        <w:rPr>
          <w:rFonts w:eastAsia="Geo" w:cs="Geo"/>
          <w:b/>
        </w:rPr>
        <w:t xml:space="preserve"> </w:t>
      </w:r>
      <w:r w:rsidRPr="00056386">
        <w:rPr>
          <w:rFonts w:ascii="Sylfaen" w:eastAsia="Arial Unicode MS" w:hAnsi="Sylfaen" w:cs="Sylfaen"/>
          <w:b/>
        </w:rPr>
        <w:t>აქტივობების</w:t>
      </w:r>
      <w:r w:rsidRPr="00056386">
        <w:rPr>
          <w:rFonts w:eastAsia="Geo" w:cs="Geo"/>
          <w:b/>
        </w:rPr>
        <w:t xml:space="preserve"> </w:t>
      </w:r>
      <w:r w:rsidRPr="00056386">
        <w:rPr>
          <w:rFonts w:ascii="Sylfaen" w:eastAsia="Arial Unicode MS" w:hAnsi="Sylfaen" w:cs="Sylfaen"/>
          <w:b/>
        </w:rPr>
        <w:t>გეგმა</w:t>
      </w:r>
      <w:r w:rsidRPr="00056386">
        <w:rPr>
          <w:rFonts w:eastAsia="Geo" w:cs="Geo"/>
          <w:b/>
        </w:rPr>
        <w:t>:</w:t>
      </w:r>
    </w:p>
    <w:p w14:paraId="574A103F" w14:textId="77777777" w:rsidR="00F812A8" w:rsidRPr="00056386" w:rsidRDefault="00F812A8">
      <w:pPr>
        <w:rPr>
          <w:rFonts w:eastAsia="Geo" w:cs="Geo"/>
        </w:rPr>
      </w:pPr>
    </w:p>
    <w:p w14:paraId="4F5E12B5" w14:textId="77777777" w:rsidR="00F812A8" w:rsidRPr="00056386" w:rsidRDefault="00F812A8">
      <w:pPr>
        <w:rPr>
          <w:rFonts w:eastAsia="Geo" w:cs="Geo"/>
        </w:rPr>
      </w:pPr>
    </w:p>
    <w:p w14:paraId="67009114" w14:textId="7F14182E" w:rsidR="00F812A8" w:rsidRPr="00056386" w:rsidRDefault="00056386">
      <w:pPr>
        <w:rPr>
          <w:rFonts w:eastAsia="Geo" w:cs="Geo"/>
        </w:rPr>
      </w:pPr>
      <w:r w:rsidRPr="00056386">
        <w:rPr>
          <w:rFonts w:eastAsia="Geo" w:cs="Geo"/>
        </w:rPr>
        <w:t>1.</w:t>
      </w:r>
      <w:r w:rsidR="00331933"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ლექცია</w:t>
      </w:r>
      <w:r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სემინარი</w:t>
      </w:r>
      <w:r w:rsidRPr="00056386">
        <w:rPr>
          <w:rFonts w:eastAsia="Arial Unicode MS" w:cs="Arial Unicode MS"/>
        </w:rPr>
        <w:t xml:space="preserve"> </w:t>
      </w:r>
      <w:r w:rsidRPr="00056386">
        <w:rPr>
          <w:rFonts w:eastAsia="Geo" w:cs="Geo"/>
        </w:rPr>
        <w:t>(</w:t>
      </w:r>
      <w:r w:rsidRPr="00056386">
        <w:rPr>
          <w:rFonts w:ascii="Sylfaen" w:eastAsia="Arial Unicode MS" w:hAnsi="Sylfaen" w:cs="Sylfaen"/>
        </w:rPr>
        <w:t>ეკოკლუბის</w:t>
      </w:r>
      <w:r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მნიშვნელობისა</w:t>
      </w:r>
      <w:r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და</w:t>
      </w:r>
      <w:r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მისი</w:t>
      </w:r>
      <w:r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მიზნების</w:t>
      </w:r>
      <w:r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შესახებ</w:t>
      </w:r>
      <w:r w:rsidRPr="00056386">
        <w:rPr>
          <w:rFonts w:eastAsia="Geo" w:cs="Geo"/>
        </w:rPr>
        <w:t>).</w:t>
      </w:r>
    </w:p>
    <w:p w14:paraId="1BCA989D" w14:textId="0C41CD01" w:rsidR="00F812A8" w:rsidRPr="00056386" w:rsidRDefault="00056386">
      <w:pPr>
        <w:rPr>
          <w:rFonts w:eastAsia="Geo" w:cs="Geo"/>
        </w:rPr>
      </w:pPr>
      <w:r w:rsidRPr="00056386">
        <w:rPr>
          <w:rFonts w:eastAsia="Geo" w:cs="Geo"/>
        </w:rPr>
        <w:t>2.</w:t>
      </w:r>
      <w:r w:rsidR="00331933"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მწვანე</w:t>
      </w:r>
      <w:r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კუთხის</w:t>
      </w:r>
      <w:r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მოწყობა</w:t>
      </w:r>
      <w:r w:rsidRPr="00056386">
        <w:rPr>
          <w:rFonts w:eastAsia="Geo" w:cs="Geo"/>
        </w:rPr>
        <w:t>.</w:t>
      </w:r>
    </w:p>
    <w:p w14:paraId="464D8B89" w14:textId="3B2D3EE3" w:rsidR="00F812A8" w:rsidRPr="00056386" w:rsidRDefault="00056386">
      <w:pPr>
        <w:rPr>
          <w:rFonts w:eastAsia="Geo" w:cs="Geo"/>
        </w:rPr>
      </w:pPr>
      <w:r w:rsidRPr="00056386">
        <w:rPr>
          <w:rFonts w:eastAsia="Geo" w:cs="Geo"/>
        </w:rPr>
        <w:t>3</w:t>
      </w:r>
      <w:r w:rsidR="00331933" w:rsidRPr="00056386">
        <w:rPr>
          <w:rFonts w:eastAsia="Geo" w:cs="Geo"/>
        </w:rPr>
        <w:t xml:space="preserve">. </w:t>
      </w:r>
      <w:r w:rsidRPr="00056386">
        <w:rPr>
          <w:rFonts w:ascii="Sylfaen" w:eastAsia="Arial Unicode MS" w:hAnsi="Sylfaen" w:cs="Sylfaen"/>
        </w:rPr>
        <w:t>ბოტანიკურ</w:t>
      </w:r>
      <w:r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ბაღში</w:t>
      </w:r>
      <w:r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ექსკურსია</w:t>
      </w:r>
      <w:r w:rsidRPr="00056386">
        <w:rPr>
          <w:rFonts w:eastAsia="Geo" w:cs="Geo"/>
        </w:rPr>
        <w:t>--</w:t>
      </w:r>
      <w:r w:rsidRPr="00056386">
        <w:rPr>
          <w:rFonts w:ascii="Sylfaen" w:eastAsia="Arial Unicode MS" w:hAnsi="Sylfaen" w:cs="Sylfaen"/>
        </w:rPr>
        <w:t>ხეების</w:t>
      </w:r>
      <w:r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დარგვის</w:t>
      </w:r>
      <w:r w:rsidRPr="00056386">
        <w:rPr>
          <w:rFonts w:eastAsia="Geo" w:cs="Geo"/>
        </w:rPr>
        <w:t xml:space="preserve">  </w:t>
      </w:r>
      <w:r w:rsidRPr="00056386">
        <w:rPr>
          <w:rFonts w:ascii="Sylfaen" w:eastAsia="Arial Unicode MS" w:hAnsi="Sylfaen" w:cs="Sylfaen"/>
        </w:rPr>
        <w:t>განხორციელება</w:t>
      </w:r>
      <w:r w:rsidRPr="00056386">
        <w:rPr>
          <w:rFonts w:eastAsia="Geo" w:cs="Geo"/>
        </w:rPr>
        <w:t>.</w:t>
      </w:r>
    </w:p>
    <w:p w14:paraId="27EEF212" w14:textId="51D26CB2" w:rsidR="00F812A8" w:rsidRPr="00056386" w:rsidRDefault="00056386">
      <w:pPr>
        <w:rPr>
          <w:rFonts w:eastAsia="Geo" w:cs="Geo"/>
        </w:rPr>
      </w:pPr>
      <w:r w:rsidRPr="00056386">
        <w:rPr>
          <w:rFonts w:eastAsia="Geo" w:cs="Geo"/>
        </w:rPr>
        <w:t>4.</w:t>
      </w:r>
      <w:r w:rsidR="00331933"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ლექცია</w:t>
      </w:r>
      <w:r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სემინარი</w:t>
      </w:r>
      <w:r w:rsidRPr="00056386">
        <w:rPr>
          <w:rFonts w:eastAsia="Geo" w:cs="Geo"/>
        </w:rPr>
        <w:t>--</w:t>
      </w:r>
      <w:r w:rsidRPr="00056386">
        <w:rPr>
          <w:rFonts w:ascii="Sylfaen" w:eastAsia="Arial Unicode MS" w:hAnsi="Sylfaen" w:cs="Sylfaen"/>
        </w:rPr>
        <w:t>მულჩირების</w:t>
      </w:r>
      <w:r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შესახებ</w:t>
      </w:r>
      <w:r w:rsidRPr="00056386">
        <w:rPr>
          <w:rFonts w:eastAsia="Geo" w:cs="Geo"/>
        </w:rPr>
        <w:t>.</w:t>
      </w:r>
    </w:p>
    <w:p w14:paraId="14C95437" w14:textId="24E3BF31" w:rsidR="00F812A8" w:rsidRPr="00056386" w:rsidRDefault="00056386">
      <w:pPr>
        <w:rPr>
          <w:rFonts w:eastAsia="Geo" w:cs="Geo"/>
        </w:rPr>
      </w:pPr>
      <w:r w:rsidRPr="00056386">
        <w:rPr>
          <w:rFonts w:eastAsia="Geo" w:cs="Geo"/>
        </w:rPr>
        <w:t>5</w:t>
      </w:r>
      <w:r w:rsidR="00331933" w:rsidRPr="00056386">
        <w:rPr>
          <w:rFonts w:eastAsia="Geo" w:cs="Geo"/>
        </w:rPr>
        <w:t xml:space="preserve">. </w:t>
      </w:r>
      <w:r w:rsidRPr="00056386">
        <w:rPr>
          <w:rFonts w:ascii="Sylfaen" w:eastAsia="Arial Unicode MS" w:hAnsi="Sylfaen" w:cs="Sylfaen"/>
        </w:rPr>
        <w:t>ვარდების</w:t>
      </w:r>
      <w:r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ბაღის</w:t>
      </w:r>
      <w:r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გაშენება</w:t>
      </w:r>
      <w:r w:rsidRPr="00056386">
        <w:rPr>
          <w:rFonts w:eastAsia="Geo" w:cs="Geo"/>
        </w:rPr>
        <w:t>.</w:t>
      </w:r>
      <w:r w:rsidRPr="00056386">
        <w:rPr>
          <w:rFonts w:ascii="Sylfaen" w:eastAsia="Arial Unicode MS" w:hAnsi="Sylfaen" w:cs="Sylfaen"/>
        </w:rPr>
        <w:t>მინი</w:t>
      </w:r>
      <w:r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ოაზისის</w:t>
      </w:r>
      <w:r w:rsidRPr="00056386">
        <w:rPr>
          <w:rFonts w:eastAsia="Geo" w:cs="Geo"/>
        </w:rPr>
        <w:t xml:space="preserve"> </w:t>
      </w:r>
      <w:r w:rsidRPr="00056386">
        <w:rPr>
          <w:rFonts w:ascii="Sylfaen" w:eastAsia="Arial Unicode MS" w:hAnsi="Sylfaen" w:cs="Sylfaen"/>
        </w:rPr>
        <w:t>შექმნა</w:t>
      </w:r>
      <w:r w:rsidRPr="00056386">
        <w:rPr>
          <w:rFonts w:eastAsia="Geo" w:cs="Geo"/>
        </w:rPr>
        <w:t>.</w:t>
      </w:r>
    </w:p>
    <w:p w14:paraId="0AB073E3" w14:textId="77777777" w:rsidR="00F812A8" w:rsidRPr="00056386" w:rsidRDefault="00F812A8">
      <w:pPr>
        <w:rPr>
          <w:rFonts w:eastAsia="Geo" w:cs="Geo"/>
        </w:rPr>
      </w:pPr>
    </w:p>
    <w:p w14:paraId="2E5A7DE5" w14:textId="77777777" w:rsidR="00F812A8" w:rsidRPr="00056386" w:rsidRDefault="00F812A8">
      <w:pPr>
        <w:rPr>
          <w:rFonts w:eastAsia="Geo" w:cs="Geo"/>
        </w:rPr>
      </w:pPr>
    </w:p>
    <w:p w14:paraId="609C7708" w14:textId="77777777" w:rsidR="00F812A8" w:rsidRPr="00056386" w:rsidRDefault="00F812A8">
      <w:pPr>
        <w:rPr>
          <w:rFonts w:eastAsia="Geo" w:cs="Geo"/>
        </w:rPr>
      </w:pPr>
    </w:p>
    <w:tbl>
      <w:tblPr>
        <w:tblStyle w:val="a"/>
        <w:tblW w:w="1148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1275"/>
        <w:gridCol w:w="1276"/>
        <w:gridCol w:w="1134"/>
        <w:gridCol w:w="1276"/>
        <w:gridCol w:w="992"/>
        <w:gridCol w:w="1418"/>
        <w:gridCol w:w="850"/>
        <w:gridCol w:w="992"/>
        <w:gridCol w:w="851"/>
      </w:tblGrid>
      <w:tr w:rsidR="00056386" w:rsidRPr="00056386" w14:paraId="731D216F" w14:textId="77777777" w:rsidTr="00056386">
        <w:trPr>
          <w:trHeight w:val="667"/>
        </w:trPr>
        <w:tc>
          <w:tcPr>
            <w:tcW w:w="1419" w:type="dxa"/>
            <w:vMerge w:val="restart"/>
            <w:vAlign w:val="center"/>
          </w:tcPr>
          <w:p w14:paraId="6D8F5AA0" w14:textId="414318D0" w:rsidR="00056386" w:rsidRPr="00056386" w:rsidRDefault="00056386" w:rsidP="00056386">
            <w:pPr>
              <w:jc w:val="center"/>
              <w:rPr>
                <w:rFonts w:eastAsia="Geo" w:cs="Geo"/>
                <w:b/>
                <w:sz w:val="20"/>
                <w:szCs w:val="20"/>
              </w:rPr>
            </w:pP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აქტივობები</w:t>
            </w:r>
          </w:p>
        </w:tc>
        <w:tc>
          <w:tcPr>
            <w:tcW w:w="10064" w:type="dxa"/>
            <w:gridSpan w:val="9"/>
          </w:tcPr>
          <w:p w14:paraId="2F949B78" w14:textId="5954C391" w:rsidR="00056386" w:rsidRPr="00056386" w:rsidRDefault="00056386">
            <w:pPr>
              <w:jc w:val="center"/>
              <w:rPr>
                <w:rFonts w:eastAsia="Geo" w:cs="Geo"/>
                <w:b/>
              </w:rPr>
            </w:pPr>
            <w:r w:rsidRPr="00056386">
              <w:rPr>
                <w:rFonts w:ascii="Sylfaen" w:eastAsia="Arial Unicode MS" w:hAnsi="Sylfaen" w:cs="Sylfaen"/>
                <w:b/>
              </w:rPr>
              <w:t>თვეები</w:t>
            </w:r>
          </w:p>
        </w:tc>
      </w:tr>
      <w:tr w:rsidR="00056386" w:rsidRPr="00056386" w14:paraId="49BBE0D7" w14:textId="77777777" w:rsidTr="00056386">
        <w:trPr>
          <w:trHeight w:val="667"/>
        </w:trPr>
        <w:tc>
          <w:tcPr>
            <w:tcW w:w="1419" w:type="dxa"/>
            <w:vMerge/>
          </w:tcPr>
          <w:p w14:paraId="3F988D2B" w14:textId="77777777" w:rsidR="00056386" w:rsidRPr="00056386" w:rsidRDefault="00056386">
            <w:pPr>
              <w:rPr>
                <w:rFonts w:eastAsia="Geo" w:cs="Geo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CBE167" w14:textId="552A606B" w:rsidR="00056386" w:rsidRPr="00056386" w:rsidRDefault="00056386" w:rsidP="00056386">
            <w:pPr>
              <w:ind w:right="-112"/>
              <w:rPr>
                <w:rFonts w:eastAsia="Geo" w:cs="Geo"/>
                <w:b/>
                <w:sz w:val="20"/>
                <w:szCs w:val="20"/>
              </w:rPr>
            </w:pP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სექტემბერი</w:t>
            </w:r>
          </w:p>
        </w:tc>
        <w:tc>
          <w:tcPr>
            <w:tcW w:w="1276" w:type="dxa"/>
          </w:tcPr>
          <w:p w14:paraId="7F285FE9" w14:textId="34235DF2" w:rsidR="00056386" w:rsidRPr="00056386" w:rsidRDefault="00056386" w:rsidP="00056386">
            <w:pPr>
              <w:ind w:right="-109"/>
              <w:rPr>
                <w:rFonts w:eastAsia="Geo" w:cs="Geo"/>
                <w:b/>
                <w:sz w:val="20"/>
                <w:szCs w:val="20"/>
              </w:rPr>
            </w:pP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ოქტომბერი</w:t>
            </w:r>
          </w:p>
        </w:tc>
        <w:tc>
          <w:tcPr>
            <w:tcW w:w="1134" w:type="dxa"/>
          </w:tcPr>
          <w:p w14:paraId="1E6BEC7A" w14:textId="2EB2EDB8" w:rsidR="00056386" w:rsidRPr="00056386" w:rsidRDefault="00056386">
            <w:pPr>
              <w:rPr>
                <w:rFonts w:eastAsia="Geo" w:cs="Geo"/>
                <w:b/>
                <w:sz w:val="20"/>
                <w:szCs w:val="20"/>
              </w:rPr>
            </w:pP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ნოემბერი</w:t>
            </w:r>
          </w:p>
        </w:tc>
        <w:tc>
          <w:tcPr>
            <w:tcW w:w="1276" w:type="dxa"/>
          </w:tcPr>
          <w:p w14:paraId="2D5BCE80" w14:textId="27110B24" w:rsidR="00056386" w:rsidRPr="00056386" w:rsidRDefault="00056386">
            <w:pPr>
              <w:rPr>
                <w:rFonts w:eastAsia="Geo" w:cs="Geo"/>
                <w:b/>
                <w:sz w:val="20"/>
                <w:szCs w:val="20"/>
              </w:rPr>
            </w:pP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დეკემბერი</w:t>
            </w:r>
          </w:p>
        </w:tc>
        <w:tc>
          <w:tcPr>
            <w:tcW w:w="992" w:type="dxa"/>
          </w:tcPr>
          <w:p w14:paraId="360DD799" w14:textId="40F0896B" w:rsidR="00056386" w:rsidRPr="00056386" w:rsidRDefault="00056386">
            <w:pPr>
              <w:rPr>
                <w:rFonts w:eastAsia="Geo" w:cs="Geo"/>
                <w:b/>
                <w:sz w:val="20"/>
                <w:szCs w:val="20"/>
              </w:rPr>
            </w:pP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იანვარი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5062006" w14:textId="5543B34F" w:rsidR="00056386" w:rsidRPr="00056386" w:rsidRDefault="00056386">
            <w:pPr>
              <w:rPr>
                <w:rFonts w:eastAsia="Geo" w:cs="Geo"/>
                <w:b/>
                <w:sz w:val="20"/>
                <w:szCs w:val="20"/>
              </w:rPr>
            </w:pP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თებერვალი</w:t>
            </w:r>
          </w:p>
        </w:tc>
        <w:tc>
          <w:tcPr>
            <w:tcW w:w="850" w:type="dxa"/>
          </w:tcPr>
          <w:p w14:paraId="6707590C" w14:textId="5E60D1E9" w:rsidR="00056386" w:rsidRPr="00056386" w:rsidRDefault="00056386">
            <w:pPr>
              <w:rPr>
                <w:rFonts w:eastAsia="Geo" w:cs="Geo"/>
                <w:b/>
                <w:sz w:val="20"/>
                <w:szCs w:val="20"/>
              </w:rPr>
            </w:pP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მარტი</w:t>
            </w:r>
          </w:p>
        </w:tc>
        <w:tc>
          <w:tcPr>
            <w:tcW w:w="992" w:type="dxa"/>
          </w:tcPr>
          <w:p w14:paraId="1FF01D85" w14:textId="02DE285E" w:rsidR="00056386" w:rsidRPr="00056386" w:rsidRDefault="00056386">
            <w:pPr>
              <w:rPr>
                <w:rFonts w:eastAsia="Geo" w:cs="Geo"/>
                <w:b/>
                <w:sz w:val="20"/>
                <w:szCs w:val="20"/>
              </w:rPr>
            </w:pP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აპრილი</w:t>
            </w:r>
          </w:p>
        </w:tc>
        <w:tc>
          <w:tcPr>
            <w:tcW w:w="851" w:type="dxa"/>
          </w:tcPr>
          <w:p w14:paraId="59A929F7" w14:textId="0C1D64CD" w:rsidR="00056386" w:rsidRPr="00056386" w:rsidRDefault="00056386">
            <w:pPr>
              <w:rPr>
                <w:rFonts w:eastAsia="Geo" w:cs="Geo"/>
                <w:b/>
                <w:sz w:val="20"/>
                <w:szCs w:val="20"/>
              </w:rPr>
            </w:pP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მაისი</w:t>
            </w:r>
          </w:p>
        </w:tc>
      </w:tr>
      <w:tr w:rsidR="00056386" w:rsidRPr="00056386" w14:paraId="0B053E07" w14:textId="77777777" w:rsidTr="00056386">
        <w:trPr>
          <w:trHeight w:val="702"/>
        </w:trPr>
        <w:tc>
          <w:tcPr>
            <w:tcW w:w="1419" w:type="dxa"/>
          </w:tcPr>
          <w:p w14:paraId="47AD7877" w14:textId="77777777" w:rsidR="00F812A8" w:rsidRPr="00056386" w:rsidRDefault="00F812A8">
            <w:pPr>
              <w:rPr>
                <w:rFonts w:eastAsia="Geo" w:cs="Geo"/>
                <w:b/>
                <w:sz w:val="20"/>
                <w:szCs w:val="20"/>
              </w:rPr>
            </w:pPr>
          </w:p>
          <w:p w14:paraId="64F33755" w14:textId="7A075A8F" w:rsidR="00F812A8" w:rsidRPr="00056386" w:rsidRDefault="00056386">
            <w:pPr>
              <w:rPr>
                <w:rFonts w:eastAsia="Geo" w:cs="Geo"/>
                <w:b/>
                <w:sz w:val="20"/>
                <w:szCs w:val="20"/>
              </w:rPr>
            </w:pPr>
            <w:r w:rsidRPr="00056386">
              <w:rPr>
                <w:rFonts w:eastAsia="Geo" w:cs="Geo"/>
                <w:b/>
                <w:sz w:val="20"/>
                <w:szCs w:val="20"/>
              </w:rPr>
              <w:t>1.</w:t>
            </w:r>
            <w:r>
              <w:rPr>
                <w:rFonts w:eastAsia="Geo" w:cs="Geo"/>
                <w:b/>
                <w:sz w:val="20"/>
                <w:szCs w:val="20"/>
                <w:lang w:val="en-US"/>
              </w:rPr>
              <w:t xml:space="preserve"> </w:t>
            </w: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ლექცია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სემინარი</w:t>
            </w:r>
            <w:r w:rsidRPr="00056386">
              <w:rPr>
                <w:rFonts w:eastAsia="Geo" w:cs="Geo"/>
                <w:b/>
                <w:sz w:val="20"/>
                <w:szCs w:val="20"/>
              </w:rPr>
              <w:t>(</w:t>
            </w: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ეკოკლუბის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მნიშვნელობისა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და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მისი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მიზნების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შესახებ</w:t>
            </w:r>
            <w:r w:rsidRPr="00056386">
              <w:rPr>
                <w:rFonts w:eastAsia="Geo" w:cs="Geo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6A6A6"/>
          </w:tcPr>
          <w:p w14:paraId="619EAA5E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276" w:type="dxa"/>
          </w:tcPr>
          <w:p w14:paraId="1EFAC6F8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134" w:type="dxa"/>
          </w:tcPr>
          <w:p w14:paraId="15AFE460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276" w:type="dxa"/>
          </w:tcPr>
          <w:p w14:paraId="17D8E6E8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992" w:type="dxa"/>
          </w:tcPr>
          <w:p w14:paraId="771F1650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418" w:type="dxa"/>
          </w:tcPr>
          <w:p w14:paraId="7EA7F890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850" w:type="dxa"/>
          </w:tcPr>
          <w:p w14:paraId="0CF7B61C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992" w:type="dxa"/>
          </w:tcPr>
          <w:p w14:paraId="16120526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851" w:type="dxa"/>
          </w:tcPr>
          <w:p w14:paraId="4C5C4664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</w:tr>
      <w:tr w:rsidR="00056386" w:rsidRPr="00056386" w14:paraId="769879EA" w14:textId="77777777" w:rsidTr="00056386">
        <w:trPr>
          <w:trHeight w:val="667"/>
        </w:trPr>
        <w:tc>
          <w:tcPr>
            <w:tcW w:w="1419" w:type="dxa"/>
          </w:tcPr>
          <w:p w14:paraId="632941E5" w14:textId="3C37BCD4" w:rsidR="00F812A8" w:rsidRPr="00056386" w:rsidRDefault="00056386">
            <w:pPr>
              <w:rPr>
                <w:rFonts w:eastAsia="Geo" w:cs="Geo"/>
                <w:b/>
                <w:sz w:val="20"/>
                <w:szCs w:val="20"/>
              </w:rPr>
            </w:pPr>
            <w:r w:rsidRPr="00056386">
              <w:rPr>
                <w:rFonts w:eastAsia="Geo" w:cs="Geo"/>
                <w:b/>
                <w:sz w:val="20"/>
                <w:szCs w:val="20"/>
              </w:rPr>
              <w:t>2.</w:t>
            </w:r>
            <w:r>
              <w:rPr>
                <w:rFonts w:eastAsia="Geo" w:cs="Geo"/>
                <w:b/>
                <w:sz w:val="20"/>
                <w:szCs w:val="20"/>
                <w:lang w:val="en-US"/>
              </w:rPr>
              <w:t xml:space="preserve"> </w:t>
            </w: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მწვანე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კუთხის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მოწყობა</w:t>
            </w:r>
            <w:r w:rsidRPr="00056386">
              <w:rPr>
                <w:rFonts w:eastAsia="Geo" w:cs="Geo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40D1E69A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276" w:type="dxa"/>
            <w:shd w:val="clear" w:color="auto" w:fill="A6A6A6"/>
          </w:tcPr>
          <w:p w14:paraId="4F8877D0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134" w:type="dxa"/>
          </w:tcPr>
          <w:p w14:paraId="4169468C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276" w:type="dxa"/>
          </w:tcPr>
          <w:p w14:paraId="7EC4367B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992" w:type="dxa"/>
          </w:tcPr>
          <w:p w14:paraId="486B13C7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418" w:type="dxa"/>
          </w:tcPr>
          <w:p w14:paraId="4EE2A650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850" w:type="dxa"/>
          </w:tcPr>
          <w:p w14:paraId="68132FEA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992" w:type="dxa"/>
          </w:tcPr>
          <w:p w14:paraId="43221094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851" w:type="dxa"/>
          </w:tcPr>
          <w:p w14:paraId="0CE2DF2D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</w:tr>
      <w:tr w:rsidR="00056386" w:rsidRPr="00056386" w14:paraId="2C2A6160" w14:textId="77777777" w:rsidTr="00056386">
        <w:trPr>
          <w:trHeight w:val="542"/>
        </w:trPr>
        <w:tc>
          <w:tcPr>
            <w:tcW w:w="1419" w:type="dxa"/>
          </w:tcPr>
          <w:p w14:paraId="528A0B87" w14:textId="5334DE8F" w:rsidR="00F812A8" w:rsidRPr="00056386" w:rsidRDefault="00056386" w:rsidP="00056386">
            <w:pPr>
              <w:ind w:right="-103"/>
              <w:rPr>
                <w:rFonts w:eastAsia="Geo" w:cs="Geo"/>
                <w:b/>
                <w:sz w:val="20"/>
                <w:szCs w:val="20"/>
              </w:rPr>
            </w:pPr>
            <w:r w:rsidRPr="00056386">
              <w:rPr>
                <w:rFonts w:eastAsia="Geo" w:cs="Geo"/>
                <w:b/>
                <w:sz w:val="20"/>
                <w:szCs w:val="20"/>
              </w:rPr>
              <w:t>3</w:t>
            </w:r>
            <w:r>
              <w:rPr>
                <w:rFonts w:eastAsia="Geo" w:cs="Geo"/>
                <w:b/>
                <w:sz w:val="20"/>
                <w:szCs w:val="20"/>
                <w:lang w:val="en-US"/>
              </w:rPr>
              <w:t xml:space="preserve">. </w:t>
            </w: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ბოტანიკურ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ბაღში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ექსკურსია</w:t>
            </w:r>
            <w:r w:rsidRPr="00056386">
              <w:rPr>
                <w:rFonts w:eastAsia="Geo" w:cs="Geo"/>
                <w:b/>
                <w:sz w:val="20"/>
                <w:szCs w:val="20"/>
              </w:rPr>
              <w:t>-</w:t>
            </w: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ხეების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დარგვის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 </w:t>
            </w:r>
            <w:r w:rsidRPr="00056386">
              <w:rPr>
                <w:rFonts w:ascii="Sylfaen" w:eastAsia="Arial Unicode MS" w:hAnsi="Sylfaen" w:cs="Sylfaen"/>
                <w:b/>
                <w:sz w:val="20"/>
                <w:szCs w:val="20"/>
              </w:rPr>
              <w:t>განხორციელება</w:t>
            </w:r>
            <w:r w:rsidRPr="00056386">
              <w:rPr>
                <w:rFonts w:eastAsia="Geo" w:cs="Geo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14E92E42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276" w:type="dxa"/>
          </w:tcPr>
          <w:p w14:paraId="50A06940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134" w:type="dxa"/>
          </w:tcPr>
          <w:p w14:paraId="34F29CD5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276" w:type="dxa"/>
          </w:tcPr>
          <w:p w14:paraId="5A777663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992" w:type="dxa"/>
          </w:tcPr>
          <w:p w14:paraId="34059A18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418" w:type="dxa"/>
          </w:tcPr>
          <w:p w14:paraId="55F5544C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850" w:type="dxa"/>
          </w:tcPr>
          <w:p w14:paraId="3FAFCFAF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992" w:type="dxa"/>
            <w:shd w:val="clear" w:color="auto" w:fill="A6A6A6"/>
          </w:tcPr>
          <w:p w14:paraId="56BF51E0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851" w:type="dxa"/>
          </w:tcPr>
          <w:p w14:paraId="04B4EE66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</w:tr>
      <w:tr w:rsidR="00056386" w:rsidRPr="00056386" w14:paraId="7DDECF48" w14:textId="77777777" w:rsidTr="00056386">
        <w:trPr>
          <w:trHeight w:val="667"/>
        </w:trPr>
        <w:tc>
          <w:tcPr>
            <w:tcW w:w="1419" w:type="dxa"/>
          </w:tcPr>
          <w:p w14:paraId="70E65AB1" w14:textId="3220CF89" w:rsidR="00F812A8" w:rsidRPr="00056386" w:rsidRDefault="00056386" w:rsidP="00056386">
            <w:pPr>
              <w:ind w:right="-103"/>
              <w:rPr>
                <w:rFonts w:eastAsia="Geo" w:cs="Geo"/>
                <w:b/>
                <w:sz w:val="20"/>
                <w:szCs w:val="20"/>
                <w:lang w:val="en-US"/>
              </w:rPr>
            </w:pPr>
            <w:r>
              <w:rPr>
                <w:rFonts w:ascii="Sylfaen" w:eastAsia="Geo" w:hAnsi="Sylfaen" w:cs="Sylfaen"/>
                <w:b/>
                <w:sz w:val="20"/>
                <w:szCs w:val="20"/>
                <w:lang w:val="en-US"/>
              </w:rPr>
              <w:t xml:space="preserve">4. </w:t>
            </w:r>
            <w:r w:rsidRPr="00056386">
              <w:rPr>
                <w:rFonts w:ascii="Sylfaen" w:eastAsia="Geo" w:hAnsi="Sylfaen" w:cs="Sylfaen"/>
                <w:b/>
                <w:sz w:val="20"/>
                <w:szCs w:val="20"/>
              </w:rPr>
              <w:t>დედამიწის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Geo" w:hAnsi="Sylfaen" w:cs="Sylfaen"/>
                <w:b/>
                <w:sz w:val="20"/>
                <w:szCs w:val="20"/>
              </w:rPr>
              <w:t>დღისადმი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Geo" w:hAnsi="Sylfaen" w:cs="Sylfaen"/>
                <w:b/>
                <w:sz w:val="20"/>
                <w:szCs w:val="20"/>
              </w:rPr>
              <w:t>მიძღვნილი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Geo" w:hAnsi="Sylfaen" w:cs="Sylfaen"/>
                <w:b/>
                <w:sz w:val="20"/>
                <w:szCs w:val="20"/>
              </w:rPr>
              <w:t>აქტივობა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(</w:t>
            </w:r>
            <w:r w:rsidRPr="00056386">
              <w:rPr>
                <w:rFonts w:ascii="Sylfaen" w:eastAsia="Geo" w:hAnsi="Sylfaen" w:cs="Sylfaen"/>
                <w:b/>
                <w:sz w:val="20"/>
                <w:szCs w:val="20"/>
              </w:rPr>
              <w:t>ტერიტორიი</w:t>
            </w:r>
            <w:r w:rsidRPr="00056386">
              <w:rPr>
                <w:rFonts w:ascii="Sylfaen" w:eastAsia="Geo" w:hAnsi="Sylfaen" w:cs="Sylfaen"/>
                <w:b/>
                <w:sz w:val="20"/>
                <w:szCs w:val="20"/>
              </w:rPr>
              <w:lastRenderedPageBreak/>
              <w:t>ს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Geo" w:hAnsi="Sylfaen" w:cs="Sylfaen"/>
                <w:b/>
                <w:sz w:val="20"/>
                <w:szCs w:val="20"/>
              </w:rPr>
              <w:t>დასუფთავება</w:t>
            </w:r>
            <w:r>
              <w:rPr>
                <w:rFonts w:eastAsia="Geo" w:cs="Geo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</w:tcPr>
          <w:p w14:paraId="503228B1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276" w:type="dxa"/>
          </w:tcPr>
          <w:p w14:paraId="2F4FF9D3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134" w:type="dxa"/>
          </w:tcPr>
          <w:p w14:paraId="2A2FE03B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276" w:type="dxa"/>
          </w:tcPr>
          <w:p w14:paraId="09BA0357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992" w:type="dxa"/>
          </w:tcPr>
          <w:p w14:paraId="401ED428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418" w:type="dxa"/>
          </w:tcPr>
          <w:p w14:paraId="79BDDB2B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850" w:type="dxa"/>
          </w:tcPr>
          <w:p w14:paraId="038DFC42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992" w:type="dxa"/>
            <w:shd w:val="clear" w:color="auto" w:fill="A6A6A6"/>
          </w:tcPr>
          <w:p w14:paraId="7913185C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851" w:type="dxa"/>
          </w:tcPr>
          <w:p w14:paraId="6C9A7DF3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</w:tr>
      <w:tr w:rsidR="00056386" w:rsidRPr="00056386" w14:paraId="554730D7" w14:textId="77777777" w:rsidTr="00056386">
        <w:trPr>
          <w:trHeight w:val="667"/>
        </w:trPr>
        <w:tc>
          <w:tcPr>
            <w:tcW w:w="1419" w:type="dxa"/>
          </w:tcPr>
          <w:p w14:paraId="67C2EEAC" w14:textId="7AEA3C5C" w:rsidR="00F812A8" w:rsidRPr="00056386" w:rsidRDefault="00056386">
            <w:pPr>
              <w:rPr>
                <w:rFonts w:eastAsia="Geo" w:cs="Geo"/>
                <w:b/>
                <w:sz w:val="20"/>
                <w:szCs w:val="20"/>
              </w:rPr>
            </w:pPr>
            <w:r>
              <w:rPr>
                <w:rFonts w:ascii="Sylfaen" w:eastAsia="Geo" w:hAnsi="Sylfaen" w:cs="Sylfaen"/>
                <w:b/>
                <w:sz w:val="20"/>
                <w:szCs w:val="20"/>
                <w:lang w:val="en-US"/>
              </w:rPr>
              <w:t xml:space="preserve">5. </w:t>
            </w:r>
            <w:r w:rsidRPr="00056386">
              <w:rPr>
                <w:rFonts w:ascii="Sylfaen" w:eastAsia="Geo" w:hAnsi="Sylfaen" w:cs="Sylfaen"/>
                <w:b/>
                <w:sz w:val="20"/>
                <w:szCs w:val="20"/>
              </w:rPr>
              <w:t>გარემოს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Geo" w:hAnsi="Sylfaen" w:cs="Sylfaen"/>
                <w:b/>
                <w:sz w:val="20"/>
                <w:szCs w:val="20"/>
              </w:rPr>
              <w:t>მდგრადი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Geo" w:hAnsi="Sylfaen" w:cs="Sylfaen"/>
                <w:b/>
                <w:sz w:val="20"/>
                <w:szCs w:val="20"/>
              </w:rPr>
              <w:t>განვითარების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Geo" w:hAnsi="Sylfaen" w:cs="Sylfaen"/>
                <w:b/>
                <w:sz w:val="20"/>
                <w:szCs w:val="20"/>
              </w:rPr>
              <w:t>ფარგლებში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Geo" w:hAnsi="Sylfaen" w:cs="Sylfaen"/>
                <w:b/>
                <w:sz w:val="20"/>
                <w:szCs w:val="20"/>
              </w:rPr>
              <w:t>პროექტის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Geo" w:hAnsi="Sylfaen" w:cs="Sylfaen"/>
                <w:b/>
                <w:sz w:val="20"/>
                <w:szCs w:val="20"/>
              </w:rPr>
              <w:t>წარდგენა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-(“</w:t>
            </w:r>
            <w:r w:rsidRPr="00056386">
              <w:rPr>
                <w:rFonts w:ascii="Sylfaen" w:eastAsia="Geo" w:hAnsi="Sylfaen" w:cs="Sylfaen"/>
                <w:b/>
                <w:sz w:val="20"/>
                <w:szCs w:val="20"/>
              </w:rPr>
              <w:t>წყალი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Geo" w:hAnsi="Sylfaen" w:cs="Sylfaen"/>
                <w:b/>
                <w:sz w:val="20"/>
                <w:szCs w:val="20"/>
              </w:rPr>
              <w:t>სიცოცხლის</w:t>
            </w:r>
            <w:r w:rsidRPr="00056386">
              <w:rPr>
                <w:rFonts w:eastAsia="Geo" w:cs="Geo"/>
                <w:b/>
                <w:sz w:val="20"/>
                <w:szCs w:val="20"/>
              </w:rPr>
              <w:t xml:space="preserve"> </w:t>
            </w:r>
            <w:r w:rsidRPr="00056386">
              <w:rPr>
                <w:rFonts w:ascii="Sylfaen" w:eastAsia="Geo" w:hAnsi="Sylfaen" w:cs="Sylfaen"/>
                <w:b/>
                <w:sz w:val="20"/>
                <w:szCs w:val="20"/>
              </w:rPr>
              <w:t>წყარო</w:t>
            </w:r>
            <w:r w:rsidRPr="00056386">
              <w:rPr>
                <w:rFonts w:eastAsia="Geo" w:cs="Geo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3C4B1D84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276" w:type="dxa"/>
          </w:tcPr>
          <w:p w14:paraId="28B83369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134" w:type="dxa"/>
          </w:tcPr>
          <w:p w14:paraId="3D99108C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276" w:type="dxa"/>
          </w:tcPr>
          <w:p w14:paraId="341C96B0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992" w:type="dxa"/>
          </w:tcPr>
          <w:p w14:paraId="47CDB0E2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1418" w:type="dxa"/>
          </w:tcPr>
          <w:p w14:paraId="3907AADD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850" w:type="dxa"/>
          </w:tcPr>
          <w:p w14:paraId="7632B52D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992" w:type="dxa"/>
          </w:tcPr>
          <w:p w14:paraId="125D77D6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  <w:tc>
          <w:tcPr>
            <w:tcW w:w="851" w:type="dxa"/>
            <w:shd w:val="clear" w:color="auto" w:fill="A6A6A6"/>
          </w:tcPr>
          <w:p w14:paraId="26CB0338" w14:textId="77777777" w:rsidR="00F812A8" w:rsidRPr="00056386" w:rsidRDefault="00F812A8">
            <w:pPr>
              <w:rPr>
                <w:rFonts w:eastAsia="Geo" w:cs="Geo"/>
                <w:b/>
              </w:rPr>
            </w:pPr>
          </w:p>
        </w:tc>
      </w:tr>
    </w:tbl>
    <w:p w14:paraId="27299C79" w14:textId="77777777" w:rsidR="00F812A8" w:rsidRPr="00056386" w:rsidRDefault="00F812A8">
      <w:pPr>
        <w:rPr>
          <w:rFonts w:eastAsia="Geo" w:cs="Geo"/>
          <w:b/>
        </w:rPr>
      </w:pPr>
    </w:p>
    <w:sectPr w:rsidR="00F812A8" w:rsidRPr="000563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">
    <w:altName w:val="Calibri"/>
    <w:panose1 w:val="020B0604020202020204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2A8"/>
    <w:rsid w:val="00056386"/>
    <w:rsid w:val="00331933"/>
    <w:rsid w:val="00866176"/>
    <w:rsid w:val="00F8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29AAE5"/>
  <w15:docId w15:val="{77206A07-48A4-4159-89F6-6D878FD2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F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5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JiMX89IjoigP5GTfWevaTW0GYg==">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Keso Bokoveli</cp:lastModifiedBy>
  <cp:revision>4</cp:revision>
  <dcterms:created xsi:type="dcterms:W3CDTF">2021-11-02T16:05:00Z</dcterms:created>
  <dcterms:modified xsi:type="dcterms:W3CDTF">2023-05-01T10:00:00Z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cdd2b3a5-926f-4111-8eea-9c5318b8762f_Enabled">
    <vt:lpwstr>true</vt:lpwstr>
  </property>
  <property fmtid="{D5CDD505-2E9C-101B-9397-08002B2CF9AE}" pid="9" name="MSIP_Label_cdd2b3a5-926f-4111-8eea-9c5318b8762f_SetDate">
    <vt:lpwstr>2023-04-10T17:29:08Z</vt:lpwstr>
  </property>
  <property fmtid="{D5CDD505-2E9C-101B-9397-08002B2CF9AE}" pid="10" name="MSIP_Label_cdd2b3a5-926f-4111-8eea-9c5318b8762f_Method">
    <vt:lpwstr>Standard</vt:lpwstr>
  </property>
  <property fmtid="{D5CDD505-2E9C-101B-9397-08002B2CF9AE}" pid="11" name="MSIP_Label_cdd2b3a5-926f-4111-8eea-9c5318b8762f_Name">
    <vt:lpwstr>defa4170-0d19-0005-0004-bc88714345d2</vt:lpwstr>
  </property>
  <property fmtid="{D5CDD505-2E9C-101B-9397-08002B2CF9AE}" pid="12" name="MSIP_Label_cdd2b3a5-926f-4111-8eea-9c5318b8762f_SiteId">
    <vt:lpwstr>61d2e93c-423d-43b4-8f23-1580c2341952</vt:lpwstr>
  </property>
  <property fmtid="{D5CDD505-2E9C-101B-9397-08002B2CF9AE}" pid="13" name="MSIP_Label_cdd2b3a5-926f-4111-8eea-9c5318b8762f_ActionId">
    <vt:lpwstr>4be7da1f-edd2-4774-9d97-402630bb4769</vt:lpwstr>
  </property>
  <property fmtid="{D5CDD505-2E9C-101B-9397-08002B2CF9AE}" pid="14" name="MSIP_Label_cdd2b3a5-926f-4111-8eea-9c5318b8762f_ContentBits">
    <vt:lpwstr>0</vt:lpwstr>
  </property>
</Properties>
</file>