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F5CFA" w14:textId="7A5140BB" w:rsidR="003506D5" w:rsidRPr="0007661E" w:rsidRDefault="003506D5">
      <w:pPr>
        <w:rPr>
          <w:rFonts w:ascii="Sylfaen" w:eastAsia="Arial Unicode MS" w:hAnsi="Sylfaen" w:cs="Arial Unicode MS"/>
          <w:color w:val="000000"/>
          <w:lang w:val="ka-GE"/>
        </w:rPr>
      </w:pPr>
    </w:p>
    <w:p w14:paraId="415FBB1A" w14:textId="1662335B" w:rsidR="00460D99" w:rsidRPr="00456A25" w:rsidRDefault="001502D4" w:rsidP="00F10835">
      <w:pPr>
        <w:contextualSpacing/>
        <w:jc w:val="both"/>
        <w:rPr>
          <w:rFonts w:ascii="Sylfaen" w:eastAsia="Arial Unicode MS" w:hAnsi="Sylfaen" w:cs="Arial Unicode MS"/>
          <w:sz w:val="22"/>
          <w:szCs w:val="22"/>
          <w:lang w:val="ka-GE"/>
        </w:rPr>
      </w:pPr>
      <w:r w:rsidRPr="00456A25">
        <w:rPr>
          <w:rFonts w:ascii="Sylfaen" w:eastAsia="Arial Unicode MS" w:hAnsi="Sylfaen" w:cs="Arial Unicode MS"/>
          <w:color w:val="000000"/>
          <w:sz w:val="22"/>
          <w:szCs w:val="22"/>
          <w:lang w:val="ka-GE"/>
        </w:rPr>
        <w:t xml:space="preserve">დოკუმენტი </w:t>
      </w:r>
      <w:r w:rsidR="008D7314">
        <w:rPr>
          <w:rFonts w:ascii="Sylfaen" w:eastAsia="Arial Unicode MS" w:hAnsi="Sylfaen" w:cs="Arial Unicode MS"/>
          <w:color w:val="000000"/>
          <w:sz w:val="22"/>
          <w:szCs w:val="22"/>
          <w:lang w:val="ka-GE"/>
        </w:rPr>
        <w:t>ეფუძნება</w:t>
      </w:r>
      <w:r w:rsidRPr="00456A25">
        <w:rPr>
          <w:rFonts w:ascii="Sylfaen" w:eastAsia="Arial Unicode MS" w:hAnsi="Sylfaen" w:cs="Arial Unicode MS"/>
          <w:color w:val="000000"/>
          <w:sz w:val="22"/>
          <w:szCs w:val="22"/>
          <w:lang w:val="ka-GE"/>
        </w:rPr>
        <w:t xml:space="preserve"> 20</w:t>
      </w:r>
      <w:r w:rsidR="001B36F8" w:rsidRPr="00456A25">
        <w:rPr>
          <w:rFonts w:ascii="Sylfaen" w:eastAsia="Arial Unicode MS" w:hAnsi="Sylfaen" w:cs="Arial Unicode MS"/>
          <w:color w:val="000000"/>
          <w:sz w:val="22"/>
          <w:szCs w:val="22"/>
          <w:lang w:val="ka-GE"/>
        </w:rPr>
        <w:t>2</w:t>
      </w:r>
      <w:r w:rsidR="008D7314">
        <w:rPr>
          <w:rFonts w:ascii="Sylfaen" w:eastAsia="Arial Unicode MS" w:hAnsi="Sylfaen" w:cs="Arial Unicode MS"/>
          <w:color w:val="000000"/>
          <w:sz w:val="22"/>
          <w:szCs w:val="22"/>
          <w:lang w:val="ka-GE"/>
        </w:rPr>
        <w:t>5</w:t>
      </w:r>
      <w:r w:rsidRPr="00456A25">
        <w:rPr>
          <w:rFonts w:ascii="Sylfaen" w:eastAsia="Arial Unicode MS" w:hAnsi="Sylfaen" w:cs="Arial Unicode MS"/>
          <w:color w:val="000000"/>
          <w:sz w:val="22"/>
          <w:szCs w:val="22"/>
          <w:lang w:val="ka-GE"/>
        </w:rPr>
        <w:t xml:space="preserve"> – 20</w:t>
      </w:r>
      <w:r w:rsidR="008D7314">
        <w:rPr>
          <w:rFonts w:ascii="Sylfaen" w:eastAsia="Arial Unicode MS" w:hAnsi="Sylfaen" w:cs="Arial Unicode MS"/>
          <w:color w:val="000000"/>
          <w:sz w:val="22"/>
          <w:szCs w:val="22"/>
          <w:lang w:val="ka-GE"/>
        </w:rPr>
        <w:t>32</w:t>
      </w:r>
      <w:r w:rsidRPr="00456A25">
        <w:rPr>
          <w:rFonts w:ascii="Sylfaen" w:eastAsia="Arial Unicode MS" w:hAnsi="Sylfaen" w:cs="Arial Unicode MS"/>
          <w:color w:val="000000"/>
          <w:sz w:val="22"/>
          <w:szCs w:val="22"/>
          <w:lang w:val="ka-GE"/>
        </w:rPr>
        <w:t xml:space="preserve"> წლების სტრატეგიული განვითარების </w:t>
      </w:r>
      <w:r w:rsidR="008D7314">
        <w:rPr>
          <w:rFonts w:ascii="Sylfaen" w:eastAsia="Arial Unicode MS" w:hAnsi="Sylfaen" w:cs="Arial Unicode MS"/>
          <w:color w:val="000000"/>
          <w:sz w:val="22"/>
          <w:szCs w:val="22"/>
          <w:lang w:val="ka-GE"/>
        </w:rPr>
        <w:t>შვიდ</w:t>
      </w:r>
      <w:r w:rsidR="00E061DF" w:rsidRPr="00456A25">
        <w:rPr>
          <w:rFonts w:ascii="Sylfaen" w:eastAsia="Arial Unicode MS" w:hAnsi="Sylfaen" w:cs="Arial Unicode MS"/>
          <w:color w:val="000000"/>
          <w:sz w:val="22"/>
          <w:szCs w:val="22"/>
          <w:lang w:val="ka-GE"/>
        </w:rPr>
        <w:t>წლიან</w:t>
      </w:r>
      <w:r w:rsidR="001B36F8" w:rsidRPr="00456A25">
        <w:rPr>
          <w:rFonts w:ascii="Sylfaen" w:eastAsia="Arial Unicode MS" w:hAnsi="Sylfaen" w:cs="Arial Unicode MS"/>
          <w:color w:val="000000"/>
          <w:sz w:val="22"/>
          <w:szCs w:val="22"/>
          <w:lang w:val="ka-GE"/>
        </w:rPr>
        <w:t xml:space="preserve"> </w:t>
      </w:r>
      <w:r w:rsidRPr="00456A25">
        <w:rPr>
          <w:rFonts w:ascii="Sylfaen" w:eastAsia="Arial Unicode MS" w:hAnsi="Sylfaen" w:cs="Arial Unicode MS"/>
          <w:color w:val="000000"/>
          <w:sz w:val="22"/>
          <w:szCs w:val="22"/>
          <w:lang w:val="ka-GE"/>
        </w:rPr>
        <w:t>გეგმ</w:t>
      </w:r>
      <w:r w:rsidR="008D7314">
        <w:rPr>
          <w:rFonts w:ascii="Sylfaen" w:eastAsia="Arial Unicode MS" w:hAnsi="Sylfaen" w:cs="Arial Unicode MS"/>
          <w:color w:val="000000"/>
          <w:sz w:val="22"/>
          <w:szCs w:val="22"/>
          <w:lang w:val="ka-GE"/>
        </w:rPr>
        <w:t>ას</w:t>
      </w:r>
      <w:r w:rsidR="00E061DF" w:rsidRPr="00456A25">
        <w:rPr>
          <w:rFonts w:ascii="Sylfaen" w:eastAsia="Arial Unicode MS" w:hAnsi="Sylfaen" w:cs="Arial Unicode MS"/>
          <w:color w:val="000000"/>
          <w:sz w:val="22"/>
          <w:szCs w:val="22"/>
          <w:lang w:val="ka-GE"/>
        </w:rPr>
        <w:t xml:space="preserve">. ერთწლიანი გეგმის </w:t>
      </w:r>
      <w:r w:rsidR="00E061DF" w:rsidRPr="00456A25">
        <w:rPr>
          <w:rFonts w:ascii="Sylfaen" w:eastAsia="Arial Unicode MS" w:hAnsi="Sylfaen" w:cs="Arial Unicode MS"/>
          <w:sz w:val="22"/>
          <w:szCs w:val="22"/>
          <w:lang w:val="ka-GE"/>
        </w:rPr>
        <w:t>შედგენისას  გათვალისწინებული</w:t>
      </w:r>
      <w:r w:rsidR="008D7314">
        <w:rPr>
          <w:rFonts w:ascii="Sylfaen" w:eastAsia="Arial Unicode MS" w:hAnsi="Sylfaen" w:cs="Arial Unicode MS"/>
          <w:sz w:val="22"/>
          <w:szCs w:val="22"/>
          <w:lang w:val="ka-GE"/>
        </w:rPr>
        <w:t>ა</w:t>
      </w:r>
      <w:r w:rsidR="00E061DF" w:rsidRPr="00456A25">
        <w:rPr>
          <w:rFonts w:ascii="Sylfaen" w:eastAsia="Arial Unicode MS" w:hAnsi="Sylfaen" w:cs="Arial Unicode MS"/>
          <w:sz w:val="22"/>
          <w:szCs w:val="22"/>
          <w:lang w:val="ka-GE"/>
        </w:rPr>
        <w:t xml:space="preserve">, გამოწვევები, </w:t>
      </w:r>
      <w:r w:rsidR="00E061DF" w:rsidRPr="00456A25">
        <w:rPr>
          <w:rFonts w:ascii="Sylfaen" w:eastAsia="Arial Unicode MS" w:hAnsi="Sylfaen" w:cs="Arial Unicode MS"/>
          <w:color w:val="000000"/>
          <w:sz w:val="22"/>
          <w:szCs w:val="22"/>
          <w:lang w:val="ka-GE"/>
        </w:rPr>
        <w:t xml:space="preserve">სკოლის შესაძლებლობები და გარემო (SWOT ანალიზი). მისიითა და ხედვით განსაზღვრული მიზნების განხორციელებისათვის, გეგმაში </w:t>
      </w:r>
      <w:r w:rsidR="001B36F8" w:rsidRPr="00456A25">
        <w:rPr>
          <w:rFonts w:ascii="Sylfaen" w:eastAsia="Arial Unicode MS" w:hAnsi="Sylfaen" w:cs="Arial Unicode MS"/>
          <w:color w:val="000000"/>
          <w:sz w:val="22"/>
          <w:szCs w:val="22"/>
          <w:lang w:val="ka-GE"/>
        </w:rPr>
        <w:t xml:space="preserve">ასახულია </w:t>
      </w:r>
      <w:r w:rsidR="00460D99" w:rsidRPr="00456A25">
        <w:rPr>
          <w:rFonts w:ascii="Sylfaen" w:eastAsia="Arial Unicode MS" w:hAnsi="Sylfaen" w:cs="Arial Unicode MS"/>
          <w:sz w:val="22"/>
          <w:szCs w:val="22"/>
          <w:lang w:val="ka-GE"/>
        </w:rPr>
        <w:t>სტარტეგიული მიზნების</w:t>
      </w:r>
      <w:r w:rsidR="00E061DF" w:rsidRPr="00456A25">
        <w:rPr>
          <w:rFonts w:ascii="Sylfaen" w:eastAsia="Arial Unicode MS" w:hAnsi="Sylfaen" w:cs="Arial Unicode MS"/>
          <w:sz w:val="22"/>
          <w:szCs w:val="22"/>
          <w:lang w:val="ka-GE"/>
        </w:rPr>
        <w:t xml:space="preserve"> მიღწევისათვის საჭირო</w:t>
      </w:r>
      <w:r w:rsidR="00460D99" w:rsidRPr="00456A25">
        <w:rPr>
          <w:rFonts w:ascii="Sylfaen" w:eastAsia="Arial Unicode MS" w:hAnsi="Sylfaen" w:cs="Arial Unicode MS"/>
          <w:sz w:val="22"/>
          <w:szCs w:val="22"/>
          <w:lang w:val="ka-GE"/>
        </w:rPr>
        <w:t xml:space="preserve"> ამოცანები</w:t>
      </w:r>
      <w:r w:rsidR="00E061DF" w:rsidRPr="00456A25">
        <w:rPr>
          <w:rFonts w:ascii="Sylfaen" w:eastAsia="Arial Unicode MS" w:hAnsi="Sylfaen" w:cs="Arial Unicode MS"/>
          <w:sz w:val="22"/>
          <w:szCs w:val="22"/>
          <w:lang w:val="ka-GE"/>
        </w:rPr>
        <w:t xml:space="preserve"> და მისი</w:t>
      </w:r>
      <w:r w:rsidR="00460D99" w:rsidRPr="00456A25">
        <w:rPr>
          <w:rFonts w:ascii="Sylfaen" w:eastAsia="Arial Unicode MS" w:hAnsi="Sylfaen" w:cs="Arial Unicode MS"/>
          <w:sz w:val="22"/>
          <w:szCs w:val="22"/>
          <w:lang w:val="ka-GE"/>
        </w:rPr>
        <w:t xml:space="preserve"> შესაბამისი აქტივობები, შესრულების ინდიკატორები, შესრულებაზე პასუხისმგებელი პირები/სტრუქტურული ერთეულები, შესაბამისი რესურსები და დასახული მიზნების რეალიზების ვადები.</w:t>
      </w:r>
    </w:p>
    <w:p w14:paraId="37960953" w14:textId="77777777" w:rsidR="003506D5" w:rsidRPr="0007661E" w:rsidRDefault="003506D5" w:rsidP="00F10835">
      <w:pPr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7873D9A0" w14:textId="77777777" w:rsidR="00FB0404" w:rsidRPr="0007661E" w:rsidRDefault="00FB0404" w:rsidP="00F10835">
      <w:pPr>
        <w:pStyle w:val="BodyText"/>
        <w:ind w:left="0"/>
        <w:contextualSpacing/>
        <w:jc w:val="both"/>
        <w:rPr>
          <w:b/>
          <w:i/>
          <w:sz w:val="22"/>
          <w:szCs w:val="22"/>
          <w:lang w:val="ka-GE"/>
        </w:rPr>
      </w:pPr>
    </w:p>
    <w:p w14:paraId="0F70C72A" w14:textId="0047DDC8" w:rsidR="00FB0404" w:rsidRPr="00456A25" w:rsidRDefault="00330A77" w:rsidP="00F10835">
      <w:pPr>
        <w:pStyle w:val="BodyText"/>
        <w:ind w:left="0"/>
        <w:contextualSpacing/>
        <w:jc w:val="both"/>
        <w:rPr>
          <w:rFonts w:eastAsia="Arial Unicode MS" w:cs="Arial Unicode MS"/>
          <w:sz w:val="22"/>
          <w:szCs w:val="22"/>
          <w:lang w:val="ka-GE" w:eastAsia="en-GB"/>
        </w:rPr>
      </w:pPr>
      <w:r>
        <w:rPr>
          <w:rFonts w:eastAsia="Arial Unicode MS" w:cs="Arial Unicode MS"/>
          <w:sz w:val="22"/>
          <w:szCs w:val="22"/>
          <w:lang w:val="ka-GE" w:eastAsia="en-GB"/>
        </w:rPr>
        <w:t>სკოლას</w:t>
      </w:r>
      <w:r w:rsidR="009B19D8" w:rsidRPr="00456A25">
        <w:rPr>
          <w:rFonts w:eastAsia="Arial Unicode MS" w:cs="Arial Unicode MS"/>
          <w:sz w:val="22"/>
          <w:szCs w:val="22"/>
          <w:lang w:val="ka-GE" w:eastAsia="en-GB"/>
        </w:rPr>
        <w:t xml:space="preserve"> </w:t>
      </w:r>
      <w:r w:rsidR="00FB0404" w:rsidRPr="00456A25">
        <w:rPr>
          <w:rFonts w:eastAsia="Arial Unicode MS" w:cs="Arial Unicode MS"/>
          <w:sz w:val="22"/>
          <w:szCs w:val="22"/>
          <w:lang w:val="ka-GE" w:eastAsia="en-GB"/>
        </w:rPr>
        <w:t>დაგეგმილი აქვს 202</w:t>
      </w:r>
      <w:r>
        <w:rPr>
          <w:rFonts w:eastAsia="Arial Unicode MS" w:cs="Arial Unicode MS"/>
          <w:sz w:val="22"/>
          <w:szCs w:val="22"/>
          <w:lang w:val="ka-GE" w:eastAsia="en-GB"/>
        </w:rPr>
        <w:t>5</w:t>
      </w:r>
      <w:r w:rsidR="00FB0404" w:rsidRPr="00456A25">
        <w:rPr>
          <w:rFonts w:eastAsia="Arial Unicode MS" w:cs="Arial Unicode MS"/>
          <w:sz w:val="22"/>
          <w:szCs w:val="22"/>
          <w:lang w:val="ka-GE" w:eastAsia="en-GB"/>
        </w:rPr>
        <w:t>-20</w:t>
      </w:r>
      <w:r w:rsidR="008F06C3" w:rsidRPr="00456A25">
        <w:rPr>
          <w:rFonts w:eastAsia="Arial Unicode MS" w:cs="Arial Unicode MS"/>
          <w:sz w:val="22"/>
          <w:szCs w:val="22"/>
          <w:lang w:val="ka-GE" w:eastAsia="en-GB"/>
        </w:rPr>
        <w:t>2</w:t>
      </w:r>
      <w:r>
        <w:rPr>
          <w:rFonts w:eastAsia="Arial Unicode MS" w:cs="Arial Unicode MS"/>
          <w:sz w:val="22"/>
          <w:szCs w:val="22"/>
          <w:lang w:val="ka-GE" w:eastAsia="en-GB"/>
        </w:rPr>
        <w:t>6</w:t>
      </w:r>
      <w:r w:rsidR="008F06C3" w:rsidRPr="00456A25">
        <w:rPr>
          <w:rFonts w:eastAsia="Arial Unicode MS" w:cs="Arial Unicode MS"/>
          <w:sz w:val="22"/>
          <w:szCs w:val="22"/>
          <w:lang w:val="ka-GE" w:eastAsia="en-GB"/>
        </w:rPr>
        <w:t xml:space="preserve"> სასწავლო</w:t>
      </w:r>
      <w:r w:rsidR="00FB0404" w:rsidRPr="00456A25">
        <w:rPr>
          <w:rFonts w:eastAsia="Arial Unicode MS" w:cs="Arial Unicode MS"/>
          <w:sz w:val="22"/>
          <w:szCs w:val="22"/>
          <w:lang w:val="ka-GE" w:eastAsia="en-GB"/>
        </w:rPr>
        <w:t xml:space="preserve"> წ</w:t>
      </w:r>
      <w:r w:rsidR="008F06C3" w:rsidRPr="00456A25">
        <w:rPr>
          <w:rFonts w:eastAsia="Arial Unicode MS" w:cs="Arial Unicode MS"/>
          <w:sz w:val="22"/>
          <w:szCs w:val="22"/>
          <w:lang w:val="ka-GE" w:eastAsia="en-GB"/>
        </w:rPr>
        <w:t>ელს</w:t>
      </w:r>
      <w:r w:rsidR="00FB0404" w:rsidRPr="00456A25">
        <w:rPr>
          <w:rFonts w:eastAsia="Arial Unicode MS" w:cs="Arial Unicode MS"/>
          <w:sz w:val="22"/>
          <w:szCs w:val="22"/>
          <w:lang w:val="ka-GE" w:eastAsia="en-GB"/>
        </w:rPr>
        <w:t xml:space="preserve"> იმუშაოს შემდეგი სტრატეგიული მიმართულებით:</w:t>
      </w:r>
    </w:p>
    <w:p w14:paraId="135C0CD4" w14:textId="77777777" w:rsidR="009B19D8" w:rsidRPr="00456A25" w:rsidRDefault="009B19D8" w:rsidP="00F10835">
      <w:pPr>
        <w:pStyle w:val="BodyText"/>
        <w:ind w:left="0"/>
        <w:contextualSpacing/>
        <w:jc w:val="both"/>
        <w:rPr>
          <w:rFonts w:eastAsia="Arial Unicode MS" w:cs="Arial Unicode MS"/>
          <w:sz w:val="22"/>
          <w:szCs w:val="22"/>
          <w:lang w:val="ka-GE" w:eastAsia="en-GB"/>
        </w:rPr>
      </w:pPr>
    </w:p>
    <w:p w14:paraId="75F4E6D2" w14:textId="2C55DB6A" w:rsidR="00456A25" w:rsidRPr="00456A25" w:rsidRDefault="00456A25" w:rsidP="00456A25">
      <w:pPr>
        <w:pStyle w:val="NormalWeb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Sylfaen" w:eastAsia="Arial Unicode MS" w:hAnsi="Sylfaen" w:cs="Arial Unicode MS"/>
          <w:sz w:val="22"/>
          <w:szCs w:val="22"/>
          <w:lang w:val="ka-GE"/>
        </w:rPr>
      </w:pPr>
      <w:r w:rsidRPr="00456A25">
        <w:rPr>
          <w:rFonts w:ascii="Sylfaen" w:eastAsia="Arial Unicode MS" w:hAnsi="Sylfaen" w:cs="Arial Unicode MS"/>
          <w:sz w:val="22"/>
          <w:szCs w:val="22"/>
          <w:lang w:val="ka-GE"/>
        </w:rPr>
        <w:t xml:space="preserve">სკოლის მომსახურების </w:t>
      </w:r>
      <w:r w:rsidR="00267036">
        <w:rPr>
          <w:rFonts w:ascii="Sylfaen" w:eastAsia="Arial Unicode MS" w:hAnsi="Sylfaen" w:cs="Arial Unicode MS"/>
          <w:sz w:val="22"/>
          <w:szCs w:val="22"/>
          <w:lang w:val="ka-GE"/>
        </w:rPr>
        <w:t>განვითარება</w:t>
      </w:r>
      <w:r w:rsidRPr="00456A25">
        <w:rPr>
          <w:rFonts w:ascii="Sylfaen" w:eastAsia="Arial Unicode MS" w:hAnsi="Sylfaen" w:cs="Arial Unicode MS"/>
          <w:sz w:val="22"/>
          <w:szCs w:val="22"/>
          <w:lang w:val="ka-GE"/>
        </w:rPr>
        <w:t>;</w:t>
      </w:r>
    </w:p>
    <w:p w14:paraId="4F47EFA3" w14:textId="395B36E7" w:rsidR="00456A25" w:rsidRPr="00456A25" w:rsidRDefault="00456A25" w:rsidP="00456A25">
      <w:pPr>
        <w:pStyle w:val="NormalWeb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Sylfaen" w:eastAsia="Arial Unicode MS" w:hAnsi="Sylfaen" w:cs="Arial Unicode MS"/>
          <w:sz w:val="22"/>
          <w:szCs w:val="22"/>
          <w:lang w:val="ka-GE"/>
        </w:rPr>
      </w:pPr>
      <w:r w:rsidRPr="00456A25">
        <w:rPr>
          <w:rFonts w:ascii="Sylfaen" w:eastAsia="Arial Unicode MS" w:hAnsi="Sylfaen" w:cs="Arial Unicode MS"/>
          <w:sz w:val="22"/>
          <w:szCs w:val="22"/>
          <w:lang w:val="ka-GE"/>
        </w:rPr>
        <w:t>სკოლაში განათლების ხარისხის ხელშეწყობა;</w:t>
      </w:r>
    </w:p>
    <w:p w14:paraId="15C1290B" w14:textId="5565B6F7" w:rsidR="00456A25" w:rsidRPr="00456A25" w:rsidRDefault="00456A25" w:rsidP="00456A25">
      <w:pPr>
        <w:pStyle w:val="NormalWeb"/>
        <w:numPr>
          <w:ilvl w:val="0"/>
          <w:numId w:val="11"/>
        </w:numPr>
        <w:spacing w:before="0" w:beforeAutospacing="0" w:after="200" w:afterAutospacing="0"/>
        <w:jc w:val="both"/>
        <w:textAlignment w:val="baseline"/>
        <w:rPr>
          <w:rFonts w:ascii="Sylfaen" w:eastAsia="Arial Unicode MS" w:hAnsi="Sylfaen" w:cs="Arial Unicode MS"/>
          <w:sz w:val="22"/>
          <w:szCs w:val="22"/>
          <w:lang w:val="ka-GE"/>
        </w:rPr>
      </w:pPr>
      <w:r w:rsidRPr="00456A25">
        <w:rPr>
          <w:rFonts w:ascii="Sylfaen" w:eastAsia="Arial Unicode MS" w:hAnsi="Sylfaen" w:cs="Arial Unicode MS"/>
          <w:sz w:val="22"/>
          <w:szCs w:val="22"/>
          <w:lang w:val="ka-GE"/>
        </w:rPr>
        <w:t>სკოლის ორგანიზაციული განვითარება</w:t>
      </w:r>
      <w:r w:rsidR="00554C79">
        <w:rPr>
          <w:rFonts w:ascii="Sylfaen" w:eastAsia="Arial Unicode MS" w:hAnsi="Sylfaen" w:cs="Arial Unicode MS"/>
          <w:sz w:val="22"/>
          <w:szCs w:val="22"/>
          <w:lang w:val="en-US"/>
        </w:rPr>
        <w:t>.</w:t>
      </w:r>
    </w:p>
    <w:p w14:paraId="047E7A3B" w14:textId="04A98235" w:rsidR="006A0352" w:rsidRPr="0009669A" w:rsidRDefault="006A0352" w:rsidP="00B12CFF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left="714" w:hanging="357"/>
        <w:contextualSpacing/>
        <w:jc w:val="both"/>
        <w:rPr>
          <w:rFonts w:ascii="Sylfaen" w:hAnsi="Sylfaen"/>
          <w:b/>
          <w:lang w:val="ka-GE"/>
        </w:rPr>
      </w:pPr>
      <w:r w:rsidRPr="0009669A">
        <w:rPr>
          <w:rFonts w:ascii="Sylfaen" w:hAnsi="Sylfaen"/>
          <w:b/>
          <w:lang w:val="ka-GE"/>
        </w:rPr>
        <w:br w:type="page"/>
      </w:r>
    </w:p>
    <w:p w14:paraId="0A561282" w14:textId="77777777" w:rsidR="00456A25" w:rsidRPr="000609BF" w:rsidRDefault="00456A25" w:rsidP="00456A25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Sylfaen" w:eastAsia="Arial Unicode MS" w:hAnsi="Sylfaen" w:cs="Arial Unicode MS"/>
          <w:sz w:val="21"/>
          <w:szCs w:val="21"/>
          <w:lang w:val="ka-GE"/>
        </w:rPr>
      </w:pPr>
    </w:p>
    <w:p w14:paraId="05EA2B76" w14:textId="77777777" w:rsidR="009B19D8" w:rsidRPr="0007661E" w:rsidRDefault="009B19D8" w:rsidP="00F10835">
      <w:pPr>
        <w:contextualSpacing/>
        <w:jc w:val="both"/>
        <w:rPr>
          <w:rFonts w:ascii="Sylfaen" w:eastAsia="Merriweather" w:hAnsi="Sylfaen" w:cs="Merriweather"/>
          <w:lang w:val="ka-GE"/>
        </w:rPr>
      </w:pPr>
    </w:p>
    <w:tbl>
      <w:tblPr>
        <w:tblW w:w="15362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4"/>
        <w:gridCol w:w="1417"/>
        <w:gridCol w:w="1984"/>
        <w:gridCol w:w="1704"/>
        <w:gridCol w:w="426"/>
        <w:gridCol w:w="426"/>
        <w:gridCol w:w="425"/>
        <w:gridCol w:w="567"/>
        <w:gridCol w:w="426"/>
        <w:gridCol w:w="426"/>
        <w:gridCol w:w="425"/>
        <w:gridCol w:w="425"/>
        <w:gridCol w:w="426"/>
        <w:gridCol w:w="426"/>
        <w:gridCol w:w="566"/>
        <w:gridCol w:w="567"/>
        <w:gridCol w:w="1557"/>
        <w:gridCol w:w="1485"/>
      </w:tblGrid>
      <w:tr w:rsidR="00554C79" w:rsidRPr="0007661E" w14:paraId="01B8C746" w14:textId="77777777" w:rsidTr="007A418B">
        <w:trPr>
          <w:trHeight w:val="398"/>
        </w:trPr>
        <w:tc>
          <w:tcPr>
            <w:tcW w:w="1684" w:type="dxa"/>
            <w:vMerge w:val="restart"/>
            <w:shd w:val="clear" w:color="auto" w:fill="8496B0" w:themeFill="text2" w:themeFillTint="99"/>
            <w:vAlign w:val="center"/>
            <w:hideMark/>
          </w:tcPr>
          <w:p w14:paraId="19EAA9BA" w14:textId="7B59314E" w:rsidR="00554C79" w:rsidRPr="0007661E" w:rsidRDefault="00554C79" w:rsidP="00F10835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  <w:t>სტრატეგიული მი</w:t>
            </w:r>
            <w:r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  <w:t>მართულება</w:t>
            </w:r>
          </w:p>
        </w:tc>
        <w:tc>
          <w:tcPr>
            <w:tcW w:w="1417" w:type="dxa"/>
            <w:vMerge w:val="restart"/>
            <w:shd w:val="clear" w:color="auto" w:fill="8496B0" w:themeFill="text2" w:themeFillTint="99"/>
            <w:noWrap/>
            <w:vAlign w:val="center"/>
            <w:hideMark/>
          </w:tcPr>
          <w:p w14:paraId="5A7E0FF2" w14:textId="77777777" w:rsidR="00554C79" w:rsidRPr="0007661E" w:rsidRDefault="00554C79" w:rsidP="00F10835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  <w:t>ამოცანები</w:t>
            </w:r>
          </w:p>
        </w:tc>
        <w:tc>
          <w:tcPr>
            <w:tcW w:w="1984" w:type="dxa"/>
            <w:vMerge w:val="restart"/>
            <w:shd w:val="clear" w:color="auto" w:fill="8496B0" w:themeFill="text2" w:themeFillTint="99"/>
            <w:vAlign w:val="center"/>
            <w:hideMark/>
          </w:tcPr>
          <w:p w14:paraId="3136ACC7" w14:textId="77777777" w:rsidR="00554C79" w:rsidRPr="0007661E" w:rsidRDefault="00554C79" w:rsidP="00F10835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  <w:t>აქტივობები</w:t>
            </w:r>
          </w:p>
        </w:tc>
        <w:tc>
          <w:tcPr>
            <w:tcW w:w="1704" w:type="dxa"/>
            <w:vMerge w:val="restart"/>
            <w:shd w:val="clear" w:color="auto" w:fill="8496B0" w:themeFill="text2" w:themeFillTint="99"/>
            <w:vAlign w:val="center"/>
            <w:hideMark/>
          </w:tcPr>
          <w:p w14:paraId="198F1D6B" w14:textId="77777777" w:rsidR="00554C79" w:rsidRPr="0007661E" w:rsidRDefault="00554C79" w:rsidP="00F10835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  <w:t>პასუხისმგებელი პირი</w:t>
            </w:r>
          </w:p>
        </w:tc>
        <w:tc>
          <w:tcPr>
            <w:tcW w:w="5531" w:type="dxa"/>
            <w:gridSpan w:val="12"/>
            <w:shd w:val="clear" w:color="auto" w:fill="8496B0" w:themeFill="text2" w:themeFillTint="99"/>
          </w:tcPr>
          <w:p w14:paraId="22686485" w14:textId="0D4C99F2" w:rsidR="00554C79" w:rsidRPr="0007661E" w:rsidRDefault="00554C79" w:rsidP="00AE0754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  <w:t>შესრულების პერიოდი</w:t>
            </w:r>
          </w:p>
        </w:tc>
        <w:tc>
          <w:tcPr>
            <w:tcW w:w="3042" w:type="dxa"/>
            <w:gridSpan w:val="2"/>
            <w:shd w:val="clear" w:color="auto" w:fill="8496B0" w:themeFill="text2" w:themeFillTint="99"/>
            <w:vAlign w:val="center"/>
            <w:hideMark/>
          </w:tcPr>
          <w:p w14:paraId="19E50335" w14:textId="77777777" w:rsidR="00554C79" w:rsidRPr="0007661E" w:rsidRDefault="00554C79" w:rsidP="00F10835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  <w:t> </w:t>
            </w:r>
          </w:p>
        </w:tc>
      </w:tr>
      <w:tr w:rsidR="007A418B" w:rsidRPr="0007661E" w14:paraId="0A1AFA86" w14:textId="77777777" w:rsidTr="007A418B">
        <w:trPr>
          <w:trHeight w:val="691"/>
        </w:trPr>
        <w:tc>
          <w:tcPr>
            <w:tcW w:w="1684" w:type="dxa"/>
            <w:vMerge/>
            <w:shd w:val="clear" w:color="auto" w:fill="8496B0" w:themeFill="text2" w:themeFillTint="99"/>
            <w:vAlign w:val="center"/>
            <w:hideMark/>
          </w:tcPr>
          <w:p w14:paraId="28C172B1" w14:textId="77777777" w:rsidR="00554C79" w:rsidRPr="0007661E" w:rsidRDefault="00554C79" w:rsidP="00F10835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auto" w:fill="8496B0" w:themeFill="text2" w:themeFillTint="99"/>
            <w:vAlign w:val="center"/>
            <w:hideMark/>
          </w:tcPr>
          <w:p w14:paraId="2059B4DD" w14:textId="77777777" w:rsidR="00554C79" w:rsidRPr="0007661E" w:rsidRDefault="00554C79" w:rsidP="00F10835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  <w:vMerge/>
            <w:shd w:val="clear" w:color="auto" w:fill="8496B0" w:themeFill="text2" w:themeFillTint="99"/>
            <w:vAlign w:val="center"/>
            <w:hideMark/>
          </w:tcPr>
          <w:p w14:paraId="2C7C547C" w14:textId="77777777" w:rsidR="00554C79" w:rsidRPr="0007661E" w:rsidRDefault="00554C79" w:rsidP="00F10835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704" w:type="dxa"/>
            <w:vMerge/>
            <w:shd w:val="clear" w:color="auto" w:fill="8496B0" w:themeFill="text2" w:themeFillTint="99"/>
            <w:vAlign w:val="center"/>
            <w:hideMark/>
          </w:tcPr>
          <w:p w14:paraId="38C1D67D" w14:textId="77777777" w:rsidR="00554C79" w:rsidRPr="0007661E" w:rsidRDefault="00554C79" w:rsidP="00F10835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844" w:type="dxa"/>
            <w:gridSpan w:val="4"/>
            <w:shd w:val="clear" w:color="auto" w:fill="8496B0" w:themeFill="text2" w:themeFillTint="99"/>
            <w:vAlign w:val="center"/>
            <w:hideMark/>
          </w:tcPr>
          <w:p w14:paraId="12989B6D" w14:textId="76C18144" w:rsidR="00554C79" w:rsidRPr="00EC0BB7" w:rsidRDefault="00554C79" w:rsidP="000609BF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202</w:t>
            </w:r>
            <w:r w:rsidR="00330A77"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5</w:t>
            </w: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  <w:t>წელი</w:t>
            </w:r>
          </w:p>
        </w:tc>
        <w:tc>
          <w:tcPr>
            <w:tcW w:w="3687" w:type="dxa"/>
            <w:gridSpan w:val="8"/>
            <w:shd w:val="clear" w:color="auto" w:fill="8496B0" w:themeFill="text2" w:themeFillTint="99"/>
            <w:vAlign w:val="center"/>
          </w:tcPr>
          <w:p w14:paraId="06EC8E02" w14:textId="3BFB99A2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  <w:t>202</w:t>
            </w:r>
            <w:r w:rsidR="00330A77"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  <w:t>6</w:t>
            </w: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  <w:t xml:space="preserve"> წელი</w:t>
            </w:r>
          </w:p>
        </w:tc>
        <w:tc>
          <w:tcPr>
            <w:tcW w:w="1557" w:type="dxa"/>
            <w:vMerge w:val="restart"/>
            <w:shd w:val="clear" w:color="auto" w:fill="8496B0" w:themeFill="text2" w:themeFillTint="99"/>
            <w:vAlign w:val="center"/>
            <w:hideMark/>
          </w:tcPr>
          <w:p w14:paraId="3C108532" w14:textId="77777777" w:rsidR="00554C79" w:rsidRPr="0007661E" w:rsidRDefault="00554C79" w:rsidP="00F10835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  <w:t>შესრულების ინდიკატროები</w:t>
            </w:r>
          </w:p>
        </w:tc>
        <w:tc>
          <w:tcPr>
            <w:tcW w:w="1481" w:type="dxa"/>
            <w:vMerge w:val="restart"/>
            <w:shd w:val="clear" w:color="auto" w:fill="8496B0" w:themeFill="text2" w:themeFillTint="99"/>
            <w:vAlign w:val="center"/>
            <w:hideMark/>
          </w:tcPr>
          <w:p w14:paraId="60D297EB" w14:textId="77777777" w:rsidR="00554C79" w:rsidRPr="0007661E" w:rsidRDefault="00554C79" w:rsidP="00F10835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  <w:t>რესურსები</w:t>
            </w:r>
          </w:p>
        </w:tc>
      </w:tr>
      <w:tr w:rsidR="007A418B" w:rsidRPr="0007661E" w14:paraId="741CC53B" w14:textId="77777777" w:rsidTr="007A418B">
        <w:trPr>
          <w:trHeight w:val="691"/>
        </w:trPr>
        <w:tc>
          <w:tcPr>
            <w:tcW w:w="1684" w:type="dxa"/>
            <w:vMerge/>
            <w:shd w:val="clear" w:color="auto" w:fill="8496B0" w:themeFill="text2" w:themeFillTint="99"/>
            <w:vAlign w:val="center"/>
          </w:tcPr>
          <w:p w14:paraId="112A2ADC" w14:textId="77777777" w:rsidR="00554C79" w:rsidRPr="0007661E" w:rsidRDefault="00554C79" w:rsidP="00EC0BB7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auto" w:fill="8496B0" w:themeFill="text2" w:themeFillTint="99"/>
            <w:vAlign w:val="center"/>
          </w:tcPr>
          <w:p w14:paraId="19BB03BB" w14:textId="77777777" w:rsidR="00554C79" w:rsidRPr="0007661E" w:rsidRDefault="00554C79" w:rsidP="00EC0BB7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  <w:vMerge/>
            <w:shd w:val="clear" w:color="auto" w:fill="8496B0" w:themeFill="text2" w:themeFillTint="99"/>
            <w:vAlign w:val="center"/>
          </w:tcPr>
          <w:p w14:paraId="368ACD30" w14:textId="77777777" w:rsidR="00554C79" w:rsidRPr="0007661E" w:rsidRDefault="00554C79" w:rsidP="00EC0BB7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704" w:type="dxa"/>
            <w:vMerge/>
            <w:shd w:val="clear" w:color="auto" w:fill="8496B0" w:themeFill="text2" w:themeFillTint="99"/>
            <w:vAlign w:val="center"/>
          </w:tcPr>
          <w:p w14:paraId="05EE8362" w14:textId="77777777" w:rsidR="00554C79" w:rsidRPr="0007661E" w:rsidRDefault="00554C79" w:rsidP="00EC0BB7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8496B0" w:themeFill="text2" w:themeFillTint="99"/>
            <w:vAlign w:val="center"/>
          </w:tcPr>
          <w:p w14:paraId="0BEB5171" w14:textId="0BA7C835" w:rsidR="00554C79" w:rsidRDefault="00554C79" w:rsidP="00EC0BB7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IX</w:t>
            </w:r>
          </w:p>
        </w:tc>
        <w:tc>
          <w:tcPr>
            <w:tcW w:w="426" w:type="dxa"/>
            <w:shd w:val="clear" w:color="auto" w:fill="8496B0" w:themeFill="text2" w:themeFillTint="99"/>
            <w:vAlign w:val="center"/>
          </w:tcPr>
          <w:p w14:paraId="5DA01F43" w14:textId="3EB85892" w:rsidR="00554C79" w:rsidRDefault="00554C79" w:rsidP="00EC0BB7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X</w:t>
            </w:r>
          </w:p>
        </w:tc>
        <w:tc>
          <w:tcPr>
            <w:tcW w:w="425" w:type="dxa"/>
            <w:shd w:val="clear" w:color="auto" w:fill="8496B0" w:themeFill="text2" w:themeFillTint="99"/>
            <w:vAlign w:val="center"/>
          </w:tcPr>
          <w:p w14:paraId="62DC248E" w14:textId="412A9F2C" w:rsidR="00554C79" w:rsidRDefault="00554C79" w:rsidP="00EC0BB7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XI</w:t>
            </w:r>
          </w:p>
        </w:tc>
        <w:tc>
          <w:tcPr>
            <w:tcW w:w="567" w:type="dxa"/>
            <w:shd w:val="clear" w:color="auto" w:fill="8496B0" w:themeFill="text2" w:themeFillTint="99"/>
            <w:vAlign w:val="center"/>
          </w:tcPr>
          <w:p w14:paraId="327345E9" w14:textId="1B29356D" w:rsidR="00554C79" w:rsidRDefault="00554C79" w:rsidP="00EC0BB7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XII</w:t>
            </w:r>
          </w:p>
        </w:tc>
        <w:tc>
          <w:tcPr>
            <w:tcW w:w="426" w:type="dxa"/>
            <w:shd w:val="clear" w:color="auto" w:fill="8496B0" w:themeFill="text2" w:themeFillTint="99"/>
            <w:vAlign w:val="center"/>
          </w:tcPr>
          <w:p w14:paraId="0B4DCBD2" w14:textId="610450BD" w:rsidR="00554C79" w:rsidRPr="00EC0BB7" w:rsidRDefault="00554C79" w:rsidP="00EC0BB7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I</w:t>
            </w:r>
          </w:p>
        </w:tc>
        <w:tc>
          <w:tcPr>
            <w:tcW w:w="426" w:type="dxa"/>
            <w:shd w:val="clear" w:color="auto" w:fill="8496B0" w:themeFill="text2" w:themeFillTint="99"/>
            <w:vAlign w:val="center"/>
          </w:tcPr>
          <w:p w14:paraId="4290F867" w14:textId="054FAE0A" w:rsidR="00554C79" w:rsidRPr="00EC0BB7" w:rsidRDefault="00554C79" w:rsidP="00EC0BB7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II</w:t>
            </w:r>
          </w:p>
        </w:tc>
        <w:tc>
          <w:tcPr>
            <w:tcW w:w="425" w:type="dxa"/>
            <w:shd w:val="clear" w:color="auto" w:fill="8496B0" w:themeFill="text2" w:themeFillTint="99"/>
            <w:vAlign w:val="center"/>
          </w:tcPr>
          <w:p w14:paraId="4E965B56" w14:textId="3424CBF8" w:rsidR="00554C79" w:rsidRPr="00EC0BB7" w:rsidRDefault="00554C79" w:rsidP="00EC0BB7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III</w:t>
            </w:r>
          </w:p>
        </w:tc>
        <w:tc>
          <w:tcPr>
            <w:tcW w:w="425" w:type="dxa"/>
            <w:shd w:val="clear" w:color="auto" w:fill="8496B0" w:themeFill="text2" w:themeFillTint="99"/>
            <w:vAlign w:val="center"/>
          </w:tcPr>
          <w:p w14:paraId="793ADCDD" w14:textId="50FC98A9" w:rsidR="00554C79" w:rsidRPr="00EC0BB7" w:rsidRDefault="00554C79" w:rsidP="00EC0BB7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IV</w:t>
            </w:r>
          </w:p>
        </w:tc>
        <w:tc>
          <w:tcPr>
            <w:tcW w:w="426" w:type="dxa"/>
            <w:shd w:val="clear" w:color="auto" w:fill="8496B0" w:themeFill="text2" w:themeFillTint="99"/>
            <w:vAlign w:val="center"/>
          </w:tcPr>
          <w:p w14:paraId="75B764AA" w14:textId="3A677268" w:rsidR="00554C79" w:rsidRDefault="00554C79" w:rsidP="00554C79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V</w:t>
            </w:r>
          </w:p>
        </w:tc>
        <w:tc>
          <w:tcPr>
            <w:tcW w:w="426" w:type="dxa"/>
            <w:shd w:val="clear" w:color="auto" w:fill="8496B0" w:themeFill="text2" w:themeFillTint="99"/>
            <w:vAlign w:val="center"/>
          </w:tcPr>
          <w:p w14:paraId="23CE7808" w14:textId="736710AD" w:rsidR="00554C79" w:rsidRDefault="00554C79" w:rsidP="00554C79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VI</w:t>
            </w:r>
          </w:p>
        </w:tc>
        <w:tc>
          <w:tcPr>
            <w:tcW w:w="566" w:type="dxa"/>
            <w:shd w:val="clear" w:color="auto" w:fill="8496B0" w:themeFill="text2" w:themeFillTint="99"/>
            <w:vAlign w:val="center"/>
          </w:tcPr>
          <w:p w14:paraId="68AA9436" w14:textId="5F08D0E7" w:rsidR="00554C79" w:rsidRDefault="00554C79" w:rsidP="00EC0BB7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VII</w:t>
            </w:r>
          </w:p>
        </w:tc>
        <w:tc>
          <w:tcPr>
            <w:tcW w:w="567" w:type="dxa"/>
            <w:shd w:val="clear" w:color="auto" w:fill="8496B0" w:themeFill="text2" w:themeFillTint="99"/>
            <w:vAlign w:val="center"/>
          </w:tcPr>
          <w:p w14:paraId="2A32EB05" w14:textId="5A05A72F" w:rsidR="00554C79" w:rsidRDefault="00554C79" w:rsidP="00EC0BB7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VIII</w:t>
            </w:r>
          </w:p>
        </w:tc>
        <w:tc>
          <w:tcPr>
            <w:tcW w:w="1557" w:type="dxa"/>
            <w:vMerge/>
            <w:shd w:val="clear" w:color="auto" w:fill="8496B0" w:themeFill="text2" w:themeFillTint="99"/>
            <w:vAlign w:val="center"/>
          </w:tcPr>
          <w:p w14:paraId="7E6EDCEE" w14:textId="77777777" w:rsidR="00554C79" w:rsidRPr="0007661E" w:rsidRDefault="00554C79" w:rsidP="00EC0BB7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</w:pPr>
          </w:p>
        </w:tc>
        <w:tc>
          <w:tcPr>
            <w:tcW w:w="1481" w:type="dxa"/>
            <w:vMerge/>
            <w:shd w:val="clear" w:color="auto" w:fill="8496B0" w:themeFill="text2" w:themeFillTint="99"/>
            <w:vAlign w:val="center"/>
          </w:tcPr>
          <w:p w14:paraId="7E1E868D" w14:textId="77777777" w:rsidR="00554C79" w:rsidRPr="0007661E" w:rsidRDefault="00554C79" w:rsidP="00EC0BB7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</w:pPr>
          </w:p>
        </w:tc>
      </w:tr>
      <w:tr w:rsidR="007A418B" w:rsidRPr="0007661E" w14:paraId="21BFE380" w14:textId="77777777" w:rsidTr="007A418B">
        <w:trPr>
          <w:trHeight w:val="1440"/>
        </w:trPr>
        <w:tc>
          <w:tcPr>
            <w:tcW w:w="1684" w:type="dxa"/>
            <w:vMerge w:val="restart"/>
            <w:hideMark/>
          </w:tcPr>
          <w:p w14:paraId="0F7C5734" w14:textId="57E5455D" w:rsidR="00554C79" w:rsidRPr="000609BF" w:rsidRDefault="00554C79" w:rsidP="000609BF">
            <w:pPr>
              <w:contextualSpacing/>
              <w:rPr>
                <w:rFonts w:ascii="Sylfaen" w:hAnsi="Sylfaen" w:cs="Calibri"/>
                <w:b/>
                <w:bCs/>
                <w:sz w:val="18"/>
                <w:szCs w:val="18"/>
                <w:lang w:val="ka-GE" w:eastAsia="ru-RU"/>
              </w:rPr>
            </w:pPr>
            <w:r w:rsidRPr="000609BF">
              <w:rPr>
                <w:rFonts w:ascii="Sylfaen" w:hAnsi="Sylfaen" w:cs="Calibri"/>
                <w:b/>
                <w:bCs/>
                <w:sz w:val="18"/>
                <w:szCs w:val="18"/>
                <w:lang w:val="ka-GE" w:eastAsia="ru-RU"/>
              </w:rPr>
              <w:t xml:space="preserve">სკოლის მომსახურების </w:t>
            </w:r>
            <w:r w:rsidR="00267036">
              <w:rPr>
                <w:rFonts w:ascii="Sylfaen" w:hAnsi="Sylfaen" w:cs="Calibri"/>
                <w:b/>
                <w:bCs/>
                <w:sz w:val="18"/>
                <w:szCs w:val="18"/>
                <w:lang w:val="ka-GE" w:eastAsia="ru-RU"/>
              </w:rPr>
              <w:t>განვითარება</w:t>
            </w:r>
          </w:p>
          <w:p w14:paraId="4809AC96" w14:textId="13932843" w:rsidR="00554C79" w:rsidRPr="0007661E" w:rsidRDefault="00554C79" w:rsidP="00D34831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362EE264" w14:textId="1F613DA2" w:rsidR="00554C79" w:rsidRPr="0007661E" w:rsidRDefault="00554C79" w:rsidP="00821698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პროგრამების შემუშავება</w:t>
            </w:r>
            <w:r w:rsidR="00174417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 </w:t>
            </w: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და </w:t>
            </w: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დანერგვა</w:t>
            </w:r>
          </w:p>
        </w:tc>
        <w:tc>
          <w:tcPr>
            <w:tcW w:w="1984" w:type="dxa"/>
            <w:hideMark/>
          </w:tcPr>
          <w:p w14:paraId="3FAFDF62" w14:textId="1D38943D" w:rsidR="00554C79" w:rsidRPr="0007661E" w:rsidRDefault="00554C79" w:rsidP="00F10835">
            <w:pPr>
              <w:contextualSpacing/>
              <w:rPr>
                <w:rFonts w:ascii="Merriweather" w:hAnsi="Merriweather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sz w:val="18"/>
                <w:szCs w:val="18"/>
                <w:lang w:val="ka-GE"/>
              </w:rPr>
              <w:t>სასწავლო</w:t>
            </w:r>
            <w:r w:rsidRPr="0007661E">
              <w:rPr>
                <w:rFonts w:ascii="Merriweather" w:hAnsi="Merriweather" w:cs="Calibri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sz w:val="18"/>
                <w:szCs w:val="18"/>
                <w:lang w:val="ka-GE"/>
              </w:rPr>
              <w:t>პროგრამების</w:t>
            </w:r>
            <w:r w:rsidRPr="0007661E">
              <w:rPr>
                <w:rFonts w:ascii="Merriweather" w:hAnsi="Merriweather" w:cs="Calibri"/>
                <w:sz w:val="18"/>
                <w:szCs w:val="18"/>
                <w:lang w:val="ka-GE"/>
              </w:rPr>
              <w:t>/</w:t>
            </w:r>
            <w:r w:rsidRPr="0007661E">
              <w:rPr>
                <w:rFonts w:ascii="Sylfaen" w:hAnsi="Sylfaen" w:cs="Sylfaen"/>
                <w:sz w:val="18"/>
                <w:szCs w:val="18"/>
                <w:lang w:val="ka-GE"/>
              </w:rPr>
              <w:t>კურიკულუმების</w:t>
            </w:r>
            <w:r w:rsidRPr="0007661E">
              <w:rPr>
                <w:rFonts w:ascii="Merriweather" w:hAnsi="Merriweather" w:cs="Calibri"/>
                <w:sz w:val="18"/>
                <w:szCs w:val="18"/>
                <w:lang w:val="ka-GE"/>
              </w:rPr>
              <w:t>/</w:t>
            </w:r>
            <w:r w:rsidRPr="0007661E">
              <w:rPr>
                <w:rFonts w:ascii="Sylfaen" w:hAnsi="Sylfaen" w:cs="Sylfaen"/>
                <w:sz w:val="18"/>
                <w:szCs w:val="18"/>
                <w:lang w:val="ka-GE"/>
              </w:rPr>
              <w:t>შემუშავება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/განახლება</w:t>
            </w:r>
          </w:p>
        </w:tc>
        <w:tc>
          <w:tcPr>
            <w:tcW w:w="1704" w:type="dxa"/>
            <w:hideMark/>
          </w:tcPr>
          <w:p w14:paraId="59199043" w14:textId="4F4FEE1B" w:rsidR="00554C79" w:rsidRPr="0007661E" w:rsidRDefault="00554C79" w:rsidP="00AE0754">
            <w:pPr>
              <w:tabs>
                <w:tab w:val="left" w:pos="1353"/>
              </w:tabs>
              <w:ind w:right="-103"/>
              <w:contextualSpacing/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მასწავლებლები</w:t>
            </w: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;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საგნობრივი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კათედრ</w:t>
            </w:r>
            <w:r w:rsidR="00330A77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ა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;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44C03621" w14:textId="77777777" w:rsidR="00554C79" w:rsidRPr="0007661E" w:rsidRDefault="00554C79" w:rsidP="00F10835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vAlign w:val="bottom"/>
            <w:hideMark/>
          </w:tcPr>
          <w:p w14:paraId="1CE95706" w14:textId="77777777" w:rsidR="00554C79" w:rsidRPr="0007661E" w:rsidRDefault="00554C79" w:rsidP="00F10835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</w:tcPr>
          <w:p w14:paraId="25A21B7A" w14:textId="77777777" w:rsidR="00554C79" w:rsidRPr="0007661E" w:rsidRDefault="00554C79" w:rsidP="00F10835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</w:tcPr>
          <w:p w14:paraId="78383C90" w14:textId="28A6E4BE" w:rsidR="00554C79" w:rsidRPr="0007661E" w:rsidRDefault="00554C79" w:rsidP="00F10835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3EBC3C26" w14:textId="694787F9" w:rsidR="00554C79" w:rsidRPr="0007661E" w:rsidRDefault="00554C79" w:rsidP="00F10835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vAlign w:val="bottom"/>
            <w:hideMark/>
          </w:tcPr>
          <w:p w14:paraId="565C55C5" w14:textId="77777777" w:rsidR="00554C79" w:rsidRPr="0007661E" w:rsidRDefault="00554C79" w:rsidP="00F10835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vAlign w:val="bottom"/>
            <w:hideMark/>
          </w:tcPr>
          <w:p w14:paraId="2F5349D9" w14:textId="77777777" w:rsidR="00554C79" w:rsidRPr="0007661E" w:rsidRDefault="00554C79" w:rsidP="00F10835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vAlign w:val="bottom"/>
            <w:hideMark/>
          </w:tcPr>
          <w:p w14:paraId="2944D729" w14:textId="77777777" w:rsidR="00554C79" w:rsidRPr="0007661E" w:rsidRDefault="00554C79" w:rsidP="00F10835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</w:tcPr>
          <w:p w14:paraId="1C2CA588" w14:textId="77777777" w:rsidR="00554C79" w:rsidRPr="0007661E" w:rsidRDefault="00554C79" w:rsidP="00F10835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</w:tcPr>
          <w:p w14:paraId="15C36776" w14:textId="179DCF76" w:rsidR="00554C79" w:rsidRPr="0007661E" w:rsidRDefault="00554C79" w:rsidP="00F10835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199D798E" w14:textId="42DF90D1" w:rsidR="00554C79" w:rsidRPr="0007661E" w:rsidRDefault="00554C79" w:rsidP="00F10835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  <w:vAlign w:val="bottom"/>
            <w:hideMark/>
          </w:tcPr>
          <w:p w14:paraId="50FF04C1" w14:textId="7304C8EF" w:rsidR="00554C79" w:rsidRPr="0007661E" w:rsidRDefault="00554C79" w:rsidP="00F10835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1557" w:type="dxa"/>
            <w:noWrap/>
            <w:hideMark/>
          </w:tcPr>
          <w:p w14:paraId="6F585D0D" w14:textId="4266200F" w:rsidR="00554C79" w:rsidRPr="0007661E" w:rsidRDefault="00554C79" w:rsidP="00821698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კურიკულუმი;</w:t>
            </w:r>
          </w:p>
          <w:p w14:paraId="62E8BE3B" w14:textId="53461146" w:rsidR="00554C79" w:rsidRPr="0007661E" w:rsidRDefault="00554C79" w:rsidP="00821698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საგნობრივი კათედრის ოქმები;</w:t>
            </w:r>
          </w:p>
          <w:p w14:paraId="6266372E" w14:textId="78FE5D6C" w:rsidR="00554C79" w:rsidRPr="0007661E" w:rsidRDefault="00554C79" w:rsidP="00AE0754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81" w:type="dxa"/>
            <w:noWrap/>
            <w:hideMark/>
          </w:tcPr>
          <w:p w14:paraId="065FBC1A" w14:textId="7ACB474D" w:rsidR="00554C79" w:rsidRPr="007B3330" w:rsidRDefault="00554C79" w:rsidP="007B3330">
            <w:pPr>
              <w:contextualSpacing/>
              <w:jc w:val="center"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65C66529" w14:textId="77777777" w:rsidTr="007A418B">
        <w:trPr>
          <w:trHeight w:val="1691"/>
        </w:trPr>
        <w:tc>
          <w:tcPr>
            <w:tcW w:w="1684" w:type="dxa"/>
            <w:vMerge/>
            <w:vAlign w:val="center"/>
            <w:hideMark/>
          </w:tcPr>
          <w:p w14:paraId="598765DD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  <w:hideMark/>
          </w:tcPr>
          <w:p w14:paraId="3A5BAA40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  <w:shd w:val="clear" w:color="000000" w:fill="FFFFFF"/>
            <w:hideMark/>
          </w:tcPr>
          <w:p w14:paraId="699F205B" w14:textId="187A01F4" w:rsidR="00554C79" w:rsidRPr="0007661E" w:rsidRDefault="00554C79" w:rsidP="007B3330">
            <w:pPr>
              <w:contextualSpacing/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სასკოლო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დოკუმენტაცი</w:t>
            </w:r>
            <w:r w:rsidR="00676D71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 xml:space="preserve">ის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დამტკიცება</w:t>
            </w:r>
          </w:p>
        </w:tc>
        <w:tc>
          <w:tcPr>
            <w:tcW w:w="1704" w:type="dxa"/>
            <w:shd w:val="clear" w:color="000000" w:fill="FFFFFF"/>
            <w:hideMark/>
          </w:tcPr>
          <w:p w14:paraId="4BD6E1C0" w14:textId="342B79AB" w:rsidR="00554C79" w:rsidRPr="0007661E" w:rsidRDefault="00554C79" w:rsidP="00AE0754">
            <w:pPr>
              <w:contextualSpacing/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დირექტორი</w:t>
            </w:r>
            <w:r w:rsidRPr="00AE0754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 xml:space="preserve">; </w:t>
            </w:r>
          </w:p>
          <w:p w14:paraId="18A92B5D" w14:textId="1E9BB93C" w:rsidR="00554C79" w:rsidRPr="0007661E" w:rsidRDefault="00554C79" w:rsidP="007B3330">
            <w:pPr>
              <w:contextualSpacing/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2CF13C45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3DA1E05C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shd w:val="clear" w:color="auto" w:fill="9CC2E5" w:themeFill="accent1" w:themeFillTint="99"/>
          </w:tcPr>
          <w:p w14:paraId="6EEA5A03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41B1A104" w14:textId="5704D19D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0628F33B" w14:textId="207849BD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6C07CEAF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shd w:val="clear" w:color="auto" w:fill="9CC2E5" w:themeFill="accent1" w:themeFillTint="99"/>
            <w:vAlign w:val="bottom"/>
            <w:hideMark/>
          </w:tcPr>
          <w:p w14:paraId="02910EE2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shd w:val="clear" w:color="auto" w:fill="9CC2E5" w:themeFill="accent1" w:themeFillTint="99"/>
            <w:vAlign w:val="bottom"/>
            <w:hideMark/>
          </w:tcPr>
          <w:p w14:paraId="11F49898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shd w:val="clear" w:color="auto" w:fill="9CC2E5" w:themeFill="accent1" w:themeFillTint="99"/>
          </w:tcPr>
          <w:p w14:paraId="0F291F5B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2D625565" w14:textId="77D706B4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27FE6359" w14:textId="0464E2ED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  <w:hideMark/>
          </w:tcPr>
          <w:p w14:paraId="6F8EC44D" w14:textId="494CF276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1557" w:type="dxa"/>
            <w:noWrap/>
            <w:hideMark/>
          </w:tcPr>
          <w:p w14:paraId="530DC0F2" w14:textId="61D12DE8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შესაბამისი დოკუმენტაციის დამტკიცების მასალები</w:t>
            </w:r>
          </w:p>
        </w:tc>
        <w:tc>
          <w:tcPr>
            <w:tcW w:w="1481" w:type="dxa"/>
            <w:noWrap/>
            <w:hideMark/>
          </w:tcPr>
          <w:p w14:paraId="51AFF13C" w14:textId="4F72712D" w:rsidR="00554C79" w:rsidRPr="0007661E" w:rsidRDefault="00554C79" w:rsidP="007B3330">
            <w:pPr>
              <w:contextualSpacing/>
              <w:rPr>
                <w:sz w:val="20"/>
                <w:szCs w:val="20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7DC4F0FC" w14:textId="77777777" w:rsidTr="007A418B">
        <w:trPr>
          <w:trHeight w:val="1440"/>
        </w:trPr>
        <w:tc>
          <w:tcPr>
            <w:tcW w:w="1684" w:type="dxa"/>
            <w:vMerge/>
            <w:vAlign w:val="center"/>
            <w:hideMark/>
          </w:tcPr>
          <w:p w14:paraId="0723B1FC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  <w:hideMark/>
          </w:tcPr>
          <w:p w14:paraId="7F6FCD16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  <w:hideMark/>
          </w:tcPr>
          <w:p w14:paraId="7F1BBC33" w14:textId="1C5F0228" w:rsidR="00554C79" w:rsidRPr="0007661E" w:rsidRDefault="00554C79" w:rsidP="007B3330">
            <w:pPr>
              <w:contextualSpacing/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სსსმ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მოსწავლეთათვის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ინდივიდუალური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სასწავლო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გეგმების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შემუშავება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>/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სწავლება</w:t>
            </w:r>
          </w:p>
        </w:tc>
        <w:tc>
          <w:tcPr>
            <w:tcW w:w="1704" w:type="dxa"/>
            <w:hideMark/>
          </w:tcPr>
          <w:p w14:paraId="660FF06E" w14:textId="6A61CE7B" w:rsidR="00554C79" w:rsidRPr="0007661E" w:rsidRDefault="00554C79" w:rsidP="007B3330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დირექტორი</w:t>
            </w:r>
            <w:r w:rsidRPr="00AE0754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 xml:space="preserve">;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 xml:space="preserve">ისგ ჯგუფები; </w:t>
            </w: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ფსიქოლოგი;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0C878833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4680D702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shd w:val="clear" w:color="auto" w:fill="9CC2E5" w:themeFill="accent1" w:themeFillTint="99"/>
          </w:tcPr>
          <w:p w14:paraId="29F9140A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44616A6E" w14:textId="2F8C0719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57C53055" w14:textId="567AE99F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42DC0718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shd w:val="clear" w:color="auto" w:fill="9CC2E5" w:themeFill="accent1" w:themeFillTint="99"/>
            <w:vAlign w:val="bottom"/>
            <w:hideMark/>
          </w:tcPr>
          <w:p w14:paraId="0E08F1DF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shd w:val="clear" w:color="auto" w:fill="9CC2E5" w:themeFill="accent1" w:themeFillTint="99"/>
            <w:vAlign w:val="bottom"/>
            <w:hideMark/>
          </w:tcPr>
          <w:p w14:paraId="0833BCCD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shd w:val="clear" w:color="auto" w:fill="9CC2E5" w:themeFill="accent1" w:themeFillTint="99"/>
          </w:tcPr>
          <w:p w14:paraId="3F893B1E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41F438B7" w14:textId="37A49231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66F47266" w14:textId="3072DF7B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  <w:hideMark/>
          </w:tcPr>
          <w:p w14:paraId="43DEAE35" w14:textId="653615F0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1557" w:type="dxa"/>
            <w:noWrap/>
            <w:hideMark/>
          </w:tcPr>
          <w:p w14:paraId="36DAC8D2" w14:textId="4118A104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ისგ ჯგუფის </w:t>
            </w: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შექმნის ბრძანება და </w:t>
            </w: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ოქმები;</w:t>
            </w:r>
          </w:p>
          <w:p w14:paraId="50CE07C3" w14:textId="40B2EDA7" w:rsidR="00554C79" w:rsidRPr="0007661E" w:rsidRDefault="00554C79" w:rsidP="004C11FA">
            <w:pPr>
              <w:ind w:right="-103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ინდივიდუალური გეგმები</w:t>
            </w:r>
          </w:p>
        </w:tc>
        <w:tc>
          <w:tcPr>
            <w:tcW w:w="1481" w:type="dxa"/>
            <w:noWrap/>
            <w:hideMark/>
          </w:tcPr>
          <w:p w14:paraId="0B0C9BE2" w14:textId="721B0222" w:rsidR="00554C79" w:rsidRPr="0007661E" w:rsidRDefault="00554C79" w:rsidP="007B3330">
            <w:pPr>
              <w:contextualSpacing/>
              <w:rPr>
                <w:sz w:val="20"/>
                <w:szCs w:val="20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7350A87D" w14:textId="77777777" w:rsidTr="007A418B">
        <w:trPr>
          <w:trHeight w:val="1494"/>
        </w:trPr>
        <w:tc>
          <w:tcPr>
            <w:tcW w:w="1684" w:type="dxa"/>
            <w:vMerge/>
            <w:vAlign w:val="center"/>
          </w:tcPr>
          <w:p w14:paraId="407DD61E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 w:val="restart"/>
            <w:shd w:val="clear" w:color="000000" w:fill="FFFFFF"/>
          </w:tcPr>
          <w:p w14:paraId="7059DE45" w14:textId="77777777" w:rsidR="00554C79" w:rsidRPr="007539BE" w:rsidRDefault="00554C79" w:rsidP="00C52193">
            <w:pPr>
              <w:ind w:right="-108"/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  <w:r w:rsidRPr="007539BE">
              <w:rPr>
                <w:rFonts w:ascii="Sylfaen" w:hAnsi="Sylfaen" w:cs="Calibri"/>
                <w:sz w:val="18"/>
                <w:szCs w:val="18"/>
                <w:lang w:eastAsia="ru-RU"/>
              </w:rPr>
              <w:t>სასწავლო პროცესის უზრუნველყოფა სასკოლო სასწავლო გეგმით განსაზღვრული შესაბამისი მატერიალური რესურსით</w:t>
            </w:r>
          </w:p>
          <w:p w14:paraId="368C1038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36570D96" w14:textId="042FD28F" w:rsidR="00554C79" w:rsidRPr="0007661E" w:rsidRDefault="00554C79" w:rsidP="00C52193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ინვენტარის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სხვა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მასალების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შეძენა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(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საჭიროებისამებრ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,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მათ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შორის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მერხები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,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სკამები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,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დაფები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>)</w:t>
            </w:r>
          </w:p>
        </w:tc>
        <w:tc>
          <w:tcPr>
            <w:tcW w:w="1704" w:type="dxa"/>
          </w:tcPr>
          <w:p w14:paraId="4D16053C" w14:textId="7B4D77E7" w:rsidR="00554C79" w:rsidRPr="0007661E" w:rsidRDefault="00554C79" w:rsidP="00C52193">
            <w:pPr>
              <w:ind w:right="-103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დირექტორი,</w:t>
            </w:r>
          </w:p>
          <w:p w14:paraId="60D3AD94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ტექნიკური</w:t>
            </w:r>
          </w:p>
          <w:p w14:paraId="7EA554E6" w14:textId="77777777" w:rsidR="00F24636" w:rsidRPr="00FE544F" w:rsidRDefault="00554C79" w:rsidP="00F24636">
            <w:pPr>
              <w:contextualSpacing/>
              <w:rPr>
                <w:rFonts w:ascii="Sylfaen" w:hAnsi="Sylfaen" w:cs="Calibri"/>
                <w:sz w:val="18"/>
                <w:szCs w:val="18"/>
                <w:lang w:val="en-US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მენეჯერი</w:t>
            </w:r>
            <w:r w:rsidR="00F24636">
              <w:rPr>
                <w:rFonts w:ascii="Sylfaen" w:hAnsi="Sylfaen" w:cs="Calibri"/>
                <w:sz w:val="18"/>
                <w:szCs w:val="18"/>
                <w:lang w:val="ka-GE" w:eastAsia="ru-RU"/>
              </w:rPr>
              <w:t>/</w:t>
            </w:r>
            <w:r w:rsidR="00F24636" w:rsidRPr="00E01B64">
              <w:rPr>
                <w:rFonts w:ascii="Sylfaen" w:hAnsi="Sylfaen" w:cs="Sylfaen"/>
                <w:color w:val="000000"/>
                <w:sz w:val="18"/>
                <w:szCs w:val="18"/>
              </w:rPr>
              <w:t>სამეურნეო დარგის სპეციალისტი</w:t>
            </w:r>
          </w:p>
          <w:p w14:paraId="44B0F3C8" w14:textId="27B706EC" w:rsidR="00554C79" w:rsidRPr="00FE544F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538513A6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34FB8E6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1475111F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6A1E8343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F9E999A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27770E0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6B322999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7E72C5E5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390B8F68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5255F487" w14:textId="0EADB529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141ED103" w14:textId="5130A5D0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7D452C70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61C6C869" w14:textId="39521720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შესყიდვის ხელშეკრულებები</w:t>
            </w:r>
          </w:p>
        </w:tc>
        <w:tc>
          <w:tcPr>
            <w:tcW w:w="1481" w:type="dxa"/>
            <w:noWrap/>
          </w:tcPr>
          <w:p w14:paraId="22034A93" w14:textId="558B7A5B" w:rsidR="00554C79" w:rsidRPr="007B3330" w:rsidRDefault="00554C79" w:rsidP="00C52193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0337500E" w14:textId="77777777" w:rsidTr="007A418B">
        <w:trPr>
          <w:trHeight w:val="1440"/>
        </w:trPr>
        <w:tc>
          <w:tcPr>
            <w:tcW w:w="1684" w:type="dxa"/>
            <w:vMerge/>
            <w:vAlign w:val="center"/>
          </w:tcPr>
          <w:p w14:paraId="096AD1E4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6202D498" w14:textId="77777777" w:rsidR="00554C79" w:rsidRPr="007539BE" w:rsidRDefault="00554C79" w:rsidP="004C11FA">
            <w:pPr>
              <w:ind w:right="-108"/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16391403" w14:textId="77777777" w:rsidR="00554C79" w:rsidRPr="0007661E" w:rsidRDefault="00554C79" w:rsidP="004C11F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წიგნადი ფონდის</w:t>
            </w:r>
          </w:p>
          <w:p w14:paraId="26C1743C" w14:textId="77777777" w:rsidR="00554C79" w:rsidRPr="0007661E" w:rsidRDefault="00554C79" w:rsidP="004C11F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შევსება,</w:t>
            </w:r>
          </w:p>
          <w:p w14:paraId="6694DDAA" w14:textId="77777777" w:rsidR="00554C79" w:rsidRPr="0007661E" w:rsidRDefault="00554C79" w:rsidP="004C11F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საგანმანათლებლო</w:t>
            </w:r>
          </w:p>
          <w:p w14:paraId="7808A19D" w14:textId="77777777" w:rsidR="00554C79" w:rsidRPr="0007661E" w:rsidRDefault="00554C79" w:rsidP="004C11F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ელექტრონული</w:t>
            </w:r>
          </w:p>
          <w:p w14:paraId="21A2B0F9" w14:textId="7E2D0296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რესურსების მოძიება</w:t>
            </w:r>
          </w:p>
        </w:tc>
        <w:tc>
          <w:tcPr>
            <w:tcW w:w="1704" w:type="dxa"/>
          </w:tcPr>
          <w:p w14:paraId="290A6CD8" w14:textId="65FDDD2A" w:rsidR="00554C79" w:rsidRPr="0007661E" w:rsidRDefault="00554C79" w:rsidP="004C11FA">
            <w:pPr>
              <w:ind w:right="-103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დირექტორი,</w:t>
            </w:r>
          </w:p>
          <w:p w14:paraId="566B4405" w14:textId="38057C66" w:rsidR="00554C79" w:rsidRPr="0007661E" w:rsidRDefault="00554C79" w:rsidP="004C11F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ბიბლიოთეკარი</w:t>
            </w:r>
          </w:p>
          <w:p w14:paraId="796C0D8E" w14:textId="786DD828" w:rsidR="00554C79" w:rsidRPr="0007661E" w:rsidRDefault="00554C79" w:rsidP="004C11F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150FD44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5B10FD22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35CBDC9D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68DB5603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17FAF45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5A73BF69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2582F4B7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2BF2D498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2E771802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0735B77B" w14:textId="0B895463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1DD282F8" w14:textId="4692C253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2FF71CF7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361F0466" w14:textId="189496F5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ბიბლიოთეკარის ანგარიში; შესყიდვის დოკუმენტაცია; </w:t>
            </w:r>
          </w:p>
        </w:tc>
        <w:tc>
          <w:tcPr>
            <w:tcW w:w="1481" w:type="dxa"/>
            <w:noWrap/>
          </w:tcPr>
          <w:p w14:paraId="5EF8A0A2" w14:textId="176FF286" w:rsidR="00554C79" w:rsidRPr="007B3330" w:rsidRDefault="00554C79" w:rsidP="004C11FA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არსებული რესურსი,</w:t>
            </w: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 </w:t>
            </w:r>
          </w:p>
        </w:tc>
      </w:tr>
      <w:tr w:rsidR="007A418B" w:rsidRPr="0007661E" w14:paraId="2ADFE672" w14:textId="77777777" w:rsidTr="007A418B">
        <w:trPr>
          <w:trHeight w:val="1440"/>
        </w:trPr>
        <w:tc>
          <w:tcPr>
            <w:tcW w:w="1684" w:type="dxa"/>
            <w:vMerge/>
            <w:vAlign w:val="center"/>
          </w:tcPr>
          <w:p w14:paraId="722F907E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25C72205" w14:textId="77777777" w:rsidR="00554C79" w:rsidRPr="007539BE" w:rsidRDefault="00554C79" w:rsidP="004C11FA">
            <w:pPr>
              <w:ind w:right="-108"/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6370D130" w14:textId="49623D73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704" w:type="dxa"/>
          </w:tcPr>
          <w:p w14:paraId="7FB08F1F" w14:textId="571A8506" w:rsidR="00554C79" w:rsidRPr="0007661E" w:rsidRDefault="00554C79" w:rsidP="004C11FA">
            <w:pPr>
              <w:ind w:right="-103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დირექტორი,</w:t>
            </w:r>
          </w:p>
          <w:p w14:paraId="7A160131" w14:textId="2F6E1F2E" w:rsidR="00554C79" w:rsidRPr="0007661E" w:rsidRDefault="00554C79" w:rsidP="004C11F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კათედრა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9389E13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C1520AF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6193B4FC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7A931876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81E5CCD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FDB2114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5490D8CD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53DA16D3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2F51DA2E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7150E18F" w14:textId="29E0C77D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70AA7B22" w14:textId="32CCAE8B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5742C96D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38364107" w14:textId="3CB7B70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შესყიდვის დოკუმენტაცია; </w:t>
            </w:r>
          </w:p>
        </w:tc>
        <w:tc>
          <w:tcPr>
            <w:tcW w:w="1481" w:type="dxa"/>
            <w:noWrap/>
          </w:tcPr>
          <w:p w14:paraId="146968A3" w14:textId="7E109EFE" w:rsidR="00554C79" w:rsidRPr="007B3330" w:rsidRDefault="00554C79" w:rsidP="004C11FA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2B972C93" w14:textId="77777777" w:rsidTr="007A418B">
        <w:trPr>
          <w:trHeight w:val="1440"/>
        </w:trPr>
        <w:tc>
          <w:tcPr>
            <w:tcW w:w="1684" w:type="dxa"/>
            <w:vMerge/>
            <w:vAlign w:val="center"/>
          </w:tcPr>
          <w:p w14:paraId="706922C7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0C681319" w14:textId="77777777" w:rsidR="00554C79" w:rsidRPr="007539BE" w:rsidRDefault="00554C79" w:rsidP="004C11FA">
            <w:pPr>
              <w:ind w:right="-108"/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3FE12E47" w14:textId="77777777" w:rsidR="00554C79" w:rsidRPr="0007661E" w:rsidRDefault="00554C79" w:rsidP="004C11F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მასწავლებლისათვის</w:t>
            </w:r>
          </w:p>
          <w:p w14:paraId="3CB93030" w14:textId="77777777" w:rsidR="00554C79" w:rsidRPr="0007661E" w:rsidRDefault="00554C79" w:rsidP="004C11F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მეთოდური და</w:t>
            </w:r>
          </w:p>
          <w:p w14:paraId="277A6579" w14:textId="77777777" w:rsidR="00554C79" w:rsidRPr="0007661E" w:rsidRDefault="00554C79" w:rsidP="004C11F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დამხმარე</w:t>
            </w:r>
          </w:p>
          <w:p w14:paraId="0FB161A7" w14:textId="1D93AA1A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ლიტერატურის შეძენა</w:t>
            </w:r>
          </w:p>
        </w:tc>
        <w:tc>
          <w:tcPr>
            <w:tcW w:w="1704" w:type="dxa"/>
          </w:tcPr>
          <w:p w14:paraId="5716E8AE" w14:textId="2EAF060C" w:rsidR="00554C79" w:rsidRPr="0007661E" w:rsidRDefault="00554C79" w:rsidP="004C11FA">
            <w:pPr>
              <w:ind w:right="-103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დირექტორი,</w:t>
            </w:r>
          </w:p>
          <w:p w14:paraId="22FC06A8" w14:textId="17AD245A" w:rsidR="00554C79" w:rsidRPr="0007661E" w:rsidRDefault="00554C79" w:rsidP="004C11F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მასწავლებლები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9981D58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BAA894B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7861D14B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5BA71C49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4F5080B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7425A93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0799854F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279BDB40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1B255DFC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20E80485" w14:textId="722BF365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2136FEE4" w14:textId="46EA2DB3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55DD4618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24D6FBAF" w14:textId="6EF551CB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შესყიდვის დოკუმენტაცია; </w:t>
            </w:r>
          </w:p>
        </w:tc>
        <w:tc>
          <w:tcPr>
            <w:tcW w:w="1481" w:type="dxa"/>
            <w:noWrap/>
          </w:tcPr>
          <w:p w14:paraId="668230CE" w14:textId="31B583F7" w:rsidR="00554C79" w:rsidRPr="007B3330" w:rsidRDefault="00554C79" w:rsidP="004C11FA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597826DE" w14:textId="77777777" w:rsidTr="007A418B">
        <w:trPr>
          <w:trHeight w:val="1440"/>
        </w:trPr>
        <w:tc>
          <w:tcPr>
            <w:tcW w:w="1684" w:type="dxa"/>
            <w:vMerge/>
            <w:vAlign w:val="center"/>
          </w:tcPr>
          <w:p w14:paraId="73863705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7EF9ACA1" w14:textId="77777777" w:rsidR="00554C79" w:rsidRPr="007539BE" w:rsidRDefault="00554C79" w:rsidP="004C11FA">
            <w:pPr>
              <w:ind w:right="-108"/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44F16470" w14:textId="77777777" w:rsidR="00554C79" w:rsidRPr="0007661E" w:rsidRDefault="00554C79" w:rsidP="004C11F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სსსმ</w:t>
            </w:r>
          </w:p>
          <w:p w14:paraId="7BA6F0FA" w14:textId="77777777" w:rsidR="00554C79" w:rsidRPr="0007661E" w:rsidRDefault="00554C79" w:rsidP="004C11F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მოსწავლეებისათვის</w:t>
            </w:r>
          </w:p>
          <w:p w14:paraId="4E77B449" w14:textId="77777777" w:rsidR="00554C79" w:rsidRPr="0007661E" w:rsidRDefault="00554C79" w:rsidP="004C11F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საჭირო რესურსების,</w:t>
            </w:r>
          </w:p>
          <w:p w14:paraId="614C2BF6" w14:textId="77777777" w:rsidR="00554C79" w:rsidRPr="0007661E" w:rsidRDefault="00554C79" w:rsidP="004C11F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თვალსაჩინოებების</w:t>
            </w:r>
          </w:p>
          <w:p w14:paraId="423F553B" w14:textId="77777777" w:rsidR="00554C79" w:rsidRPr="0007661E" w:rsidRDefault="00554C79" w:rsidP="004C11F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შეძენა და მათი</w:t>
            </w:r>
          </w:p>
          <w:p w14:paraId="12B5A29C" w14:textId="77777777" w:rsidR="00554C79" w:rsidRPr="0007661E" w:rsidRDefault="00554C79" w:rsidP="004C11F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პერიოდული</w:t>
            </w:r>
          </w:p>
          <w:p w14:paraId="4B609965" w14:textId="5D2BFCE8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განახლება</w:t>
            </w:r>
          </w:p>
        </w:tc>
        <w:tc>
          <w:tcPr>
            <w:tcW w:w="1704" w:type="dxa"/>
          </w:tcPr>
          <w:p w14:paraId="3A0A26B4" w14:textId="581A04CF" w:rsidR="00554C79" w:rsidRPr="0007661E" w:rsidRDefault="00554C79" w:rsidP="004C11FA">
            <w:pPr>
              <w:ind w:right="-103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დირექტორი,</w:t>
            </w:r>
          </w:p>
          <w:p w14:paraId="53E989BD" w14:textId="27BBFF5F" w:rsidR="00554C79" w:rsidRPr="0007661E" w:rsidRDefault="00554C79" w:rsidP="004C11F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ფსიქოლოგი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155ED87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8863407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6F86BE2B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1F3A585B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C5C61B8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F1D8E56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4BEA3F73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7491002E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4281FE0F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6E049C25" w14:textId="03933C6E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79C0EA01" w14:textId="000229A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78DE2DF5" w14:textId="77777777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7E960B1C" w14:textId="544FD92C" w:rsidR="00554C79" w:rsidRPr="0007661E" w:rsidRDefault="00554C79" w:rsidP="004C11F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შესყიდვის დოკუმენტაცია; </w:t>
            </w:r>
          </w:p>
        </w:tc>
        <w:tc>
          <w:tcPr>
            <w:tcW w:w="1481" w:type="dxa"/>
            <w:noWrap/>
          </w:tcPr>
          <w:p w14:paraId="5D351BCB" w14:textId="77F514BC" w:rsidR="00554C79" w:rsidRPr="007B3330" w:rsidRDefault="00554C79" w:rsidP="004C11FA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0BE24B2B" w14:textId="77777777" w:rsidTr="007A418B">
        <w:trPr>
          <w:trHeight w:val="900"/>
        </w:trPr>
        <w:tc>
          <w:tcPr>
            <w:tcW w:w="1684" w:type="dxa"/>
            <w:vMerge/>
            <w:vAlign w:val="center"/>
          </w:tcPr>
          <w:p w14:paraId="37E7464B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3E8079FF" w14:textId="77777777" w:rsidR="00554C79" w:rsidRPr="007539BE" w:rsidRDefault="00554C79" w:rsidP="00C52193">
            <w:pPr>
              <w:ind w:right="-108"/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61D501CD" w14:textId="27AFCF49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ჭკვიანი დაფების შესყიდვა</w:t>
            </w:r>
          </w:p>
        </w:tc>
        <w:tc>
          <w:tcPr>
            <w:tcW w:w="1704" w:type="dxa"/>
          </w:tcPr>
          <w:p w14:paraId="43B31154" w14:textId="5BAFEA56" w:rsidR="00554C79" w:rsidRPr="0007661E" w:rsidRDefault="00554C79" w:rsidP="00C52193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 </w:t>
            </w: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დირექტორი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7ACA705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5904D0C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4BE8A438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36F0D089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F7CE997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061A2D2F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35442A0F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130E4DF4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60B521FC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5B8E543C" w14:textId="0FFC64D6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26D14E94" w14:textId="41E7254A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46C03B70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57B50FF4" w14:textId="09536EC0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შესყიდვის დოკუმენტაცია;</w:t>
            </w:r>
          </w:p>
        </w:tc>
        <w:tc>
          <w:tcPr>
            <w:tcW w:w="1481" w:type="dxa"/>
            <w:noWrap/>
          </w:tcPr>
          <w:p w14:paraId="5831DC6E" w14:textId="1F048809" w:rsidR="00554C79" w:rsidRPr="007B3330" w:rsidRDefault="00554C79" w:rsidP="00C52193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339E56D9" w14:textId="77777777" w:rsidTr="007A418B">
        <w:trPr>
          <w:trHeight w:val="983"/>
        </w:trPr>
        <w:tc>
          <w:tcPr>
            <w:tcW w:w="1684" w:type="dxa"/>
            <w:vMerge/>
            <w:vAlign w:val="center"/>
          </w:tcPr>
          <w:p w14:paraId="2E10C09C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 w:val="restart"/>
            <w:shd w:val="clear" w:color="000000" w:fill="FFFFFF"/>
          </w:tcPr>
          <w:p w14:paraId="331F5591" w14:textId="06B57084" w:rsidR="00554C79" w:rsidRPr="007539BE" w:rsidRDefault="00554C79" w:rsidP="009E5CEE">
            <w:pPr>
              <w:ind w:right="-108"/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სასკოლო საზოგადოების</w:t>
            </w:r>
            <w:r w:rsidRPr="007539BE">
              <w:rPr>
                <w:rFonts w:ascii="Sylfaen" w:hAnsi="Sylfaen" w:cs="Calibri"/>
                <w:sz w:val="18"/>
                <w:szCs w:val="18"/>
                <w:lang w:eastAsia="ru-RU"/>
              </w:rPr>
              <w:t xml:space="preserve"> უსაფრთხოების</w:t>
            </w: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 </w:t>
            </w:r>
            <w:r w:rsidRPr="007539BE">
              <w:rPr>
                <w:rFonts w:ascii="Sylfaen" w:hAnsi="Sylfaen" w:cs="Calibri"/>
                <w:sz w:val="18"/>
                <w:szCs w:val="18"/>
                <w:lang w:eastAsia="ru-RU"/>
              </w:rPr>
              <w:t>უზრუნველყოფა</w:t>
            </w:r>
          </w:p>
          <w:p w14:paraId="53B9E9CD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1E4B421B" w14:textId="3B843C37" w:rsidR="00554C79" w:rsidRPr="0007661E" w:rsidRDefault="00554C79" w:rsidP="009E5CEE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სკოლის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 xml:space="preserve">შიდა და გარე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ტერიტორიის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დაცვა</w:t>
            </w:r>
          </w:p>
        </w:tc>
        <w:tc>
          <w:tcPr>
            <w:tcW w:w="1704" w:type="dxa"/>
          </w:tcPr>
          <w:p w14:paraId="4833B71C" w14:textId="1748D850" w:rsidR="00554C79" w:rsidRPr="0007661E" w:rsidRDefault="00554C79" w:rsidP="009E5CEE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დაცვა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03049AF2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62B8ED5C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6B76CC25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4782A399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9CAFDAB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B728832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73DFE8C3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6FF171C1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469A170D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534967CF" w14:textId="1FE59BE3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1CA5EF21" w14:textId="7E425F2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24D37BC3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603FB936" w14:textId="3A5ECB8A" w:rsidR="00554C79" w:rsidRPr="00FE544F" w:rsidRDefault="00554C79" w:rsidP="00FE544F">
            <w:pPr>
              <w:ind w:right="-101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ვიდეო ჩანაწერები; </w:t>
            </w:r>
            <w:r w:rsidR="00FE544F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ხელშეკრულება </w:t>
            </w: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დაცვის სამსახურ</w:t>
            </w:r>
            <w:r w:rsidR="00FE544F">
              <w:rPr>
                <w:rFonts w:ascii="Sylfaen" w:hAnsi="Sylfaen" w:cs="Calibri"/>
                <w:sz w:val="18"/>
                <w:szCs w:val="18"/>
                <w:lang w:val="ka-GE" w:eastAsia="ru-RU"/>
              </w:rPr>
              <w:t>თან</w:t>
            </w:r>
          </w:p>
        </w:tc>
        <w:tc>
          <w:tcPr>
            <w:tcW w:w="1481" w:type="dxa"/>
            <w:noWrap/>
          </w:tcPr>
          <w:p w14:paraId="07B13080" w14:textId="4BD49983" w:rsidR="00554C79" w:rsidRPr="007B3330" w:rsidRDefault="00554C79" w:rsidP="009E5CEE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77AB99B4" w14:textId="77777777" w:rsidTr="007A418B">
        <w:trPr>
          <w:trHeight w:val="971"/>
        </w:trPr>
        <w:tc>
          <w:tcPr>
            <w:tcW w:w="1684" w:type="dxa"/>
            <w:vMerge/>
            <w:vAlign w:val="center"/>
          </w:tcPr>
          <w:p w14:paraId="2A54E69F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16202CFE" w14:textId="77777777" w:rsidR="00554C79" w:rsidRDefault="00554C79" w:rsidP="009E5CEE">
            <w:pPr>
              <w:ind w:right="-108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5B06D19C" w14:textId="77777777" w:rsidR="00554C79" w:rsidRPr="0007661E" w:rsidRDefault="00554C79" w:rsidP="009E5CEE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სასკოლო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სივრცეში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არსებული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წესების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დაცვა</w:t>
            </w:r>
          </w:p>
          <w:p w14:paraId="6B6ACDD5" w14:textId="77777777" w:rsidR="00554C79" w:rsidRPr="0007661E" w:rsidRDefault="00554C79" w:rsidP="009E5CEE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1704" w:type="dxa"/>
          </w:tcPr>
          <w:p w14:paraId="7B67621B" w14:textId="4536FD70" w:rsidR="00554C79" w:rsidRPr="0007661E" w:rsidRDefault="00554C79" w:rsidP="009E5CEE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მორიგე მასწავლებლები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82B9E38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C61A049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584EF778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6878A676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796DDF9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1CE82E1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1A7FE176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36F918C0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7BD5DB96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6B6EF72F" w14:textId="2073216B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0D375006" w14:textId="422047CA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1E05BA97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5CD40679" w14:textId="6D94DF72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მორიგეობის განრიგი</w:t>
            </w:r>
          </w:p>
        </w:tc>
        <w:tc>
          <w:tcPr>
            <w:tcW w:w="1481" w:type="dxa"/>
            <w:noWrap/>
          </w:tcPr>
          <w:p w14:paraId="4D094512" w14:textId="6D946310" w:rsidR="00554C79" w:rsidRPr="007B3330" w:rsidRDefault="00554C79" w:rsidP="009E5CEE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18EF5ED7" w14:textId="77777777" w:rsidTr="007A418B">
        <w:trPr>
          <w:trHeight w:val="844"/>
        </w:trPr>
        <w:tc>
          <w:tcPr>
            <w:tcW w:w="1684" w:type="dxa"/>
            <w:vMerge/>
            <w:vAlign w:val="center"/>
          </w:tcPr>
          <w:p w14:paraId="7C34ED72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158634D7" w14:textId="77777777" w:rsidR="00554C79" w:rsidRDefault="00554C79" w:rsidP="009E5CEE">
            <w:pPr>
              <w:ind w:right="-108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58A5CA7C" w14:textId="2FA44063" w:rsidR="00554C79" w:rsidRPr="0007661E" w:rsidRDefault="00554C79" w:rsidP="009E5CEE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ვიდეო კამერების მონიტორინგი</w:t>
            </w:r>
          </w:p>
        </w:tc>
        <w:tc>
          <w:tcPr>
            <w:tcW w:w="1704" w:type="dxa"/>
          </w:tcPr>
          <w:p w14:paraId="02D5223B" w14:textId="77777777" w:rsidR="00554C79" w:rsidRPr="0007661E" w:rsidRDefault="00554C79" w:rsidP="006E5D78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ტექნიკური</w:t>
            </w:r>
          </w:p>
          <w:p w14:paraId="458EDDCB" w14:textId="3A9180B2" w:rsidR="00554C79" w:rsidRDefault="00554C79" w:rsidP="006E5D78">
            <w:pPr>
              <w:contextualSpacing/>
              <w:rPr>
                <w:rFonts w:ascii="Sylfaen" w:hAnsi="Sylfaen" w:cs="Calibri"/>
                <w:sz w:val="18"/>
                <w:szCs w:val="18"/>
                <w:lang w:val="en-US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მენეჯერი</w:t>
            </w:r>
            <w:r w:rsidR="00F24636">
              <w:rPr>
                <w:rFonts w:ascii="Sylfaen" w:hAnsi="Sylfaen" w:cs="Calibri"/>
                <w:sz w:val="18"/>
                <w:szCs w:val="18"/>
                <w:lang w:val="en-US" w:eastAsia="ru-RU"/>
              </w:rPr>
              <w:t>/</w:t>
            </w:r>
          </w:p>
          <w:p w14:paraId="6FAEF0FC" w14:textId="255FE1C5" w:rsidR="00FE544F" w:rsidRPr="00FE544F" w:rsidRDefault="00FE544F" w:rsidP="006E5D78">
            <w:pPr>
              <w:contextualSpacing/>
              <w:rPr>
                <w:rFonts w:ascii="Sylfaen" w:hAnsi="Sylfaen" w:cs="Calibri"/>
                <w:sz w:val="18"/>
                <w:szCs w:val="18"/>
                <w:lang w:val="en-US" w:eastAsia="ru-RU"/>
              </w:rPr>
            </w:pPr>
            <w:r w:rsidRPr="00E01B64">
              <w:rPr>
                <w:rFonts w:ascii="Sylfaen" w:hAnsi="Sylfaen" w:cs="Sylfaen"/>
                <w:color w:val="000000"/>
                <w:sz w:val="18"/>
                <w:szCs w:val="18"/>
              </w:rPr>
              <w:t>სამეურნეო დარგის სპეციალისტი</w:t>
            </w:r>
          </w:p>
          <w:p w14:paraId="6B55E198" w14:textId="6DD6E126" w:rsidR="00554C79" w:rsidRPr="0007661E" w:rsidRDefault="00554C79" w:rsidP="009E5CEE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58BC694C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F2063CC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28A16520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52B13233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2DFA37E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0890183B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1AFE41DD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27317821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3C93D0DC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75F317C9" w14:textId="565601E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2FDA5059" w14:textId="1B0DA802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65492F4F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43A8E6C1" w14:textId="6E408268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ტექნიკური მენეჯერის ანგარიში</w:t>
            </w:r>
          </w:p>
        </w:tc>
        <w:tc>
          <w:tcPr>
            <w:tcW w:w="1481" w:type="dxa"/>
            <w:noWrap/>
          </w:tcPr>
          <w:p w14:paraId="41A95A06" w14:textId="2982554F" w:rsidR="00554C79" w:rsidRPr="007B3330" w:rsidRDefault="00554C79" w:rsidP="009E5CEE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18DCB834" w14:textId="77777777" w:rsidTr="007A418B">
        <w:trPr>
          <w:trHeight w:val="971"/>
        </w:trPr>
        <w:tc>
          <w:tcPr>
            <w:tcW w:w="1684" w:type="dxa"/>
            <w:vMerge/>
            <w:vAlign w:val="center"/>
          </w:tcPr>
          <w:p w14:paraId="3DE48945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0372EC05" w14:textId="77777777" w:rsidR="00554C79" w:rsidRDefault="00554C79" w:rsidP="009E5CEE">
            <w:pPr>
              <w:ind w:right="-108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6AD52806" w14:textId="7BF19D6D" w:rsidR="00554C79" w:rsidRPr="0007661E" w:rsidRDefault="00554C79" w:rsidP="009E5CEE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პოზიტიური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გარემოს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შექმნა</w:t>
            </w:r>
          </w:p>
        </w:tc>
        <w:tc>
          <w:tcPr>
            <w:tcW w:w="1704" w:type="dxa"/>
          </w:tcPr>
          <w:p w14:paraId="0E6D4E77" w14:textId="0618EDFD" w:rsidR="00554C79" w:rsidRPr="0007661E" w:rsidRDefault="00554C79" w:rsidP="009E5CEE">
            <w:pPr>
              <w:ind w:left="38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სკოლაში დასაქმებული ყველა პირი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267EE72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8333C45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209BE707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17FAC7B8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0ACC9EF6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66FAF0EC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43F9785B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548B271B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2A6A50E2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1AB66B1D" w14:textId="0DC06EE0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79680DCC" w14:textId="09E469AB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27E646E5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483A755D" w14:textId="5D3779A2" w:rsidR="00554C79" w:rsidRPr="0007661E" w:rsidRDefault="00A5343C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საფეხურის მენეჯერები; საგნობრივი </w:t>
            </w: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lastRenderedPageBreak/>
              <w:t>კათედრები</w:t>
            </w:r>
            <w:r w:rsidR="007A418B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ს </w:t>
            </w:r>
            <w:r w:rsidR="00554C79"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ანგარიში</w:t>
            </w:r>
          </w:p>
        </w:tc>
        <w:tc>
          <w:tcPr>
            <w:tcW w:w="1481" w:type="dxa"/>
            <w:noWrap/>
          </w:tcPr>
          <w:p w14:paraId="05B55724" w14:textId="6AD8413A" w:rsidR="00554C79" w:rsidRPr="007B3330" w:rsidRDefault="00554C79" w:rsidP="009E5CEE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 w:eastAsia="ru-RU"/>
              </w:rPr>
              <w:lastRenderedPageBreak/>
              <w:t>არსებული რესურსი</w:t>
            </w:r>
          </w:p>
        </w:tc>
      </w:tr>
      <w:tr w:rsidR="007A418B" w:rsidRPr="0007661E" w14:paraId="6110F33B" w14:textId="77777777" w:rsidTr="007A418B">
        <w:trPr>
          <w:trHeight w:val="2352"/>
        </w:trPr>
        <w:tc>
          <w:tcPr>
            <w:tcW w:w="1684" w:type="dxa"/>
            <w:vMerge/>
            <w:vAlign w:val="center"/>
          </w:tcPr>
          <w:p w14:paraId="123B7399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0DCE734D" w14:textId="77777777" w:rsidR="00554C79" w:rsidRDefault="00554C79" w:rsidP="009E5CEE">
            <w:pPr>
              <w:ind w:right="-108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442A05B9" w14:textId="7F315C79" w:rsidR="00554C79" w:rsidRPr="0007661E" w:rsidRDefault="00554C79" w:rsidP="009E5CEE">
            <w:pPr>
              <w:ind w:right="-114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ხანძარსაწინააღმდეგო პრევენციული ღონისძიებების განხორციელება და სკოლაში არსებული ხანძარსაწინააღმდეგო სისტემის ფუნქციონირების კონტროლი</w:t>
            </w:r>
          </w:p>
        </w:tc>
        <w:tc>
          <w:tcPr>
            <w:tcW w:w="1704" w:type="dxa"/>
          </w:tcPr>
          <w:p w14:paraId="12790A3A" w14:textId="04CAEF8B" w:rsidR="00554C79" w:rsidRDefault="00554C79" w:rsidP="002F34F7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შრომის უსაფრთხოების სპეციალისტი</w:t>
            </w:r>
          </w:p>
          <w:p w14:paraId="05E155C0" w14:textId="76BED833" w:rsidR="00554C79" w:rsidRPr="0007661E" w:rsidRDefault="00554C79" w:rsidP="002F34F7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ტექნიკური</w:t>
            </w:r>
          </w:p>
          <w:p w14:paraId="30A36B29" w14:textId="6B1813E7" w:rsidR="00554C79" w:rsidRDefault="00554C79" w:rsidP="002F34F7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მენეჯერი</w:t>
            </w:r>
            <w:r w:rsidR="00F24636">
              <w:rPr>
                <w:rFonts w:ascii="Sylfaen" w:hAnsi="Sylfaen" w:cs="Calibri"/>
                <w:sz w:val="18"/>
                <w:szCs w:val="18"/>
                <w:lang w:val="ka-GE" w:eastAsia="ru-RU"/>
              </w:rPr>
              <w:t>/</w:t>
            </w:r>
          </w:p>
          <w:p w14:paraId="1B2A5F41" w14:textId="0852D785" w:rsidR="00554C79" w:rsidRPr="0007661E" w:rsidRDefault="00554C79" w:rsidP="002F34F7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E01B64">
              <w:rPr>
                <w:rFonts w:ascii="Sylfaen" w:hAnsi="Sylfaen" w:cs="Sylfaen"/>
                <w:color w:val="000000"/>
                <w:sz w:val="18"/>
                <w:szCs w:val="18"/>
              </w:rPr>
              <w:t>სამეურნეო დარგის სპეციალისტი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394FA4F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5537D4B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2EFA82DC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5B7AF8E1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7AAAA1B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094C8389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575EDB4F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6D105CE8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60334FE4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73C6BDAE" w14:textId="4BADA8D8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27C9301C" w14:textId="6337EE88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6C477783" w14:textId="77777777" w:rsidR="00554C79" w:rsidRPr="0007661E" w:rsidRDefault="00554C79" w:rsidP="009E5CE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0CC0D886" w14:textId="269C2177" w:rsidR="00554C79" w:rsidRPr="0007661E" w:rsidRDefault="00FE544F" w:rsidP="00FE544F">
            <w:pPr>
              <w:ind w:right="-101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შრომის უსაფრთხოების სპეციალისტი</w:t>
            </w:r>
            <w:r w:rsidR="00554C79">
              <w:rPr>
                <w:rFonts w:ascii="Sylfaen" w:hAnsi="Sylfaen" w:cs="Calibri"/>
                <w:sz w:val="18"/>
                <w:szCs w:val="18"/>
                <w:lang w:val="ka-GE" w:eastAsia="ru-RU"/>
              </w:rPr>
              <w:t>ს ანგარიში</w:t>
            </w:r>
          </w:p>
        </w:tc>
        <w:tc>
          <w:tcPr>
            <w:tcW w:w="1481" w:type="dxa"/>
            <w:noWrap/>
          </w:tcPr>
          <w:p w14:paraId="5D3F50F0" w14:textId="5C1DA289" w:rsidR="00554C79" w:rsidRPr="007B3330" w:rsidRDefault="00554C79" w:rsidP="009E5CEE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30B032C1" w14:textId="77777777" w:rsidTr="007A418B">
        <w:trPr>
          <w:trHeight w:val="970"/>
        </w:trPr>
        <w:tc>
          <w:tcPr>
            <w:tcW w:w="1684" w:type="dxa"/>
            <w:vMerge/>
            <w:vAlign w:val="center"/>
          </w:tcPr>
          <w:p w14:paraId="67223037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25A0A09F" w14:textId="77777777" w:rsidR="00554C79" w:rsidRDefault="00554C79" w:rsidP="00EF2C0F">
            <w:pPr>
              <w:ind w:right="-108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1E3ECA28" w14:textId="62D12EA4" w:rsidR="00554C79" w:rsidRPr="0007661E" w:rsidRDefault="00554C79" w:rsidP="00EF2C0F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სახანძრო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უსაფრთხოების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წესების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გაცნობა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704" w:type="dxa"/>
          </w:tcPr>
          <w:p w14:paraId="0DF7266B" w14:textId="77777777" w:rsidR="00554C79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შრომის უსაფრთხოების სპეციალისტი</w:t>
            </w:r>
          </w:p>
          <w:p w14:paraId="69DE2490" w14:textId="77777777" w:rsidR="00554C79" w:rsidRPr="0007661E" w:rsidRDefault="00554C79" w:rsidP="00EF2C0F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0A2DA5D2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43F2649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55AC6C73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52C95EE1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249B52F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0B87E94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30DCB794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1E7B6B01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53B36729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685AE430" w14:textId="2B8CCD79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7FC4CEB7" w14:textId="2A67BA18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3C3B3C04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5D898C5E" w14:textId="5A2E607F" w:rsidR="00554C79" w:rsidRPr="00EF2C0F" w:rsidRDefault="00554C79" w:rsidP="00FE544F">
            <w:pPr>
              <w:ind w:right="-101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შრომის უსაფრთხოების სპეციალისტის </w:t>
            </w:r>
            <w:r w:rsidR="00FE544F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პორთფოლიო</w:t>
            </w:r>
          </w:p>
          <w:p w14:paraId="477A30E8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81" w:type="dxa"/>
            <w:noWrap/>
          </w:tcPr>
          <w:p w14:paraId="35B30AC0" w14:textId="00DAE684" w:rsidR="00554C79" w:rsidRPr="007B3330" w:rsidRDefault="00554C79" w:rsidP="00EF2C0F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33D6DBB2" w14:textId="77777777" w:rsidTr="007A418B">
        <w:trPr>
          <w:trHeight w:val="349"/>
        </w:trPr>
        <w:tc>
          <w:tcPr>
            <w:tcW w:w="1684" w:type="dxa"/>
            <w:vMerge w:val="restart"/>
            <w:shd w:val="clear" w:color="auto" w:fill="8496B0" w:themeFill="text2" w:themeFillTint="99"/>
            <w:vAlign w:val="center"/>
          </w:tcPr>
          <w:p w14:paraId="2F92A52A" w14:textId="0A72991A" w:rsidR="00554C79" w:rsidRPr="0007661E" w:rsidRDefault="00554C79" w:rsidP="003F7C25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  <w:t>სტრატეგიული მი</w:t>
            </w:r>
            <w:r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  <w:t>მართულება</w:t>
            </w:r>
          </w:p>
        </w:tc>
        <w:tc>
          <w:tcPr>
            <w:tcW w:w="1417" w:type="dxa"/>
            <w:vMerge w:val="restart"/>
            <w:shd w:val="clear" w:color="auto" w:fill="8496B0" w:themeFill="text2" w:themeFillTint="99"/>
            <w:vAlign w:val="center"/>
          </w:tcPr>
          <w:p w14:paraId="27D70E9B" w14:textId="69683DF4" w:rsidR="00554C79" w:rsidRPr="0007661E" w:rsidRDefault="00554C79" w:rsidP="003F7C25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  <w:t>ამოცანები</w:t>
            </w:r>
          </w:p>
        </w:tc>
        <w:tc>
          <w:tcPr>
            <w:tcW w:w="1984" w:type="dxa"/>
            <w:vMerge w:val="restart"/>
            <w:shd w:val="clear" w:color="auto" w:fill="8496B0" w:themeFill="text2" w:themeFillTint="99"/>
            <w:vAlign w:val="center"/>
          </w:tcPr>
          <w:p w14:paraId="00581BB1" w14:textId="5F1DACBB" w:rsidR="00554C79" w:rsidRPr="0007661E" w:rsidRDefault="00554C79" w:rsidP="003F7C25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  <w:t>აქტივობები</w:t>
            </w:r>
          </w:p>
        </w:tc>
        <w:tc>
          <w:tcPr>
            <w:tcW w:w="1704" w:type="dxa"/>
            <w:vMerge w:val="restart"/>
            <w:shd w:val="clear" w:color="auto" w:fill="8496B0" w:themeFill="text2" w:themeFillTint="99"/>
            <w:vAlign w:val="center"/>
          </w:tcPr>
          <w:p w14:paraId="4F2AFE70" w14:textId="10785BC7" w:rsidR="00554C79" w:rsidRPr="0007661E" w:rsidRDefault="00554C79" w:rsidP="003F7C25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  <w:t>პასუხისმგებელი პირი</w:t>
            </w:r>
          </w:p>
        </w:tc>
        <w:tc>
          <w:tcPr>
            <w:tcW w:w="5531" w:type="dxa"/>
            <w:gridSpan w:val="12"/>
            <w:shd w:val="clear" w:color="auto" w:fill="8496B0" w:themeFill="text2" w:themeFillTint="99"/>
          </w:tcPr>
          <w:p w14:paraId="49C527CB" w14:textId="24895F52" w:rsidR="00554C79" w:rsidRPr="0007661E" w:rsidRDefault="00554C79" w:rsidP="003F7C25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  <w:t>შესრულების პერიოდი</w:t>
            </w:r>
          </w:p>
        </w:tc>
        <w:tc>
          <w:tcPr>
            <w:tcW w:w="1557" w:type="dxa"/>
            <w:vMerge w:val="restart"/>
            <w:shd w:val="clear" w:color="auto" w:fill="8496B0" w:themeFill="text2" w:themeFillTint="99"/>
            <w:noWrap/>
            <w:vAlign w:val="center"/>
          </w:tcPr>
          <w:p w14:paraId="2B94729C" w14:textId="797A8299" w:rsidR="00554C79" w:rsidRPr="0007661E" w:rsidRDefault="00554C79" w:rsidP="003F7C25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  <w:t>შესრულების ინდიკატროები</w:t>
            </w:r>
          </w:p>
        </w:tc>
        <w:tc>
          <w:tcPr>
            <w:tcW w:w="1481" w:type="dxa"/>
            <w:vMerge w:val="restart"/>
            <w:shd w:val="clear" w:color="auto" w:fill="8496B0" w:themeFill="text2" w:themeFillTint="99"/>
            <w:noWrap/>
            <w:vAlign w:val="center"/>
          </w:tcPr>
          <w:p w14:paraId="78FD98AB" w14:textId="6BF12070" w:rsidR="00554C79" w:rsidRPr="007B3330" w:rsidRDefault="00554C79" w:rsidP="003F7C25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  <w:t>რესურსები</w:t>
            </w:r>
          </w:p>
        </w:tc>
      </w:tr>
      <w:tr w:rsidR="007A418B" w:rsidRPr="0007661E" w14:paraId="3F403262" w14:textId="77777777" w:rsidTr="007A418B">
        <w:trPr>
          <w:trHeight w:val="349"/>
        </w:trPr>
        <w:tc>
          <w:tcPr>
            <w:tcW w:w="1684" w:type="dxa"/>
            <w:vMerge/>
            <w:shd w:val="clear" w:color="auto" w:fill="8496B0" w:themeFill="text2" w:themeFillTint="99"/>
            <w:vAlign w:val="center"/>
          </w:tcPr>
          <w:p w14:paraId="20770C80" w14:textId="77777777" w:rsidR="00554C79" w:rsidRPr="0007661E" w:rsidRDefault="00554C79" w:rsidP="003F7C25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auto" w:fill="8496B0" w:themeFill="text2" w:themeFillTint="99"/>
            <w:vAlign w:val="center"/>
          </w:tcPr>
          <w:p w14:paraId="12275F2C" w14:textId="77777777" w:rsidR="00554C79" w:rsidRPr="0007661E" w:rsidRDefault="00554C79" w:rsidP="003F7C25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  <w:vMerge/>
            <w:shd w:val="clear" w:color="auto" w:fill="8496B0" w:themeFill="text2" w:themeFillTint="99"/>
            <w:vAlign w:val="center"/>
          </w:tcPr>
          <w:p w14:paraId="0B7AD834" w14:textId="77777777" w:rsidR="00554C79" w:rsidRPr="0007661E" w:rsidRDefault="00554C79" w:rsidP="003F7C25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704" w:type="dxa"/>
            <w:vMerge/>
            <w:shd w:val="clear" w:color="auto" w:fill="8496B0" w:themeFill="text2" w:themeFillTint="99"/>
            <w:vAlign w:val="center"/>
          </w:tcPr>
          <w:p w14:paraId="02C505BB" w14:textId="77777777" w:rsidR="00554C79" w:rsidRPr="0007661E" w:rsidRDefault="00554C79" w:rsidP="003F7C25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844" w:type="dxa"/>
            <w:gridSpan w:val="4"/>
            <w:shd w:val="clear" w:color="auto" w:fill="8496B0" w:themeFill="text2" w:themeFillTint="99"/>
            <w:vAlign w:val="center"/>
          </w:tcPr>
          <w:p w14:paraId="2F3DD80A" w14:textId="430A0E99" w:rsidR="00554C79" w:rsidRPr="0007661E" w:rsidRDefault="00554C79" w:rsidP="003F7C25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202</w:t>
            </w:r>
            <w:r w:rsidR="00FC45AA"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5</w:t>
            </w: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  <w:t>წელი</w:t>
            </w:r>
          </w:p>
        </w:tc>
        <w:tc>
          <w:tcPr>
            <w:tcW w:w="3687" w:type="dxa"/>
            <w:gridSpan w:val="8"/>
            <w:shd w:val="clear" w:color="auto" w:fill="8496B0" w:themeFill="text2" w:themeFillTint="99"/>
          </w:tcPr>
          <w:p w14:paraId="5B798B4F" w14:textId="49A1B5BB" w:rsidR="00554C79" w:rsidRPr="0007661E" w:rsidRDefault="00554C79" w:rsidP="003F7C25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  <w:t>202</w:t>
            </w:r>
            <w:r w:rsidR="00FC45AA"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  <w:t>6</w:t>
            </w: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  <w:t xml:space="preserve"> წელი</w:t>
            </w:r>
          </w:p>
        </w:tc>
        <w:tc>
          <w:tcPr>
            <w:tcW w:w="1557" w:type="dxa"/>
            <w:vMerge/>
            <w:shd w:val="clear" w:color="auto" w:fill="8496B0" w:themeFill="text2" w:themeFillTint="99"/>
            <w:noWrap/>
            <w:vAlign w:val="center"/>
          </w:tcPr>
          <w:p w14:paraId="60E22E44" w14:textId="77777777" w:rsidR="00554C79" w:rsidRPr="0007661E" w:rsidRDefault="00554C79" w:rsidP="003F7C25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81" w:type="dxa"/>
            <w:vMerge/>
            <w:shd w:val="clear" w:color="auto" w:fill="8496B0" w:themeFill="text2" w:themeFillTint="99"/>
            <w:noWrap/>
            <w:vAlign w:val="center"/>
          </w:tcPr>
          <w:p w14:paraId="6015CC01" w14:textId="77777777" w:rsidR="00554C79" w:rsidRPr="007B3330" w:rsidRDefault="00554C79" w:rsidP="003F7C25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</w:p>
        </w:tc>
      </w:tr>
      <w:tr w:rsidR="007A418B" w:rsidRPr="0007661E" w14:paraId="12A6154A" w14:textId="77777777" w:rsidTr="007A418B">
        <w:trPr>
          <w:trHeight w:val="349"/>
        </w:trPr>
        <w:tc>
          <w:tcPr>
            <w:tcW w:w="1684" w:type="dxa"/>
            <w:vMerge/>
            <w:shd w:val="clear" w:color="auto" w:fill="8496B0" w:themeFill="text2" w:themeFillTint="99"/>
            <w:vAlign w:val="center"/>
          </w:tcPr>
          <w:p w14:paraId="1CD9A249" w14:textId="77777777" w:rsidR="00554C79" w:rsidRPr="0007661E" w:rsidRDefault="00554C79" w:rsidP="00554C79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auto" w:fill="8496B0" w:themeFill="text2" w:themeFillTint="99"/>
            <w:vAlign w:val="center"/>
          </w:tcPr>
          <w:p w14:paraId="64338556" w14:textId="77777777" w:rsidR="00554C79" w:rsidRPr="0007661E" w:rsidRDefault="00554C79" w:rsidP="00554C79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  <w:vMerge/>
            <w:shd w:val="clear" w:color="auto" w:fill="8496B0" w:themeFill="text2" w:themeFillTint="99"/>
            <w:vAlign w:val="center"/>
          </w:tcPr>
          <w:p w14:paraId="278F24A3" w14:textId="77777777" w:rsidR="00554C79" w:rsidRPr="0007661E" w:rsidRDefault="00554C79" w:rsidP="00554C79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704" w:type="dxa"/>
            <w:vMerge/>
            <w:shd w:val="clear" w:color="auto" w:fill="8496B0" w:themeFill="text2" w:themeFillTint="99"/>
            <w:vAlign w:val="center"/>
          </w:tcPr>
          <w:p w14:paraId="397D4660" w14:textId="77777777" w:rsidR="00554C79" w:rsidRPr="0007661E" w:rsidRDefault="00554C79" w:rsidP="00554C79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8496B0" w:themeFill="text2" w:themeFillTint="99"/>
            <w:vAlign w:val="center"/>
          </w:tcPr>
          <w:p w14:paraId="2F498170" w14:textId="229A97DC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IX</w:t>
            </w:r>
          </w:p>
        </w:tc>
        <w:tc>
          <w:tcPr>
            <w:tcW w:w="426" w:type="dxa"/>
            <w:shd w:val="clear" w:color="auto" w:fill="8496B0" w:themeFill="text2" w:themeFillTint="99"/>
            <w:vAlign w:val="center"/>
          </w:tcPr>
          <w:p w14:paraId="31F76F6B" w14:textId="1FC08F9E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X</w:t>
            </w:r>
          </w:p>
        </w:tc>
        <w:tc>
          <w:tcPr>
            <w:tcW w:w="425" w:type="dxa"/>
            <w:shd w:val="clear" w:color="auto" w:fill="8496B0" w:themeFill="text2" w:themeFillTint="99"/>
            <w:vAlign w:val="center"/>
          </w:tcPr>
          <w:p w14:paraId="7C7A2B84" w14:textId="53CE62D8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XI</w:t>
            </w:r>
          </w:p>
        </w:tc>
        <w:tc>
          <w:tcPr>
            <w:tcW w:w="567" w:type="dxa"/>
            <w:shd w:val="clear" w:color="auto" w:fill="8496B0" w:themeFill="text2" w:themeFillTint="99"/>
            <w:vAlign w:val="center"/>
          </w:tcPr>
          <w:p w14:paraId="75E46A60" w14:textId="2FB2E262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XII</w:t>
            </w:r>
          </w:p>
        </w:tc>
        <w:tc>
          <w:tcPr>
            <w:tcW w:w="426" w:type="dxa"/>
            <w:shd w:val="clear" w:color="auto" w:fill="8496B0" w:themeFill="text2" w:themeFillTint="99"/>
            <w:vAlign w:val="center"/>
          </w:tcPr>
          <w:p w14:paraId="56D1D5CA" w14:textId="690DEA31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I</w:t>
            </w:r>
          </w:p>
        </w:tc>
        <w:tc>
          <w:tcPr>
            <w:tcW w:w="426" w:type="dxa"/>
            <w:shd w:val="clear" w:color="auto" w:fill="8496B0" w:themeFill="text2" w:themeFillTint="99"/>
            <w:vAlign w:val="center"/>
          </w:tcPr>
          <w:p w14:paraId="4B039C65" w14:textId="4E43C921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II</w:t>
            </w:r>
          </w:p>
        </w:tc>
        <w:tc>
          <w:tcPr>
            <w:tcW w:w="425" w:type="dxa"/>
            <w:shd w:val="clear" w:color="auto" w:fill="8496B0" w:themeFill="text2" w:themeFillTint="99"/>
            <w:vAlign w:val="center"/>
          </w:tcPr>
          <w:p w14:paraId="6493ABC0" w14:textId="0BBEF70B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III</w:t>
            </w:r>
          </w:p>
        </w:tc>
        <w:tc>
          <w:tcPr>
            <w:tcW w:w="425" w:type="dxa"/>
            <w:shd w:val="clear" w:color="auto" w:fill="8496B0" w:themeFill="text2" w:themeFillTint="99"/>
            <w:vAlign w:val="center"/>
          </w:tcPr>
          <w:p w14:paraId="1030D585" w14:textId="0EC7D847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IV</w:t>
            </w:r>
          </w:p>
        </w:tc>
        <w:tc>
          <w:tcPr>
            <w:tcW w:w="426" w:type="dxa"/>
            <w:shd w:val="clear" w:color="auto" w:fill="8496B0" w:themeFill="text2" w:themeFillTint="99"/>
            <w:vAlign w:val="center"/>
          </w:tcPr>
          <w:p w14:paraId="647A940E" w14:textId="23C0E36D" w:rsidR="00554C79" w:rsidRDefault="00554C79" w:rsidP="00554C79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V</w:t>
            </w:r>
          </w:p>
        </w:tc>
        <w:tc>
          <w:tcPr>
            <w:tcW w:w="426" w:type="dxa"/>
            <w:shd w:val="clear" w:color="auto" w:fill="8496B0" w:themeFill="text2" w:themeFillTint="99"/>
            <w:vAlign w:val="center"/>
          </w:tcPr>
          <w:p w14:paraId="2E2263EC" w14:textId="39E198F3" w:rsidR="00554C79" w:rsidRDefault="00554C79" w:rsidP="00554C79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VI</w:t>
            </w:r>
          </w:p>
        </w:tc>
        <w:tc>
          <w:tcPr>
            <w:tcW w:w="566" w:type="dxa"/>
            <w:shd w:val="clear" w:color="auto" w:fill="8496B0" w:themeFill="text2" w:themeFillTint="99"/>
            <w:vAlign w:val="center"/>
          </w:tcPr>
          <w:p w14:paraId="3C7C10F4" w14:textId="33EE767E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VII</w:t>
            </w:r>
          </w:p>
        </w:tc>
        <w:tc>
          <w:tcPr>
            <w:tcW w:w="567" w:type="dxa"/>
            <w:shd w:val="clear" w:color="auto" w:fill="8496B0" w:themeFill="text2" w:themeFillTint="99"/>
            <w:vAlign w:val="center"/>
          </w:tcPr>
          <w:p w14:paraId="16019D74" w14:textId="086CD1B8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VIII</w:t>
            </w:r>
          </w:p>
        </w:tc>
        <w:tc>
          <w:tcPr>
            <w:tcW w:w="1557" w:type="dxa"/>
            <w:vMerge/>
            <w:shd w:val="clear" w:color="auto" w:fill="8496B0" w:themeFill="text2" w:themeFillTint="99"/>
            <w:noWrap/>
          </w:tcPr>
          <w:p w14:paraId="5702370B" w14:textId="77777777" w:rsidR="00554C79" w:rsidRPr="0007661E" w:rsidRDefault="00554C79" w:rsidP="00554C79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81" w:type="dxa"/>
            <w:vMerge/>
            <w:shd w:val="clear" w:color="auto" w:fill="8496B0" w:themeFill="text2" w:themeFillTint="99"/>
            <w:noWrap/>
          </w:tcPr>
          <w:p w14:paraId="0B067AEA" w14:textId="77777777" w:rsidR="00554C79" w:rsidRPr="007B3330" w:rsidRDefault="00554C79" w:rsidP="00554C79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</w:p>
        </w:tc>
      </w:tr>
      <w:tr w:rsidR="007A418B" w:rsidRPr="0007661E" w14:paraId="4E7AC085" w14:textId="77777777" w:rsidTr="007A418B">
        <w:trPr>
          <w:trHeight w:val="3134"/>
        </w:trPr>
        <w:tc>
          <w:tcPr>
            <w:tcW w:w="1684" w:type="dxa"/>
            <w:vMerge w:val="restart"/>
            <w:hideMark/>
          </w:tcPr>
          <w:p w14:paraId="3DAEADA0" w14:textId="4E8D1427" w:rsidR="00554C79" w:rsidRPr="007539BE" w:rsidRDefault="00554C79" w:rsidP="007539BE">
            <w:pPr>
              <w:contextualSpacing/>
              <w:rPr>
                <w:rFonts w:ascii="Sylfaen" w:hAnsi="Sylfaen" w:cs="Calibri"/>
                <w:b/>
                <w:bCs/>
                <w:sz w:val="18"/>
                <w:szCs w:val="18"/>
                <w:lang w:val="ka-GE" w:eastAsia="ru-RU"/>
              </w:rPr>
            </w:pPr>
            <w:r w:rsidRPr="007539BE">
              <w:rPr>
                <w:rFonts w:ascii="Sylfaen" w:hAnsi="Sylfaen" w:cs="Calibri"/>
                <w:b/>
                <w:bCs/>
                <w:sz w:val="18"/>
                <w:szCs w:val="18"/>
                <w:lang w:val="ka-GE" w:eastAsia="ru-RU"/>
              </w:rPr>
              <w:t>სკოლაში განათლების ხარისხის ხელშეწყობა</w:t>
            </w:r>
          </w:p>
          <w:p w14:paraId="075DE31E" w14:textId="77777777" w:rsidR="00554C79" w:rsidRPr="0007661E" w:rsidRDefault="00554C79" w:rsidP="007539B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0892C4D8" w14:textId="1FD6F7EC" w:rsidR="00554C79" w:rsidRPr="007539BE" w:rsidRDefault="00554C79" w:rsidP="007539BE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  <w:r w:rsidRPr="007539BE">
              <w:rPr>
                <w:rFonts w:ascii="Sylfaen" w:hAnsi="Sylfaen" w:cs="Calibri"/>
                <w:sz w:val="18"/>
                <w:szCs w:val="18"/>
                <w:lang w:eastAsia="ru-RU"/>
              </w:rPr>
              <w:t xml:space="preserve">სწავლა-სწავლების ხარისხისა და მოსწავლეების შედეგების </w:t>
            </w:r>
            <w:r w:rsidR="00174417">
              <w:rPr>
                <w:rFonts w:ascii="Sylfaen" w:hAnsi="Sylfaen" w:cs="Calibri"/>
                <w:sz w:val="18"/>
                <w:szCs w:val="18"/>
                <w:lang w:eastAsia="ru-RU"/>
              </w:rPr>
              <w:t>მონიტორინგი</w:t>
            </w:r>
          </w:p>
          <w:p w14:paraId="37DEBB35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  <w:hideMark/>
          </w:tcPr>
          <w:p w14:paraId="76C0BAC4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color w:val="000000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color w:val="000000"/>
                <w:sz w:val="18"/>
                <w:szCs w:val="18"/>
                <w:lang w:val="ka-GE" w:eastAsia="ru-RU"/>
              </w:rPr>
              <w:t>მოსწავლეთათვის მრავალფეროვანი, დამატებითი სასწავლო პროგრამების შეთავაზება</w:t>
            </w:r>
          </w:p>
        </w:tc>
        <w:tc>
          <w:tcPr>
            <w:tcW w:w="1704" w:type="dxa"/>
            <w:hideMark/>
          </w:tcPr>
          <w:p w14:paraId="5AC9DB3A" w14:textId="6AE463D1" w:rsidR="00554C79" w:rsidRPr="0007661E" w:rsidRDefault="00554C79" w:rsidP="00F24636">
            <w:pPr>
              <w:ind w:right="-103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დირექტორი; </w:t>
            </w:r>
            <w:r w:rsidR="00A5343C"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  <w:r w:rsidR="00C9607A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; </w:t>
            </w: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კათედრ</w:t>
            </w:r>
            <w:r w:rsidR="00C9607A">
              <w:rPr>
                <w:rFonts w:ascii="Sylfaen" w:hAnsi="Sylfaen" w:cs="Calibri"/>
                <w:sz w:val="18"/>
                <w:szCs w:val="18"/>
                <w:lang w:val="ka-GE" w:eastAsia="ru-RU"/>
              </w:rPr>
              <w:t>ის ხელ-ლი</w:t>
            </w: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; მასწავლებლები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0CEC1AD0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58CD4FC3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shd w:val="clear" w:color="auto" w:fill="9CC2E5" w:themeFill="accent1" w:themeFillTint="99"/>
          </w:tcPr>
          <w:p w14:paraId="50BB4C59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7E97A304" w14:textId="538281D3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5779E081" w14:textId="683CC67D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79A68795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shd w:val="clear" w:color="auto" w:fill="9CC2E5" w:themeFill="accent1" w:themeFillTint="99"/>
            <w:vAlign w:val="bottom"/>
            <w:hideMark/>
          </w:tcPr>
          <w:p w14:paraId="04AC4D5A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shd w:val="clear" w:color="auto" w:fill="9CC2E5" w:themeFill="accent1" w:themeFillTint="99"/>
            <w:vAlign w:val="bottom"/>
            <w:hideMark/>
          </w:tcPr>
          <w:p w14:paraId="612030AA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shd w:val="clear" w:color="auto" w:fill="9CC2E5" w:themeFill="accent1" w:themeFillTint="99"/>
          </w:tcPr>
          <w:p w14:paraId="7953F983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17F6C7FB" w14:textId="4D8EC623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018A50D4" w14:textId="78600D9A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  <w:hideMark/>
          </w:tcPr>
          <w:p w14:paraId="2AF7C1BA" w14:textId="4AD5A791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1557" w:type="dxa"/>
            <w:noWrap/>
            <w:hideMark/>
          </w:tcPr>
          <w:p w14:paraId="0C71B040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სასკოლო კურიკულუმი;</w:t>
            </w:r>
          </w:p>
          <w:p w14:paraId="7DCFB97C" w14:textId="4038DA41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დამატებითი სასწავლო პრ</w:t>
            </w:r>
            <w:r w:rsidR="00FE544F">
              <w:rPr>
                <w:rFonts w:ascii="Sylfaen" w:hAnsi="Sylfaen" w:cs="Calibri"/>
                <w:sz w:val="18"/>
                <w:szCs w:val="18"/>
                <w:lang w:val="ka-GE" w:eastAsia="ru-RU"/>
              </w:rPr>
              <w:t>ო</w:t>
            </w: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გრამების აღწერილობა</w:t>
            </w:r>
          </w:p>
        </w:tc>
        <w:tc>
          <w:tcPr>
            <w:tcW w:w="1481" w:type="dxa"/>
            <w:noWrap/>
            <w:hideMark/>
          </w:tcPr>
          <w:p w14:paraId="250BBDBD" w14:textId="62ADD83A" w:rsidR="00554C79" w:rsidRPr="0007661E" w:rsidRDefault="00554C79" w:rsidP="007B3330">
            <w:pPr>
              <w:contextualSpacing/>
              <w:rPr>
                <w:sz w:val="20"/>
                <w:szCs w:val="20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582E3D04" w14:textId="77777777" w:rsidTr="007A418B">
        <w:trPr>
          <w:trHeight w:val="2170"/>
        </w:trPr>
        <w:tc>
          <w:tcPr>
            <w:tcW w:w="1684" w:type="dxa"/>
            <w:vMerge/>
            <w:vAlign w:val="center"/>
            <w:hideMark/>
          </w:tcPr>
          <w:p w14:paraId="56388562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  <w:hideMark/>
          </w:tcPr>
          <w:p w14:paraId="5161DCFD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  <w:hideMark/>
          </w:tcPr>
          <w:p w14:paraId="3267AE54" w14:textId="38B950E8" w:rsidR="00554C79" w:rsidRPr="0007661E" w:rsidRDefault="00554C79" w:rsidP="001F72C9">
            <w:pPr>
              <w:ind w:right="-114"/>
              <w:contextualSpacing/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სადამრიგებლო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პროგრამების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შემუშავება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>/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დანერგვა</w:t>
            </w:r>
          </w:p>
        </w:tc>
        <w:tc>
          <w:tcPr>
            <w:tcW w:w="1704" w:type="dxa"/>
            <w:hideMark/>
          </w:tcPr>
          <w:p w14:paraId="4E978CE1" w14:textId="1CCC0C83" w:rsidR="00554C79" w:rsidRPr="0007661E" w:rsidRDefault="00A5343C" w:rsidP="007B3330">
            <w:pPr>
              <w:contextualSpacing/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  <w:r w:rsidR="00C9607A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; </w:t>
            </w:r>
            <w:r w:rsidR="006D7294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ტუტორები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650E05F5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  <w:p w14:paraId="27046EB4" w14:textId="66076849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31D71029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  <w:p w14:paraId="7017B67F" w14:textId="2293C346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shd w:val="clear" w:color="auto" w:fill="9CC2E5" w:themeFill="accent1" w:themeFillTint="99"/>
          </w:tcPr>
          <w:p w14:paraId="387C3C25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68103BEA" w14:textId="3C6CE439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77451196" w14:textId="1A55C91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  <w:p w14:paraId="58C10E70" w14:textId="2FC0B1BC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70DD019B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  <w:p w14:paraId="0153B289" w14:textId="699382D4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shd w:val="clear" w:color="auto" w:fill="9CC2E5" w:themeFill="accent1" w:themeFillTint="99"/>
            <w:vAlign w:val="bottom"/>
            <w:hideMark/>
          </w:tcPr>
          <w:p w14:paraId="6C268288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  <w:p w14:paraId="02F4EF11" w14:textId="1C6A8A3A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shd w:val="clear" w:color="auto" w:fill="9CC2E5" w:themeFill="accent1" w:themeFillTint="99"/>
            <w:vAlign w:val="bottom"/>
            <w:hideMark/>
          </w:tcPr>
          <w:p w14:paraId="747DAD6F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  <w:p w14:paraId="0984029F" w14:textId="14736739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shd w:val="clear" w:color="auto" w:fill="9CC2E5" w:themeFill="accent1" w:themeFillTint="99"/>
          </w:tcPr>
          <w:p w14:paraId="57BA8F64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7075E2FE" w14:textId="25981DC3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154A6C43" w14:textId="7162A58C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  <w:hideMark/>
          </w:tcPr>
          <w:p w14:paraId="3B7D1931" w14:textId="324B7EC0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  <w:p w14:paraId="28654984" w14:textId="493C38A1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1557" w:type="dxa"/>
            <w:noWrap/>
            <w:hideMark/>
          </w:tcPr>
          <w:p w14:paraId="56BAC86B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სადამრიგებლო პროგრამები;</w:t>
            </w:r>
          </w:p>
          <w:p w14:paraId="50C21D8C" w14:textId="0129D3C1" w:rsidR="00554C79" w:rsidRPr="0007661E" w:rsidRDefault="007A418B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დამრიგებლის </w:t>
            </w:r>
            <w:r w:rsidR="00554C79"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პორტფოლიო</w:t>
            </w:r>
          </w:p>
        </w:tc>
        <w:tc>
          <w:tcPr>
            <w:tcW w:w="1481" w:type="dxa"/>
            <w:noWrap/>
            <w:hideMark/>
          </w:tcPr>
          <w:p w14:paraId="41F4675D" w14:textId="187AE152" w:rsidR="00554C79" w:rsidRPr="0007661E" w:rsidRDefault="00554C79" w:rsidP="007B3330">
            <w:pPr>
              <w:contextualSpacing/>
              <w:rPr>
                <w:sz w:val="20"/>
                <w:szCs w:val="20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3DB2D146" w14:textId="77777777" w:rsidTr="007A418B">
        <w:trPr>
          <w:trHeight w:val="2170"/>
        </w:trPr>
        <w:tc>
          <w:tcPr>
            <w:tcW w:w="1684" w:type="dxa"/>
            <w:vMerge/>
            <w:vAlign w:val="center"/>
          </w:tcPr>
          <w:p w14:paraId="5FC10B5F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0BDE12E2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618713A2" w14:textId="6E76287B" w:rsidR="00554C79" w:rsidRPr="0007661E" w:rsidRDefault="00554C79" w:rsidP="00EF2C0F">
            <w:pPr>
              <w:ind w:right="-114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შიდა სასკოლო პროექტების დანერგვა და მართვა</w:t>
            </w:r>
          </w:p>
        </w:tc>
        <w:tc>
          <w:tcPr>
            <w:tcW w:w="1704" w:type="dxa"/>
          </w:tcPr>
          <w:p w14:paraId="16091C26" w14:textId="5E06A5AF" w:rsidR="00554C79" w:rsidRPr="0007661E" w:rsidRDefault="00554C79" w:rsidP="00275897">
            <w:pPr>
              <w:ind w:right="-103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 </w:t>
            </w: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დირექტორი;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კათედრ</w:t>
            </w:r>
            <w:r w:rsidR="00275897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ა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6899FAA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8BF3000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79A1318F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37F738AE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2463D42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BA8E2D7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19135874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163527D8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63FE686C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0260687D" w14:textId="2B1BC918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10464ACF" w14:textId="75922348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73B0A9A8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6E2FB4BA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პროექტის პროგრამა;</w:t>
            </w:r>
          </w:p>
          <w:p w14:paraId="5B6996A7" w14:textId="3735346A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ფოტო-ვიდეო მასალა</w:t>
            </w:r>
          </w:p>
        </w:tc>
        <w:tc>
          <w:tcPr>
            <w:tcW w:w="1481" w:type="dxa"/>
            <w:noWrap/>
          </w:tcPr>
          <w:p w14:paraId="7CC571FC" w14:textId="0F288F44" w:rsidR="00554C79" w:rsidRPr="007B3330" w:rsidRDefault="00554C79" w:rsidP="00EF2C0F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5A0FCCE5" w14:textId="77777777" w:rsidTr="007A418B">
        <w:trPr>
          <w:trHeight w:val="2170"/>
        </w:trPr>
        <w:tc>
          <w:tcPr>
            <w:tcW w:w="1684" w:type="dxa"/>
            <w:vMerge/>
            <w:vAlign w:val="center"/>
          </w:tcPr>
          <w:p w14:paraId="050CA94B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51C766E1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69C2AE43" w14:textId="220CE57E" w:rsidR="00554C79" w:rsidRPr="0007661E" w:rsidRDefault="00554C79" w:rsidP="00EF2C0F">
            <w:pPr>
              <w:ind w:right="-114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დიფერენცირებული სწავლება</w:t>
            </w:r>
          </w:p>
        </w:tc>
        <w:tc>
          <w:tcPr>
            <w:tcW w:w="1704" w:type="dxa"/>
          </w:tcPr>
          <w:p w14:paraId="6CA42916" w14:textId="05AE6F97" w:rsidR="00554C79" w:rsidRPr="0007661E" w:rsidRDefault="000E0A07" w:rsidP="00EF2C0F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სპეციალური მასწავლებელი;</w:t>
            </w:r>
            <w:r w:rsidR="00275897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; </w:t>
            </w:r>
            <w:r w:rsidR="00554C79"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მასწავლებლები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0C92EA5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10F614E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7614E6CB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1AE6E486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6D99603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045CC6D0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7643C53E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20F2D7C2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3206713D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3F709648" w14:textId="31F8D4BF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1F4BE740" w14:textId="4795231B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3DF33773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36A30F45" w14:textId="44A1771C" w:rsidR="00554C79" w:rsidRPr="0007661E" w:rsidRDefault="00554C79" w:rsidP="00EA0E40">
            <w:pPr>
              <w:ind w:right="-103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საგნობრივი კურიკულუმები; ინდივიდუალური გეგმები</w:t>
            </w:r>
          </w:p>
        </w:tc>
        <w:tc>
          <w:tcPr>
            <w:tcW w:w="1481" w:type="dxa"/>
            <w:noWrap/>
          </w:tcPr>
          <w:p w14:paraId="288D9166" w14:textId="0163363B" w:rsidR="00554C79" w:rsidRPr="007B3330" w:rsidRDefault="00554C79" w:rsidP="00EF2C0F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32B5C3B8" w14:textId="77777777" w:rsidTr="007A418B">
        <w:trPr>
          <w:trHeight w:val="2170"/>
        </w:trPr>
        <w:tc>
          <w:tcPr>
            <w:tcW w:w="1684" w:type="dxa"/>
            <w:vMerge/>
            <w:vAlign w:val="center"/>
          </w:tcPr>
          <w:p w14:paraId="001708C3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0EB7DCA3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3E980ABF" w14:textId="563E70BD" w:rsidR="00554C79" w:rsidRPr="0007661E" w:rsidRDefault="00554C79" w:rsidP="00EF2C0F">
            <w:pPr>
              <w:ind w:right="-114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სწავლა სწავლების კონსტრუქტივისტული პრ</w:t>
            </w:r>
            <w:r w:rsidR="00FE544F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ი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ნციპების დამკვიდრება</w:t>
            </w:r>
          </w:p>
        </w:tc>
        <w:tc>
          <w:tcPr>
            <w:tcW w:w="1704" w:type="dxa"/>
          </w:tcPr>
          <w:p w14:paraId="69E104FD" w14:textId="44D4DDB9" w:rsidR="00554C79" w:rsidRPr="0007661E" w:rsidRDefault="00554C79" w:rsidP="00EF2C0F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მასწავლებლები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8895019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6D2C864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1F5E812B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078E0420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6E40E742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AF4D28D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2D3E4391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48B2CB12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0BA482E9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4CD168CD" w14:textId="3C33006F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0E2550A0" w14:textId="5D421FF9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4892D0DB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354AD4B4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კურიკულუმი;</w:t>
            </w:r>
          </w:p>
          <w:p w14:paraId="12CED6B5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სასწავლო პროექტები;</w:t>
            </w:r>
          </w:p>
          <w:p w14:paraId="240FA503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მოსწავლეთა მიერ</w:t>
            </w:r>
          </w:p>
          <w:p w14:paraId="073A33F8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შესრულებული</w:t>
            </w:r>
          </w:p>
          <w:p w14:paraId="5EE85655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დავალებები;</w:t>
            </w:r>
          </w:p>
          <w:p w14:paraId="1244DF49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სასწავლო პროცესში</w:t>
            </w:r>
          </w:p>
          <w:p w14:paraId="7736B647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გამოყენებული</w:t>
            </w:r>
          </w:p>
          <w:p w14:paraId="08FBBBEE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მასალები/აქტივობები; /</w:t>
            </w:r>
          </w:p>
          <w:p w14:paraId="3C654FEF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მასწავლებლის</w:t>
            </w:r>
          </w:p>
          <w:p w14:paraId="43634D61" w14:textId="15B85FB0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პორტფოლიო</w:t>
            </w:r>
          </w:p>
        </w:tc>
        <w:tc>
          <w:tcPr>
            <w:tcW w:w="1481" w:type="dxa"/>
            <w:noWrap/>
          </w:tcPr>
          <w:p w14:paraId="539C6AB0" w14:textId="5D3BB0F0" w:rsidR="00554C79" w:rsidRPr="007B3330" w:rsidRDefault="00554C79" w:rsidP="00EF2C0F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27817955" w14:textId="77777777" w:rsidTr="007A418B">
        <w:trPr>
          <w:trHeight w:val="2170"/>
        </w:trPr>
        <w:tc>
          <w:tcPr>
            <w:tcW w:w="1684" w:type="dxa"/>
            <w:vMerge/>
            <w:vAlign w:val="center"/>
          </w:tcPr>
          <w:p w14:paraId="558D9C15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34A9C399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6FC1829F" w14:textId="4D919118" w:rsidR="00554C79" w:rsidRPr="0007661E" w:rsidRDefault="00572795" w:rsidP="00EF2C0F">
            <w:pPr>
              <w:ind w:right="-114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რემედიაციის ფარგლებში</w:t>
            </w:r>
            <w:r w:rsidR="00554C79"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 xml:space="preserve"> დამატებითი მუშაობა</w:t>
            </w:r>
          </w:p>
        </w:tc>
        <w:tc>
          <w:tcPr>
            <w:tcW w:w="1704" w:type="dxa"/>
          </w:tcPr>
          <w:p w14:paraId="6DBCF6E2" w14:textId="31F3706B" w:rsidR="00554C79" w:rsidRPr="0007661E" w:rsidRDefault="00A5343C" w:rsidP="00EF2C0F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  <w:r w:rsidR="00275897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; </w:t>
            </w:r>
            <w:r w:rsidR="00554C79"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მასწავლებლები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05583650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428586E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3AD544BC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22BAB2CC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6F69EF0F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E050012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30E0827D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2FFAC7FC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23BC4603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7327A81A" w14:textId="413EDD4A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42D6C877" w14:textId="18AE560B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44D566BB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542891DC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მოსწავლის აკადემიური მხარდაჭერის საკონსულტაციო გრაფიკი; მოსწავლეთა</w:t>
            </w:r>
          </w:p>
          <w:p w14:paraId="33709205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აკადემიური მიღწევების</w:t>
            </w:r>
          </w:p>
          <w:p w14:paraId="009E8F47" w14:textId="77777777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შედეგების ანალიზი და</w:t>
            </w:r>
          </w:p>
          <w:p w14:paraId="49D2E42E" w14:textId="5DEB58E1" w:rsidR="00554C79" w:rsidRPr="0007661E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ანგარიში;</w:t>
            </w:r>
          </w:p>
        </w:tc>
        <w:tc>
          <w:tcPr>
            <w:tcW w:w="1481" w:type="dxa"/>
            <w:noWrap/>
          </w:tcPr>
          <w:p w14:paraId="3A88A728" w14:textId="28BD9186" w:rsidR="00554C79" w:rsidRPr="007B3330" w:rsidRDefault="00554C79" w:rsidP="00EF2C0F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554C79" w:rsidRPr="0007661E" w14:paraId="0378D770" w14:textId="77777777" w:rsidTr="007A418B">
        <w:trPr>
          <w:trHeight w:val="2170"/>
        </w:trPr>
        <w:tc>
          <w:tcPr>
            <w:tcW w:w="1684" w:type="dxa"/>
            <w:vMerge/>
            <w:vAlign w:val="center"/>
          </w:tcPr>
          <w:p w14:paraId="76259EE2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1C4D4A87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5C30CB6C" w14:textId="5C6FA9F2" w:rsidR="00554C79" w:rsidRPr="0007661E" w:rsidRDefault="00554C79" w:rsidP="00A31C8C">
            <w:pPr>
              <w:ind w:right="-114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მოსწავლეთა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მიღწევების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დინამიკის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შესწავლის შედეგად საუკეთესო მოსწავლეთა  წახალისების პრაქტიკის დამკვიდრება</w:t>
            </w:r>
          </w:p>
        </w:tc>
        <w:tc>
          <w:tcPr>
            <w:tcW w:w="1704" w:type="dxa"/>
          </w:tcPr>
          <w:p w14:paraId="56F8D8C8" w14:textId="3BB83352" w:rsidR="00554C79" w:rsidRPr="0007661E" w:rsidRDefault="00554C79" w:rsidP="00EA0E40">
            <w:pPr>
              <w:ind w:right="-103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დირექტორი; </w:t>
            </w:r>
            <w:r w:rsidR="00A5343C"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</w:p>
        </w:tc>
        <w:tc>
          <w:tcPr>
            <w:tcW w:w="426" w:type="dxa"/>
            <w:vAlign w:val="bottom"/>
          </w:tcPr>
          <w:p w14:paraId="23A155BD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vAlign w:val="bottom"/>
          </w:tcPr>
          <w:p w14:paraId="7F62E868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</w:tcPr>
          <w:p w14:paraId="107AD931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53EAE692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vAlign w:val="bottom"/>
          </w:tcPr>
          <w:p w14:paraId="759C4A99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vAlign w:val="bottom"/>
          </w:tcPr>
          <w:p w14:paraId="07E6CE70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vAlign w:val="bottom"/>
          </w:tcPr>
          <w:p w14:paraId="3C8A6618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vAlign w:val="bottom"/>
          </w:tcPr>
          <w:p w14:paraId="247B8488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</w:tcPr>
          <w:p w14:paraId="2E5E4A33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</w:tcPr>
          <w:p w14:paraId="7C15A39A" w14:textId="08D6AAAC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319818C5" w14:textId="5368F1EB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32FAFC5C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61B01123" w14:textId="6827CEA9" w:rsidR="00554C79" w:rsidRPr="0007661E" w:rsidRDefault="00554C79" w:rsidP="00EA0E40">
            <w:pPr>
              <w:ind w:right="-103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წახალისების შესახებ</w:t>
            </w: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 </w:t>
            </w: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გადაწყვეტილებები</w:t>
            </w:r>
          </w:p>
        </w:tc>
        <w:tc>
          <w:tcPr>
            <w:tcW w:w="1481" w:type="dxa"/>
            <w:noWrap/>
          </w:tcPr>
          <w:p w14:paraId="3A8E6300" w14:textId="19F968EA" w:rsidR="00554C79" w:rsidRPr="007B3330" w:rsidRDefault="00554C79" w:rsidP="00A31C8C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5BDA60B4" w14:textId="77777777" w:rsidTr="007A418B">
        <w:trPr>
          <w:trHeight w:val="2170"/>
        </w:trPr>
        <w:tc>
          <w:tcPr>
            <w:tcW w:w="1684" w:type="dxa"/>
            <w:vMerge/>
            <w:vAlign w:val="center"/>
          </w:tcPr>
          <w:p w14:paraId="0C3D3D96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247052D9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042720E2" w14:textId="103AA4D7" w:rsidR="00554C79" w:rsidRPr="0007661E" w:rsidRDefault="00554C79" w:rsidP="00A31C8C">
            <w:pPr>
              <w:ind w:right="-114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მოსწავლეთათვის გამჭვირვალე, სანდო, ობიექტური და სამართლიანი შეფასების სისტემის შეთავაზება</w:t>
            </w:r>
          </w:p>
        </w:tc>
        <w:tc>
          <w:tcPr>
            <w:tcW w:w="1704" w:type="dxa"/>
          </w:tcPr>
          <w:p w14:paraId="6C252D9B" w14:textId="1D804B7F" w:rsidR="00554C79" w:rsidRPr="0007661E" w:rsidRDefault="00A5343C" w:rsidP="00A31C8C">
            <w:pPr>
              <w:ind w:right="-103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  <w:r w:rsidR="00554C79"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მასწავლებლები</w:t>
            </w:r>
            <w:r w:rsidR="00554C79" w:rsidRPr="0007661E">
              <w:rPr>
                <w:rFonts w:ascii="Arial" w:hAnsi="Arial" w:cs="Arial"/>
                <w:color w:val="000000"/>
                <w:sz w:val="18"/>
                <w:szCs w:val="18"/>
                <w:lang w:val="ka-GE"/>
              </w:rPr>
              <w:t>;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6953734A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17AD1F2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1FD5189E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4D1E27DC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8EC012F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0F62EE2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6F716087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6B90FF5F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32E2D640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54B36B8D" w14:textId="725145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34A1C1BE" w14:textId="653245FA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3C9274F5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096CD4B4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კურიკულუმი;</w:t>
            </w:r>
          </w:p>
          <w:p w14:paraId="2F28ABEC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მოსწავლეთა მიერ</w:t>
            </w:r>
          </w:p>
          <w:p w14:paraId="46584EDB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შესრულებული</w:t>
            </w:r>
          </w:p>
          <w:p w14:paraId="44D60465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დავალებები;</w:t>
            </w:r>
          </w:p>
          <w:p w14:paraId="6173728D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შეფასებები</w:t>
            </w:r>
          </w:p>
          <w:p w14:paraId="599DBA29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81" w:type="dxa"/>
            <w:noWrap/>
          </w:tcPr>
          <w:p w14:paraId="12FBAAF6" w14:textId="24FE7F97" w:rsidR="00554C79" w:rsidRPr="007B3330" w:rsidRDefault="00554C79" w:rsidP="00A31C8C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2785F230" w14:textId="77777777" w:rsidTr="007A418B">
        <w:trPr>
          <w:trHeight w:val="2170"/>
        </w:trPr>
        <w:tc>
          <w:tcPr>
            <w:tcW w:w="1684" w:type="dxa"/>
            <w:vMerge/>
            <w:vAlign w:val="center"/>
          </w:tcPr>
          <w:p w14:paraId="0F2102AF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00709E23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7B6F5EC8" w14:textId="52717AB4" w:rsidR="00554C79" w:rsidRPr="0007661E" w:rsidRDefault="00554C79" w:rsidP="00A31C8C">
            <w:pPr>
              <w:ind w:right="-114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 xml:space="preserve">მოსწავლეთათვის მხარდამჭერი და მიმღებლობითი გარემოს შექმნა </w:t>
            </w:r>
          </w:p>
        </w:tc>
        <w:tc>
          <w:tcPr>
            <w:tcW w:w="1704" w:type="dxa"/>
          </w:tcPr>
          <w:p w14:paraId="7A941617" w14:textId="0604ABAA" w:rsidR="00554C79" w:rsidRPr="0007661E" w:rsidRDefault="00554C79" w:rsidP="00A31C8C">
            <w:pPr>
              <w:ind w:right="-103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დირექტორი;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მასწავლებლები</w:t>
            </w:r>
            <w:r w:rsidRPr="0007661E">
              <w:rPr>
                <w:rFonts w:ascii="Arial" w:hAnsi="Arial" w:cs="Arial"/>
                <w:color w:val="000000"/>
                <w:sz w:val="18"/>
                <w:szCs w:val="18"/>
                <w:lang w:val="ka-GE"/>
              </w:rPr>
              <w:t>;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E206A44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5C997A8F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06FFA136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17D83F41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5DFF61A6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952109F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4C546C24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5DC58CC0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5A85F483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4C2B9922" w14:textId="43421E01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7EB57C43" w14:textId="0231D100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136D005E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69D09CB1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კურიკულუმი;</w:t>
            </w:r>
          </w:p>
          <w:p w14:paraId="57B3CA86" w14:textId="03181164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მოსწავლეთა ინტერვიუები</w:t>
            </w:r>
          </w:p>
        </w:tc>
        <w:tc>
          <w:tcPr>
            <w:tcW w:w="1481" w:type="dxa"/>
            <w:noWrap/>
          </w:tcPr>
          <w:p w14:paraId="276D4F3F" w14:textId="4D5FC9B2" w:rsidR="00554C79" w:rsidRPr="007B3330" w:rsidRDefault="00554C79" w:rsidP="00A31C8C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14A5DB96" w14:textId="77777777" w:rsidTr="007A418B">
        <w:trPr>
          <w:trHeight w:val="1396"/>
        </w:trPr>
        <w:tc>
          <w:tcPr>
            <w:tcW w:w="1684" w:type="dxa"/>
            <w:vMerge/>
            <w:vAlign w:val="center"/>
          </w:tcPr>
          <w:p w14:paraId="695C4E84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153CFE9D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60008CA6" w14:textId="64781E48" w:rsidR="00554C79" w:rsidRPr="0007661E" w:rsidRDefault="00554C79" w:rsidP="00A31C8C">
            <w:pPr>
              <w:ind w:right="-114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კონფერენციებსა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პროექტებში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მოსწავლეთა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ჩართვა</w:t>
            </w:r>
          </w:p>
        </w:tc>
        <w:tc>
          <w:tcPr>
            <w:tcW w:w="1704" w:type="dxa"/>
          </w:tcPr>
          <w:p w14:paraId="10209E50" w14:textId="39A4591C" w:rsidR="00554C79" w:rsidRPr="0007661E" w:rsidRDefault="00554C79" w:rsidP="00A31C8C">
            <w:pPr>
              <w:ind w:right="-103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მასწავლებლები</w:t>
            </w:r>
            <w:r w:rsidRPr="0007661E">
              <w:rPr>
                <w:rFonts w:ascii="Arial" w:hAnsi="Arial" w:cs="Arial"/>
                <w:color w:val="000000"/>
                <w:sz w:val="18"/>
                <w:szCs w:val="18"/>
                <w:lang w:val="ka-GE"/>
              </w:rPr>
              <w:t xml:space="preserve">; </w:t>
            </w:r>
          </w:p>
        </w:tc>
        <w:tc>
          <w:tcPr>
            <w:tcW w:w="426" w:type="dxa"/>
            <w:vAlign w:val="bottom"/>
          </w:tcPr>
          <w:p w14:paraId="4E662D04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0D9D702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001A386E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08F37921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F7A9E0F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E0EA113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3246155E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45AE8B38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4F3FB0D1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3FA12C62" w14:textId="600231DC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541FB58A" w14:textId="3F9E86AB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5F8452F0" w14:textId="77777777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726E98ED" w14:textId="1DC6104B" w:rsidR="00554C79" w:rsidRPr="0007661E" w:rsidRDefault="00554C79" w:rsidP="00A31C8C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კონფერენციებში, პროექტებში  და ოლიმპიადებში მონაწილეობის შედეგები</w:t>
            </w:r>
          </w:p>
        </w:tc>
        <w:tc>
          <w:tcPr>
            <w:tcW w:w="1481" w:type="dxa"/>
            <w:noWrap/>
          </w:tcPr>
          <w:p w14:paraId="17EDB0D7" w14:textId="526BCA16" w:rsidR="00554C79" w:rsidRPr="007B3330" w:rsidRDefault="00554C79" w:rsidP="00A31C8C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7E0481DB" w14:textId="77777777" w:rsidTr="007A418B">
        <w:trPr>
          <w:trHeight w:val="2170"/>
        </w:trPr>
        <w:tc>
          <w:tcPr>
            <w:tcW w:w="1684" w:type="dxa"/>
            <w:vMerge/>
            <w:vAlign w:val="center"/>
          </w:tcPr>
          <w:p w14:paraId="46262D03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 w:val="restart"/>
            <w:shd w:val="clear" w:color="000000" w:fill="FFFFFF"/>
          </w:tcPr>
          <w:p w14:paraId="75A30182" w14:textId="77777777" w:rsidR="00554C79" w:rsidRPr="00EF2C0F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  <w:r w:rsidRPr="00EF2C0F">
              <w:rPr>
                <w:rFonts w:ascii="Sylfaen" w:hAnsi="Sylfaen" w:cs="Calibri"/>
                <w:sz w:val="18"/>
                <w:szCs w:val="18"/>
                <w:lang w:eastAsia="ru-RU"/>
              </w:rPr>
              <w:t xml:space="preserve">სკოლაში დასაქმებული პირების პროფესიული განვითარება </w:t>
            </w:r>
          </w:p>
          <w:p w14:paraId="41999811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3C6BA50F" w14:textId="42814317" w:rsidR="00554C79" w:rsidRPr="0007661E" w:rsidRDefault="00554C79" w:rsidP="000E7F12">
            <w:pPr>
              <w:ind w:right="-114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თანამშრომელთა პროფესიული საჭიროებების კვლევა</w:t>
            </w:r>
          </w:p>
        </w:tc>
        <w:tc>
          <w:tcPr>
            <w:tcW w:w="1704" w:type="dxa"/>
          </w:tcPr>
          <w:p w14:paraId="08A804F9" w14:textId="06135655" w:rsidR="00554C79" w:rsidRPr="0007661E" w:rsidRDefault="00554C79" w:rsidP="00C111F2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დირექტორი; </w:t>
            </w:r>
            <w:r w:rsidR="00A5343C"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  <w:r w:rsidR="00275897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; </w:t>
            </w:r>
          </w:p>
        </w:tc>
        <w:tc>
          <w:tcPr>
            <w:tcW w:w="426" w:type="dxa"/>
            <w:vAlign w:val="bottom"/>
          </w:tcPr>
          <w:p w14:paraId="30D373BD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vAlign w:val="bottom"/>
          </w:tcPr>
          <w:p w14:paraId="3B0BE4BD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525300A6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554CBFEA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C6B4527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A48DE82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188CE617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7063B10E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</w:tcPr>
          <w:p w14:paraId="19C4DAA2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</w:tcPr>
          <w:p w14:paraId="4EA1F292" w14:textId="596F3158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3B8C68D6" w14:textId="25307269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149EB23C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27286F21" w14:textId="520251A6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კითხვარების ანალიზი;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ხარისხის განვითარებისა და პროფესიული მხარდაჭრის ჯგუფის უკუკავშირი; კათედრების ურთიერთდასწრების შესახებ ოქმები</w:t>
            </w:r>
          </w:p>
        </w:tc>
        <w:tc>
          <w:tcPr>
            <w:tcW w:w="1481" w:type="dxa"/>
            <w:noWrap/>
          </w:tcPr>
          <w:p w14:paraId="553C1BD4" w14:textId="3E033CF3" w:rsidR="00554C79" w:rsidRPr="007B3330" w:rsidRDefault="00554C79" w:rsidP="000E7F12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02678AA9" w14:textId="77777777" w:rsidTr="007A418B">
        <w:trPr>
          <w:trHeight w:val="2170"/>
        </w:trPr>
        <w:tc>
          <w:tcPr>
            <w:tcW w:w="1684" w:type="dxa"/>
            <w:vMerge/>
            <w:vAlign w:val="center"/>
          </w:tcPr>
          <w:p w14:paraId="30A1107F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2E02AB62" w14:textId="77777777" w:rsidR="00554C79" w:rsidRPr="00EF2C0F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3775A0E0" w14:textId="7F1CBCBF" w:rsidR="00554C79" w:rsidRPr="0007661E" w:rsidRDefault="00554C79" w:rsidP="000E7F12">
            <w:pPr>
              <w:ind w:right="-114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მასწავლებელთა პროფესიული განვითარების სქემის ფარგლებში სხვადასხვა აქტივობების განხორციელება და განვითარების მუდმივი კონტროლი</w:t>
            </w:r>
          </w:p>
        </w:tc>
        <w:tc>
          <w:tcPr>
            <w:tcW w:w="1704" w:type="dxa"/>
          </w:tcPr>
          <w:p w14:paraId="36A975C9" w14:textId="726AAAC9" w:rsidR="00554C79" w:rsidRPr="0007661E" w:rsidRDefault="00A5343C" w:rsidP="00C111F2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E1873A4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B192954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7F5351AE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3A717C11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EB17BC2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69E5844F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2511CBCD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36C4500A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2B7020D4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7ACB8B4D" w14:textId="30042E4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243F5DEF" w14:textId="35E3AF5E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2E036C8C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5467FEB7" w14:textId="71B3CC9A" w:rsidR="00554C79" w:rsidRPr="0007661E" w:rsidRDefault="00A5343C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  <w:r w:rsidR="007A418B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; კათედრის გამგის </w:t>
            </w:r>
            <w:r w:rsidR="00554C79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 ანგარიში; </w:t>
            </w: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  <w:r w:rsidR="007A418B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ს </w:t>
            </w:r>
            <w:r w:rsidR="00554C79"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ანგარიში</w:t>
            </w:r>
          </w:p>
        </w:tc>
        <w:tc>
          <w:tcPr>
            <w:tcW w:w="1481" w:type="dxa"/>
            <w:noWrap/>
          </w:tcPr>
          <w:p w14:paraId="34A393BD" w14:textId="42101254" w:rsidR="00554C79" w:rsidRPr="007B3330" w:rsidRDefault="00554C79" w:rsidP="000E7F12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72BFBDB7" w14:textId="77777777" w:rsidTr="007A418B">
        <w:trPr>
          <w:trHeight w:val="2170"/>
        </w:trPr>
        <w:tc>
          <w:tcPr>
            <w:tcW w:w="1684" w:type="dxa"/>
            <w:vMerge/>
            <w:vAlign w:val="center"/>
          </w:tcPr>
          <w:p w14:paraId="6122B15C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0AFB00AC" w14:textId="77777777" w:rsidR="00554C79" w:rsidRPr="00EF2C0F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5A558FB0" w14:textId="6CF8EB77" w:rsidR="00554C79" w:rsidRPr="0007661E" w:rsidRDefault="00554C79" w:rsidP="000E7F12">
            <w:pPr>
              <w:ind w:right="-114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თანამშრომელთა განვითარებისთვის საჭირო ტრენინგების,  სემინარების, სამუშაო შეხვედრების დაგეგმვა</w:t>
            </w:r>
          </w:p>
        </w:tc>
        <w:tc>
          <w:tcPr>
            <w:tcW w:w="1704" w:type="dxa"/>
          </w:tcPr>
          <w:p w14:paraId="1F763E89" w14:textId="576B7594" w:rsidR="00554C79" w:rsidRPr="0007661E" w:rsidRDefault="00A5343C" w:rsidP="00C111F2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</w:p>
        </w:tc>
        <w:tc>
          <w:tcPr>
            <w:tcW w:w="426" w:type="dxa"/>
            <w:vAlign w:val="bottom"/>
          </w:tcPr>
          <w:p w14:paraId="1649E151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vAlign w:val="bottom"/>
          </w:tcPr>
          <w:p w14:paraId="2B55A835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1022D38C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231A509E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3937E10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0C57FC4A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26765982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255493AA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57DFDE83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7B9E1874" w14:textId="07A81FFD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38B1A684" w14:textId="6DAC0739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124DF3EB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5393294E" w14:textId="7D9BF74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ტრენინგების ჩატარების დამადასტურებელი დოკუმენტაცია; ტრენინგებზე დასწრების ამსახველი ფოტო-ვიდეო მასალა</w:t>
            </w:r>
          </w:p>
        </w:tc>
        <w:tc>
          <w:tcPr>
            <w:tcW w:w="1481" w:type="dxa"/>
            <w:noWrap/>
          </w:tcPr>
          <w:p w14:paraId="4FA4723F" w14:textId="636A6C08" w:rsidR="00554C79" w:rsidRPr="007B3330" w:rsidRDefault="00554C79" w:rsidP="000E7F12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  <w:r>
              <w:rPr>
                <w:rFonts w:ascii="Sylfaen" w:hAnsi="Sylfaen"/>
                <w:sz w:val="18"/>
                <w:szCs w:val="18"/>
                <w:lang w:val="ka-GE" w:eastAsia="ru-RU"/>
              </w:rPr>
              <w:t xml:space="preserve"> მასწავლებლის სახლი</w:t>
            </w:r>
          </w:p>
        </w:tc>
      </w:tr>
      <w:tr w:rsidR="007A418B" w:rsidRPr="0007661E" w14:paraId="4374B5C4" w14:textId="77777777" w:rsidTr="007A418B">
        <w:trPr>
          <w:trHeight w:val="2170"/>
        </w:trPr>
        <w:tc>
          <w:tcPr>
            <w:tcW w:w="1684" w:type="dxa"/>
            <w:vMerge/>
            <w:vAlign w:val="center"/>
          </w:tcPr>
          <w:p w14:paraId="2C3F2CB8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0EA35F65" w14:textId="77777777" w:rsidR="00554C79" w:rsidRPr="00EF2C0F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2C8F6349" w14:textId="30E18F0A" w:rsidR="00554C79" w:rsidRPr="0007661E" w:rsidRDefault="00554C79" w:rsidP="000E7F12">
            <w:pPr>
              <w:ind w:right="-114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ტრენინგებზე მიღებული ცოდნის  პრაქტიკაში დანერგვის ხელშეწყობა</w:t>
            </w:r>
          </w:p>
        </w:tc>
        <w:tc>
          <w:tcPr>
            <w:tcW w:w="1704" w:type="dxa"/>
          </w:tcPr>
          <w:p w14:paraId="13E0A6D6" w14:textId="71A9A5CF" w:rsidR="00554C79" w:rsidRPr="0007661E" w:rsidRDefault="00A5343C" w:rsidP="00C111F2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</w:p>
        </w:tc>
        <w:tc>
          <w:tcPr>
            <w:tcW w:w="426" w:type="dxa"/>
            <w:vAlign w:val="bottom"/>
          </w:tcPr>
          <w:p w14:paraId="2C6D25E0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vAlign w:val="bottom"/>
          </w:tcPr>
          <w:p w14:paraId="7252DCD0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6FEDFA9D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17B45E56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D93C21C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88AA735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6A3D599E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4EA3F989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31417A57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2654B60C" w14:textId="42682ADF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03A8CF45" w14:textId="7B1D18FE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7E243D04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4F45B013" w14:textId="04BF57E2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ჩატარებული გაკვეთილები და საგნობრივი კურიკულუმები</w:t>
            </w:r>
          </w:p>
        </w:tc>
        <w:tc>
          <w:tcPr>
            <w:tcW w:w="1481" w:type="dxa"/>
            <w:noWrap/>
          </w:tcPr>
          <w:p w14:paraId="3F8098DA" w14:textId="3B9B3EEF" w:rsidR="00554C79" w:rsidRPr="007B3330" w:rsidRDefault="00554C79" w:rsidP="000E7F12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735D5849" w14:textId="77777777" w:rsidTr="007A418B">
        <w:trPr>
          <w:trHeight w:val="2170"/>
        </w:trPr>
        <w:tc>
          <w:tcPr>
            <w:tcW w:w="1684" w:type="dxa"/>
            <w:vMerge/>
            <w:vAlign w:val="center"/>
          </w:tcPr>
          <w:p w14:paraId="6E2E1B3E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79D7F8AE" w14:textId="77777777" w:rsidR="00554C79" w:rsidRPr="00EF2C0F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259159A9" w14:textId="2D11586D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მასწავლებლებთან </w:t>
            </w:r>
            <w:r w:rsidR="00482A63">
              <w:rPr>
                <w:rFonts w:ascii="Sylfaen" w:hAnsi="Sylfaen" w:cs="Calibri"/>
                <w:sz w:val="18"/>
                <w:szCs w:val="18"/>
                <w:lang w:val="ka-GE"/>
              </w:rPr>
              <w:t>ფასილიტატორების</w:t>
            </w: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 აქტიური</w:t>
            </w:r>
          </w:p>
          <w:p w14:paraId="56E37010" w14:textId="2713314E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მუშაობა და</w:t>
            </w:r>
            <w:r>
              <w:rPr>
                <w:rFonts w:ascii="Sylfaen" w:hAnsi="Sylfaen" w:cs="Calibri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საჭიროების</w:t>
            </w:r>
          </w:p>
          <w:p w14:paraId="6E4F018F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შემთხვევაში შიდა</w:t>
            </w:r>
          </w:p>
          <w:p w14:paraId="67FBAC6E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სასკოლო</w:t>
            </w:r>
          </w:p>
          <w:p w14:paraId="3D12DDF0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კონსულტაციების</w:t>
            </w:r>
          </w:p>
          <w:p w14:paraId="17D92232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გამართვა </w:t>
            </w:r>
          </w:p>
          <w:p w14:paraId="6D6C1F6C" w14:textId="77777777" w:rsidR="00554C79" w:rsidRPr="0007661E" w:rsidRDefault="00554C79" w:rsidP="000E7F12">
            <w:pPr>
              <w:ind w:right="-114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1704" w:type="dxa"/>
          </w:tcPr>
          <w:p w14:paraId="7E5540D7" w14:textId="61C69951" w:rsidR="00554C79" w:rsidRDefault="00554C79" w:rsidP="00C111F2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დირექტორი,</w:t>
            </w:r>
          </w:p>
          <w:p w14:paraId="19035BD8" w14:textId="18C7D705" w:rsidR="00554C79" w:rsidRPr="0007661E" w:rsidRDefault="00A5343C" w:rsidP="000E7F12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</w:p>
          <w:p w14:paraId="67FE67F2" w14:textId="76BFF361" w:rsidR="00554C79" w:rsidRPr="0007661E" w:rsidRDefault="006D7294" w:rsidP="000E7F12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ტუტორები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5E6968B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A2A0DFE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5A67854A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507154AE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6CA6729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DE46277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7DA24F83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56D13E16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518D4C4C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03C7256F" w14:textId="37FF20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3447C89B" w14:textId="1AD8A1E2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40E7AA64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4DCA3BC1" w14:textId="20A6A707" w:rsidR="00554C79" w:rsidRPr="0007661E" w:rsidRDefault="000F2217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/>
              </w:rPr>
              <w:t xml:space="preserve">დამრიგებლის </w:t>
            </w:r>
            <w:r w:rsidR="00554C79"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განსაზღვრის შესახებ ბრძანება; შეხვედრების გრაფიკი;</w:t>
            </w:r>
          </w:p>
          <w:p w14:paraId="12808E21" w14:textId="34628026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81" w:type="dxa"/>
            <w:noWrap/>
          </w:tcPr>
          <w:p w14:paraId="68D94C9F" w14:textId="110D7C2C" w:rsidR="00554C79" w:rsidRPr="007B3330" w:rsidRDefault="00554C79" w:rsidP="000E7F12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2263654B" w14:textId="77777777" w:rsidTr="007A418B">
        <w:trPr>
          <w:trHeight w:val="1254"/>
        </w:trPr>
        <w:tc>
          <w:tcPr>
            <w:tcW w:w="1684" w:type="dxa"/>
            <w:vMerge/>
            <w:vAlign w:val="center"/>
          </w:tcPr>
          <w:p w14:paraId="4398124D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3C02E007" w14:textId="77777777" w:rsidR="00554C79" w:rsidRPr="00EF2C0F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55592E08" w14:textId="2DD6765D" w:rsidR="00554C79" w:rsidRPr="0007661E" w:rsidRDefault="00554C79" w:rsidP="000E7F12">
            <w:pPr>
              <w:ind w:right="-114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მასწავლებელთა წახალისების სისტემის დანერგვა</w:t>
            </w:r>
          </w:p>
        </w:tc>
        <w:tc>
          <w:tcPr>
            <w:tcW w:w="1704" w:type="dxa"/>
          </w:tcPr>
          <w:p w14:paraId="6046A04C" w14:textId="77777777" w:rsidR="00554C79" w:rsidRDefault="00554C79" w:rsidP="000E7F12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დირექტორი</w:t>
            </w: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,</w:t>
            </w:r>
          </w:p>
          <w:p w14:paraId="5947B94E" w14:textId="54E38E19" w:rsidR="00554C79" w:rsidRPr="0007661E" w:rsidRDefault="00A5343C" w:rsidP="0043665E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F9CBB5B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ACC599E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7C96C7C7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3F7B2523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24C95B1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F17894E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44FB65A7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7B779C4B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19689E0E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69326BBA" w14:textId="34B4DBFF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36B3E747" w14:textId="09F3CDFF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2EBC565A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0A498015" w14:textId="4D615CEE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შინაგანაწესი; წახალისების შესახებ გადაწყვეტილებები</w:t>
            </w:r>
          </w:p>
        </w:tc>
        <w:tc>
          <w:tcPr>
            <w:tcW w:w="1481" w:type="dxa"/>
            <w:noWrap/>
          </w:tcPr>
          <w:p w14:paraId="40C360BF" w14:textId="2B36F21A" w:rsidR="00554C79" w:rsidRPr="007B3330" w:rsidRDefault="00554C79" w:rsidP="000E7F12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79B5835A" w14:textId="77777777" w:rsidTr="007A418B">
        <w:trPr>
          <w:trHeight w:val="2170"/>
        </w:trPr>
        <w:tc>
          <w:tcPr>
            <w:tcW w:w="1684" w:type="dxa"/>
            <w:vMerge/>
            <w:vAlign w:val="center"/>
          </w:tcPr>
          <w:p w14:paraId="0A6C2F75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736549F5" w14:textId="77777777" w:rsidR="00554C79" w:rsidRPr="00EF2C0F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28B281B8" w14:textId="3CE8D370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გაკვეთილებზე</w:t>
            </w:r>
          </w:p>
          <w:p w14:paraId="632749D5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დასწრება და</w:t>
            </w:r>
          </w:p>
          <w:p w14:paraId="72316E0E" w14:textId="44EEEE0A" w:rsidR="00554C79" w:rsidRPr="0007661E" w:rsidRDefault="00554C79" w:rsidP="0043665E">
            <w:pPr>
              <w:ind w:right="-108"/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მასწავლებლებისთვის უკუკავშირის</w:t>
            </w:r>
          </w:p>
          <w:p w14:paraId="0FD32D86" w14:textId="6D58047F" w:rsidR="00554C79" w:rsidRPr="0007661E" w:rsidRDefault="00554C79" w:rsidP="000E7F12">
            <w:pPr>
              <w:ind w:right="-114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გაზიარება</w:t>
            </w:r>
          </w:p>
        </w:tc>
        <w:tc>
          <w:tcPr>
            <w:tcW w:w="1704" w:type="dxa"/>
          </w:tcPr>
          <w:p w14:paraId="3386285A" w14:textId="02D15CAC" w:rsidR="00554C79" w:rsidRPr="0007661E" w:rsidRDefault="00A5343C" w:rsidP="000E7F12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CC6C0CA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FDED2C9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124934DA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1D7D3BC8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686B1E0D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06CD3FA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1A0D164F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031D8B2D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3582F9BE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2ED55912" w14:textId="5D843F73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1F70F2D9" w14:textId="4E5BB255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4B213CD6" w14:textId="77777777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5527AB97" w14:textId="75F2888A" w:rsidR="00554C79" w:rsidRPr="0007661E" w:rsidRDefault="00554C79" w:rsidP="000E7F12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ხარისხის განვითარებისა და პროფესიული მხარდაჭერის ჯგუფის ოქმები</w:t>
            </w:r>
          </w:p>
        </w:tc>
        <w:tc>
          <w:tcPr>
            <w:tcW w:w="1481" w:type="dxa"/>
            <w:noWrap/>
          </w:tcPr>
          <w:p w14:paraId="6DEEB57E" w14:textId="746CFFB4" w:rsidR="00554C79" w:rsidRPr="007B3330" w:rsidRDefault="00554C79" w:rsidP="000E7F12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1E6EA6FE" w14:textId="77777777" w:rsidTr="007A418B">
        <w:trPr>
          <w:trHeight w:val="2170"/>
        </w:trPr>
        <w:tc>
          <w:tcPr>
            <w:tcW w:w="1684" w:type="dxa"/>
            <w:vMerge/>
            <w:vAlign w:val="center"/>
          </w:tcPr>
          <w:p w14:paraId="44F668DE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shd w:val="clear" w:color="000000" w:fill="FFFFFF"/>
          </w:tcPr>
          <w:p w14:paraId="3C21D854" w14:textId="77777777" w:rsidR="00554C79" w:rsidRPr="00EF2C0F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65548788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მასწავლებლებს</w:t>
            </w:r>
          </w:p>
          <w:p w14:paraId="76E06184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შორის</w:t>
            </w:r>
          </w:p>
          <w:p w14:paraId="190A017D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გამოცდილების</w:t>
            </w:r>
          </w:p>
          <w:p w14:paraId="2FE7C7B1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გაზიარება,</w:t>
            </w:r>
          </w:p>
          <w:p w14:paraId="69E49C60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რეკომენდაციების შემუშავება</w:t>
            </w:r>
          </w:p>
          <w:p w14:paraId="02500F3B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სწავლა-სწავლების</w:t>
            </w:r>
          </w:p>
          <w:p w14:paraId="546503AE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თანამედროვე</w:t>
            </w:r>
          </w:p>
          <w:p w14:paraId="424AFB5C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lastRenderedPageBreak/>
              <w:t>მეთოდოლოგიებისა და მიდგომების</w:t>
            </w:r>
          </w:p>
          <w:p w14:paraId="5199DE66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დანერგვასთან</w:t>
            </w:r>
          </w:p>
          <w:p w14:paraId="16F5D110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დაკავშირებით,</w:t>
            </w:r>
          </w:p>
          <w:p w14:paraId="6F621CC4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მასწავლებელთა</w:t>
            </w:r>
          </w:p>
          <w:p w14:paraId="21F66FC2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კოორდინირებული</w:t>
            </w:r>
          </w:p>
          <w:p w14:paraId="7974D385" w14:textId="062A3654" w:rsidR="00554C79" w:rsidRPr="0007661E" w:rsidRDefault="00554C79" w:rsidP="0043665E">
            <w:pPr>
              <w:ind w:right="-114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მუშაობა</w:t>
            </w:r>
          </w:p>
        </w:tc>
        <w:tc>
          <w:tcPr>
            <w:tcW w:w="1704" w:type="dxa"/>
          </w:tcPr>
          <w:p w14:paraId="11E3A0B0" w14:textId="63606C15" w:rsidR="00554C79" w:rsidRPr="0007661E" w:rsidRDefault="00554C79" w:rsidP="0043665E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lastRenderedPageBreak/>
              <w:t>საგნობრივი კათედრ</w:t>
            </w:r>
            <w:r w:rsidR="00384C84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ა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64982DB7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D1EC502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6078BD69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13073D43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7C5FE32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1B58940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4C5F21DC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78A2C4F1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15389B4B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6CB8A3CE" w14:textId="7CB3B521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176A5175" w14:textId="49C6DA7C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64C3AB60" w14:textId="77777777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3786A28C" w14:textId="0B68E9F8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საგნობრივი კათედრის ოქმები;</w:t>
            </w:r>
          </w:p>
          <w:p w14:paraId="419272B8" w14:textId="4316B238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ურთიერთდასწრების შედეგები</w:t>
            </w:r>
          </w:p>
        </w:tc>
        <w:tc>
          <w:tcPr>
            <w:tcW w:w="1481" w:type="dxa"/>
            <w:noWrap/>
          </w:tcPr>
          <w:p w14:paraId="2A47C573" w14:textId="57184F47" w:rsidR="00554C79" w:rsidRPr="007B3330" w:rsidRDefault="00554C79" w:rsidP="0043665E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7B619904" w14:textId="77777777" w:rsidTr="007A418B">
        <w:trPr>
          <w:trHeight w:val="2247"/>
        </w:trPr>
        <w:tc>
          <w:tcPr>
            <w:tcW w:w="1684" w:type="dxa"/>
            <w:vMerge/>
            <w:vAlign w:val="center"/>
            <w:hideMark/>
          </w:tcPr>
          <w:p w14:paraId="19D1EA51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090775D1" w14:textId="77777777" w:rsidR="00554C79" w:rsidRPr="00EF2C0F" w:rsidRDefault="00554C79" w:rsidP="00EF2C0F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  <w:r w:rsidRPr="00EF2C0F">
              <w:rPr>
                <w:rFonts w:ascii="Sylfaen" w:hAnsi="Sylfaen" w:cs="Calibri"/>
                <w:sz w:val="18"/>
                <w:szCs w:val="18"/>
                <w:lang w:eastAsia="ru-RU"/>
              </w:rPr>
              <w:t xml:space="preserve">სასწავლო პროცესის მართვა </w:t>
            </w:r>
          </w:p>
          <w:p w14:paraId="2516EE09" w14:textId="0BC7BF6D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  <w:hideMark/>
          </w:tcPr>
          <w:p w14:paraId="7BB6831E" w14:textId="7C05D46D" w:rsidR="00554C79" w:rsidRPr="0007661E" w:rsidRDefault="00554C79" w:rsidP="007B3330">
            <w:pPr>
              <w:contextualSpacing/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სხვადასხვა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ტიპის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კითხვარების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შემუშავება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. </w:t>
            </w: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სასკოლო საზოგადოების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პერიოდული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გამოკითხვა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საჭიროებების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კვლევის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მიზნით</w:t>
            </w:r>
          </w:p>
        </w:tc>
        <w:tc>
          <w:tcPr>
            <w:tcW w:w="1704" w:type="dxa"/>
            <w:hideMark/>
          </w:tcPr>
          <w:p w14:paraId="23D10A6A" w14:textId="1A4C3616" w:rsidR="00554C79" w:rsidRPr="0007661E" w:rsidRDefault="00A5343C" w:rsidP="007B3330">
            <w:pPr>
              <w:contextualSpacing/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</w:p>
        </w:tc>
        <w:tc>
          <w:tcPr>
            <w:tcW w:w="426" w:type="dxa"/>
            <w:vAlign w:val="bottom"/>
            <w:hideMark/>
          </w:tcPr>
          <w:p w14:paraId="2589495E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vAlign w:val="bottom"/>
            <w:hideMark/>
          </w:tcPr>
          <w:p w14:paraId="1ED07238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</w:tcPr>
          <w:p w14:paraId="7EC4298B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4EC6BE2F" w14:textId="111C1E54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3DBA845E" w14:textId="51D76190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3774E291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vAlign w:val="bottom"/>
            <w:hideMark/>
          </w:tcPr>
          <w:p w14:paraId="1A24950B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vAlign w:val="bottom"/>
            <w:hideMark/>
          </w:tcPr>
          <w:p w14:paraId="08767B99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</w:tcPr>
          <w:p w14:paraId="1875783A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</w:tcPr>
          <w:p w14:paraId="46A997EA" w14:textId="37AA39BA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111BD7DA" w14:textId="02711119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  <w:hideMark/>
          </w:tcPr>
          <w:p w14:paraId="447063B0" w14:textId="63280384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1557" w:type="dxa"/>
            <w:noWrap/>
            <w:hideMark/>
          </w:tcPr>
          <w:p w14:paraId="26AD3F3D" w14:textId="55DA608C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კითხვარების ანალიზი</w:t>
            </w:r>
          </w:p>
        </w:tc>
        <w:tc>
          <w:tcPr>
            <w:tcW w:w="1481" w:type="dxa"/>
            <w:noWrap/>
            <w:hideMark/>
          </w:tcPr>
          <w:p w14:paraId="5F5FDB01" w14:textId="50D1D8BC" w:rsidR="00554C79" w:rsidRPr="0007661E" w:rsidRDefault="00554C79" w:rsidP="007B3330">
            <w:pPr>
              <w:contextualSpacing/>
              <w:rPr>
                <w:sz w:val="20"/>
                <w:szCs w:val="20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535BDA32" w14:textId="77777777" w:rsidTr="007A418B">
        <w:trPr>
          <w:trHeight w:val="1761"/>
        </w:trPr>
        <w:tc>
          <w:tcPr>
            <w:tcW w:w="1684" w:type="dxa"/>
            <w:vMerge/>
            <w:vAlign w:val="center"/>
            <w:hideMark/>
          </w:tcPr>
          <w:p w14:paraId="6A381E9E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hideMark/>
          </w:tcPr>
          <w:p w14:paraId="05FB9075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  <w:hideMark/>
          </w:tcPr>
          <w:p w14:paraId="1EE1920D" w14:textId="509F0528" w:rsidR="00554C79" w:rsidRPr="0007661E" w:rsidRDefault="00554C79" w:rsidP="007B3330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სასწავლო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პროცესის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ხარისხის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გაუმჯობესების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მიზნით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,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მოსწავლეთა მიღწევების დინამიკის შესწავლა და პერიოდულად მონიტორინგის ჩატარება</w:t>
            </w:r>
          </w:p>
        </w:tc>
        <w:tc>
          <w:tcPr>
            <w:tcW w:w="1704" w:type="dxa"/>
            <w:hideMark/>
          </w:tcPr>
          <w:p w14:paraId="4EACC361" w14:textId="054E8152" w:rsidR="00554C79" w:rsidRPr="0007661E" w:rsidRDefault="00A5343C" w:rsidP="007B3330">
            <w:pPr>
              <w:contextualSpacing/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54D04517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54F76FED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shd w:val="clear" w:color="auto" w:fill="9CC2E5" w:themeFill="accent1" w:themeFillTint="99"/>
          </w:tcPr>
          <w:p w14:paraId="6E272EB4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3B22C9B9" w14:textId="467AC011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338DB881" w14:textId="397AE7FE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5EEC0BCC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shd w:val="clear" w:color="auto" w:fill="9CC2E5" w:themeFill="accent1" w:themeFillTint="99"/>
            <w:vAlign w:val="bottom"/>
            <w:hideMark/>
          </w:tcPr>
          <w:p w14:paraId="208D7045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shd w:val="clear" w:color="auto" w:fill="9CC2E5" w:themeFill="accent1" w:themeFillTint="99"/>
            <w:vAlign w:val="bottom"/>
            <w:hideMark/>
          </w:tcPr>
          <w:p w14:paraId="6D18D4C4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shd w:val="clear" w:color="auto" w:fill="9CC2E5" w:themeFill="accent1" w:themeFillTint="99"/>
          </w:tcPr>
          <w:p w14:paraId="17EAF1FF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72724D4E" w14:textId="6D9212DF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1F7C8702" w14:textId="7335CFD0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  <w:hideMark/>
          </w:tcPr>
          <w:p w14:paraId="6CA74AE7" w14:textId="74348FC6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1557" w:type="dxa"/>
            <w:noWrap/>
            <w:hideMark/>
          </w:tcPr>
          <w:p w14:paraId="68F168BE" w14:textId="29CBAA8B" w:rsidR="00554C79" w:rsidRPr="0007661E" w:rsidRDefault="00554C79" w:rsidP="0043665E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განხორციელებული მონიტორინგის ანგარიში</w:t>
            </w:r>
          </w:p>
        </w:tc>
        <w:tc>
          <w:tcPr>
            <w:tcW w:w="1481" w:type="dxa"/>
            <w:noWrap/>
            <w:hideMark/>
          </w:tcPr>
          <w:p w14:paraId="104C1F5D" w14:textId="4FA5FD60" w:rsidR="00554C79" w:rsidRPr="0007661E" w:rsidRDefault="00554C79" w:rsidP="007B3330">
            <w:pPr>
              <w:contextualSpacing/>
              <w:rPr>
                <w:sz w:val="20"/>
                <w:szCs w:val="20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332EE930" w14:textId="77777777" w:rsidTr="007A418B">
        <w:trPr>
          <w:trHeight w:val="1018"/>
        </w:trPr>
        <w:tc>
          <w:tcPr>
            <w:tcW w:w="1684" w:type="dxa"/>
            <w:vMerge/>
            <w:vAlign w:val="center"/>
          </w:tcPr>
          <w:p w14:paraId="2FB2C2B4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</w:tcPr>
          <w:p w14:paraId="77E44C54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0C5123A9" w14:textId="33551919" w:rsidR="00554C79" w:rsidRPr="0007661E" w:rsidRDefault="00554C79" w:rsidP="007B3330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სასკოლო სასწავლო გეგმის შესრულების მონიტორინგი</w:t>
            </w:r>
          </w:p>
        </w:tc>
        <w:tc>
          <w:tcPr>
            <w:tcW w:w="1704" w:type="dxa"/>
          </w:tcPr>
          <w:p w14:paraId="2B7CE130" w14:textId="7CF9528D" w:rsidR="00554C79" w:rsidRDefault="00554C79" w:rsidP="0043665E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დირექტორი,</w:t>
            </w:r>
          </w:p>
          <w:p w14:paraId="1FD1C8AA" w14:textId="0537CFCC" w:rsidR="00554C79" w:rsidRPr="0007661E" w:rsidRDefault="00A5343C" w:rsidP="007B3330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E0BD30F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6ACD438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2286557C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13586A44" w14:textId="7037AA1F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F564628" w14:textId="40A19EDD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BCE2FE4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401022FB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461AD944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158DE6C3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4BC3080E" w14:textId="2B52763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3FF947A6" w14:textId="260C9529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0F0DD6A1" w14:textId="075416BF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20EF988F" w14:textId="63324B46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განხორციელებული მონიტორინგის ანგარიში</w:t>
            </w:r>
          </w:p>
        </w:tc>
        <w:tc>
          <w:tcPr>
            <w:tcW w:w="1481" w:type="dxa"/>
            <w:noWrap/>
          </w:tcPr>
          <w:p w14:paraId="22BC7706" w14:textId="141B95B5" w:rsidR="00554C79" w:rsidRPr="0007661E" w:rsidRDefault="00554C79" w:rsidP="007B3330">
            <w:pPr>
              <w:contextualSpacing/>
              <w:rPr>
                <w:sz w:val="20"/>
                <w:szCs w:val="20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2C5DFB17" w14:textId="77777777" w:rsidTr="007A418B">
        <w:trPr>
          <w:trHeight w:val="2460"/>
        </w:trPr>
        <w:tc>
          <w:tcPr>
            <w:tcW w:w="1684" w:type="dxa"/>
            <w:vMerge/>
            <w:vAlign w:val="center"/>
          </w:tcPr>
          <w:p w14:paraId="3B0138CB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</w:tcPr>
          <w:p w14:paraId="38ECA9F3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6A409FD3" w14:textId="117107CB" w:rsidR="00554C79" w:rsidRPr="0007661E" w:rsidRDefault="00554C79" w:rsidP="007B3330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სსსმ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მოსწავლეთათვის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ინდივიდუალური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სასწავლო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გეგმების შესრულების მონიტორინგი</w:t>
            </w:r>
          </w:p>
        </w:tc>
        <w:tc>
          <w:tcPr>
            <w:tcW w:w="1704" w:type="dxa"/>
          </w:tcPr>
          <w:p w14:paraId="0DEE9A66" w14:textId="36C79F49" w:rsidR="00554C79" w:rsidRDefault="00554C79" w:rsidP="0043665E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 xml:space="preserve"> დირექტორი,</w:t>
            </w:r>
          </w:p>
          <w:p w14:paraId="4C40459B" w14:textId="225F33F2" w:rsidR="00554C79" w:rsidRPr="0007661E" w:rsidRDefault="00A5343C" w:rsidP="0043665E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58BB30FC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053200C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4E873E6B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66231649" w14:textId="168A3105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0012070" w14:textId="41F16E59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6462561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3C14D906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06D68C68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7D2B74BB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1ACF8E09" w14:textId="7FDA84F4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4B5652D7" w14:textId="1418E9D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6FD5215C" w14:textId="593E6FDD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5E6DAD5F" w14:textId="2D42956C" w:rsidR="00554C79" w:rsidRPr="0007661E" w:rsidRDefault="00554C79" w:rsidP="007B3330">
            <w:pPr>
              <w:ind w:right="-49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ინკლუზიური განათლების შიდა მონიტორინგის ჯგუფის ოქმი; ინკლუზიური განათლების შიდა მონიტორინგის ჯგუფის დასკვნა</w:t>
            </w:r>
          </w:p>
        </w:tc>
        <w:tc>
          <w:tcPr>
            <w:tcW w:w="1481" w:type="dxa"/>
            <w:noWrap/>
          </w:tcPr>
          <w:p w14:paraId="30A10588" w14:textId="3C2B24B7" w:rsidR="00554C79" w:rsidRPr="0007661E" w:rsidRDefault="00554C79" w:rsidP="007B3330">
            <w:pPr>
              <w:contextualSpacing/>
              <w:rPr>
                <w:sz w:val="20"/>
                <w:szCs w:val="20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0B095B63" w14:textId="77777777" w:rsidTr="007A418B">
        <w:trPr>
          <w:trHeight w:val="2813"/>
        </w:trPr>
        <w:tc>
          <w:tcPr>
            <w:tcW w:w="1684" w:type="dxa"/>
            <w:vMerge/>
            <w:vAlign w:val="center"/>
            <w:hideMark/>
          </w:tcPr>
          <w:p w14:paraId="05CE9ED6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hideMark/>
          </w:tcPr>
          <w:p w14:paraId="62B03615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  <w:hideMark/>
          </w:tcPr>
          <w:p w14:paraId="1D17A244" w14:textId="77777777" w:rsidR="00554C79" w:rsidRPr="0007661E" w:rsidRDefault="00554C79" w:rsidP="007B3330">
            <w:pPr>
              <w:contextualSpacing/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საგაკვეთილო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პროცესზე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დასწრება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,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შედეგების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ანალიზი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შესაბამისი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ღონისძიებების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დაგეგმვა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>/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განხორციელება</w:t>
            </w:r>
          </w:p>
        </w:tc>
        <w:tc>
          <w:tcPr>
            <w:tcW w:w="1704" w:type="dxa"/>
            <w:shd w:val="clear" w:color="000000" w:fill="FFFFFF"/>
            <w:hideMark/>
          </w:tcPr>
          <w:p w14:paraId="2EB8CDFD" w14:textId="137F8DCC" w:rsidR="00554C79" w:rsidRPr="0007661E" w:rsidRDefault="00554C79" w:rsidP="00FE2A5B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დირექტორი; </w:t>
            </w:r>
            <w:r w:rsidR="00A5343C"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  <w:r w:rsidR="00384C84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;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საგნობრივი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კათედრ</w:t>
            </w:r>
            <w:r w:rsidR="00384C84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ა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02C34119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17A51BEC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shd w:val="clear" w:color="auto" w:fill="9CC2E5" w:themeFill="accent1" w:themeFillTint="99"/>
          </w:tcPr>
          <w:p w14:paraId="02920F7F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7F205099" w14:textId="3572722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342CFD49" w14:textId="6B1AD312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  <w:hideMark/>
          </w:tcPr>
          <w:p w14:paraId="3CFDAE1D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shd w:val="clear" w:color="auto" w:fill="9CC2E5" w:themeFill="accent1" w:themeFillTint="99"/>
            <w:vAlign w:val="bottom"/>
            <w:hideMark/>
          </w:tcPr>
          <w:p w14:paraId="6B0D6B25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5" w:type="dxa"/>
            <w:shd w:val="clear" w:color="auto" w:fill="9CC2E5" w:themeFill="accent1" w:themeFillTint="99"/>
            <w:vAlign w:val="bottom"/>
            <w:hideMark/>
          </w:tcPr>
          <w:p w14:paraId="7CD457C2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426" w:type="dxa"/>
            <w:shd w:val="clear" w:color="auto" w:fill="9CC2E5" w:themeFill="accent1" w:themeFillTint="99"/>
          </w:tcPr>
          <w:p w14:paraId="7618640C" w14:textId="77777777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435C0294" w14:textId="072A1FF3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3D40C3BD" w14:textId="2788BA33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  <w:hideMark/>
          </w:tcPr>
          <w:p w14:paraId="7937AE46" w14:textId="49B4EEFA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 </w:t>
            </w:r>
          </w:p>
        </w:tc>
        <w:tc>
          <w:tcPr>
            <w:tcW w:w="1557" w:type="dxa"/>
            <w:noWrap/>
            <w:hideMark/>
          </w:tcPr>
          <w:p w14:paraId="6825BCEC" w14:textId="12289140" w:rsidR="00554C79" w:rsidRPr="0007661E" w:rsidRDefault="00554C79" w:rsidP="007B3330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გაკვეთილზე დასწრების შედეგები და მისი ანალიზი; ხარისხის განვითარებისა და პროფესიული მხარდაჭერის ჯგუფის ოქმები; ურთიერთდასწრების შედეგები</w:t>
            </w:r>
          </w:p>
        </w:tc>
        <w:tc>
          <w:tcPr>
            <w:tcW w:w="1481" w:type="dxa"/>
            <w:noWrap/>
            <w:hideMark/>
          </w:tcPr>
          <w:p w14:paraId="0ACD8F91" w14:textId="14606A33" w:rsidR="00554C79" w:rsidRPr="0007661E" w:rsidRDefault="00554C79" w:rsidP="007B3330">
            <w:pPr>
              <w:contextualSpacing/>
              <w:rPr>
                <w:sz w:val="20"/>
                <w:szCs w:val="20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70FEB3B8" w14:textId="77777777" w:rsidTr="007A418B">
        <w:trPr>
          <w:trHeight w:val="1697"/>
        </w:trPr>
        <w:tc>
          <w:tcPr>
            <w:tcW w:w="1684" w:type="dxa"/>
            <w:vMerge/>
            <w:vAlign w:val="center"/>
          </w:tcPr>
          <w:p w14:paraId="3E388206" w14:textId="77777777" w:rsidR="00A11DAA" w:rsidRPr="0007661E" w:rsidRDefault="00A11DAA" w:rsidP="00A11DA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</w:tcPr>
          <w:p w14:paraId="18E0F932" w14:textId="77777777" w:rsidR="00A11DAA" w:rsidRPr="0007661E" w:rsidRDefault="00A11DAA" w:rsidP="00A11DA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09C4C4EA" w14:textId="34F750F4" w:rsidR="00A11DAA" w:rsidRPr="0007661E" w:rsidRDefault="00A11DAA" w:rsidP="00A11DA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სხვადასხვა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ორგანიზაციის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გამოცდილების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შესწავლა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>/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გაზიარება</w:t>
            </w:r>
          </w:p>
        </w:tc>
        <w:tc>
          <w:tcPr>
            <w:tcW w:w="1704" w:type="dxa"/>
            <w:shd w:val="clear" w:color="000000" w:fill="FFFFFF"/>
          </w:tcPr>
          <w:p w14:paraId="5CC2FF00" w14:textId="1260DD4A" w:rsidR="00A11DAA" w:rsidRPr="0007661E" w:rsidRDefault="00A11DAA" w:rsidP="00A11DAA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დირექტორი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; </w:t>
            </w:r>
            <w:r w:rsidR="00A5343C"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FBD9378" w14:textId="77777777" w:rsidR="00A11DAA" w:rsidRPr="0007661E" w:rsidRDefault="00A11DAA" w:rsidP="00A11DA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66CF2EB8" w14:textId="77777777" w:rsidR="00A11DAA" w:rsidRPr="0007661E" w:rsidRDefault="00A11DAA" w:rsidP="00A11DA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354037AA" w14:textId="77777777" w:rsidR="00A11DAA" w:rsidRPr="0007661E" w:rsidRDefault="00A11DAA" w:rsidP="00A11DA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7BA44108" w14:textId="77777777" w:rsidR="00A11DAA" w:rsidRPr="0007661E" w:rsidRDefault="00A11DAA" w:rsidP="00A11DA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675FCCA9" w14:textId="77777777" w:rsidR="00A11DAA" w:rsidRPr="0007661E" w:rsidRDefault="00A11DAA" w:rsidP="00A11DA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613B59DE" w14:textId="77777777" w:rsidR="00A11DAA" w:rsidRPr="0007661E" w:rsidRDefault="00A11DAA" w:rsidP="00A11DA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3CF377C2" w14:textId="77777777" w:rsidR="00A11DAA" w:rsidRPr="0007661E" w:rsidRDefault="00A11DAA" w:rsidP="00A11DA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63462CB5" w14:textId="77777777" w:rsidR="00A11DAA" w:rsidRPr="0007661E" w:rsidRDefault="00A11DAA" w:rsidP="00A11DA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7A7E23F4" w14:textId="77777777" w:rsidR="00A11DAA" w:rsidRPr="0007661E" w:rsidRDefault="00A11DAA" w:rsidP="00A11DA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653608AC" w14:textId="57628B12" w:rsidR="00A11DAA" w:rsidRPr="0007661E" w:rsidRDefault="00A11DAA" w:rsidP="00A11DA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162E16CA" w14:textId="134BFD03" w:rsidR="00A11DAA" w:rsidRPr="0007661E" w:rsidRDefault="00A11DAA" w:rsidP="00A11DA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012D009A" w14:textId="77777777" w:rsidR="00A11DAA" w:rsidRPr="0007661E" w:rsidRDefault="00A11DAA" w:rsidP="00A11DA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367CD6C8" w14:textId="666C1BB3" w:rsidR="00A11DAA" w:rsidRPr="0007661E" w:rsidRDefault="00A11DAA" w:rsidP="00A11DA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დირექტორის მოადგილის ანგარიში</w:t>
            </w:r>
          </w:p>
        </w:tc>
        <w:tc>
          <w:tcPr>
            <w:tcW w:w="1481" w:type="dxa"/>
            <w:noWrap/>
          </w:tcPr>
          <w:p w14:paraId="6E489165" w14:textId="5C6F7E0A" w:rsidR="00A11DAA" w:rsidRPr="007B3330" w:rsidRDefault="00A11DAA" w:rsidP="00A11DAA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290B1013" w14:textId="77777777" w:rsidTr="007A418B">
        <w:trPr>
          <w:trHeight w:val="700"/>
        </w:trPr>
        <w:tc>
          <w:tcPr>
            <w:tcW w:w="1684" w:type="dxa"/>
            <w:vMerge w:val="restart"/>
            <w:shd w:val="clear" w:color="auto" w:fill="8496B0" w:themeFill="text2" w:themeFillTint="99"/>
            <w:vAlign w:val="center"/>
          </w:tcPr>
          <w:p w14:paraId="7197C5CC" w14:textId="651A0066" w:rsidR="00554C79" w:rsidRPr="0007661E" w:rsidRDefault="00554C79" w:rsidP="003E375F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  <w:t>სტრატეგიული მი</w:t>
            </w:r>
            <w:r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  <w:t>მართულება</w:t>
            </w:r>
          </w:p>
        </w:tc>
        <w:tc>
          <w:tcPr>
            <w:tcW w:w="1417" w:type="dxa"/>
            <w:vMerge w:val="restart"/>
            <w:shd w:val="clear" w:color="auto" w:fill="8496B0" w:themeFill="text2" w:themeFillTint="99"/>
            <w:vAlign w:val="center"/>
          </w:tcPr>
          <w:p w14:paraId="668C15D3" w14:textId="318E3421" w:rsidR="00554C79" w:rsidRPr="0007661E" w:rsidRDefault="00554C79" w:rsidP="003E375F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  <w:t>ამოცანები</w:t>
            </w:r>
          </w:p>
        </w:tc>
        <w:tc>
          <w:tcPr>
            <w:tcW w:w="1984" w:type="dxa"/>
            <w:vMerge w:val="restart"/>
            <w:shd w:val="clear" w:color="auto" w:fill="8496B0" w:themeFill="text2" w:themeFillTint="99"/>
            <w:vAlign w:val="center"/>
          </w:tcPr>
          <w:p w14:paraId="272E1D17" w14:textId="37729F1F" w:rsidR="00554C79" w:rsidRPr="007B3330" w:rsidRDefault="00554C79" w:rsidP="003E375F">
            <w:pPr>
              <w:contextualSpacing/>
              <w:jc w:val="center"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  <w:t>აქტივობები</w:t>
            </w:r>
          </w:p>
        </w:tc>
        <w:tc>
          <w:tcPr>
            <w:tcW w:w="1704" w:type="dxa"/>
            <w:vMerge w:val="restart"/>
            <w:shd w:val="clear" w:color="auto" w:fill="8496B0" w:themeFill="text2" w:themeFillTint="99"/>
            <w:vAlign w:val="center"/>
          </w:tcPr>
          <w:p w14:paraId="2F1EC23D" w14:textId="434F2687" w:rsidR="00554C79" w:rsidRPr="007B3330" w:rsidRDefault="00554C79" w:rsidP="003E375F">
            <w:pPr>
              <w:ind w:right="-101"/>
              <w:contextualSpacing/>
              <w:jc w:val="center"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  <w:t>პასუხისმგებელი პირი</w:t>
            </w:r>
          </w:p>
        </w:tc>
        <w:tc>
          <w:tcPr>
            <w:tcW w:w="5531" w:type="dxa"/>
            <w:gridSpan w:val="12"/>
            <w:shd w:val="clear" w:color="auto" w:fill="8496B0" w:themeFill="text2" w:themeFillTint="99"/>
            <w:vAlign w:val="center"/>
          </w:tcPr>
          <w:p w14:paraId="0A983BCB" w14:textId="54362F7E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  <w:t>შესრულების პერიოდი</w:t>
            </w:r>
          </w:p>
        </w:tc>
        <w:tc>
          <w:tcPr>
            <w:tcW w:w="1557" w:type="dxa"/>
            <w:vMerge w:val="restart"/>
            <w:shd w:val="clear" w:color="auto" w:fill="8496B0" w:themeFill="text2" w:themeFillTint="99"/>
            <w:noWrap/>
            <w:vAlign w:val="center"/>
          </w:tcPr>
          <w:p w14:paraId="0D3A9C50" w14:textId="4CF395B2" w:rsidR="00554C79" w:rsidRPr="007B3330" w:rsidRDefault="00554C79" w:rsidP="003E375F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  <w:t>შესრულების ინდიკატროები</w:t>
            </w:r>
          </w:p>
        </w:tc>
        <w:tc>
          <w:tcPr>
            <w:tcW w:w="1481" w:type="dxa"/>
            <w:vMerge w:val="restart"/>
            <w:shd w:val="clear" w:color="auto" w:fill="8496B0" w:themeFill="text2" w:themeFillTint="99"/>
            <w:noWrap/>
            <w:vAlign w:val="center"/>
          </w:tcPr>
          <w:p w14:paraId="1C8B5A11" w14:textId="37C2A0C3" w:rsidR="00554C79" w:rsidRPr="007B3330" w:rsidRDefault="00554C79" w:rsidP="003E375F">
            <w:pPr>
              <w:contextualSpacing/>
              <w:jc w:val="center"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  <w:t>რესურსები</w:t>
            </w:r>
          </w:p>
        </w:tc>
      </w:tr>
      <w:tr w:rsidR="00554C79" w:rsidRPr="0007661E" w14:paraId="31FBD4C9" w14:textId="77777777" w:rsidTr="007A418B">
        <w:trPr>
          <w:trHeight w:val="568"/>
        </w:trPr>
        <w:tc>
          <w:tcPr>
            <w:tcW w:w="1684" w:type="dxa"/>
            <w:vMerge/>
            <w:vAlign w:val="center"/>
          </w:tcPr>
          <w:p w14:paraId="29563718" w14:textId="77777777" w:rsidR="00554C79" w:rsidRPr="0007661E" w:rsidRDefault="00554C79" w:rsidP="003E375F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6B8C4CE3" w14:textId="77777777" w:rsidR="00554C79" w:rsidRPr="0007661E" w:rsidRDefault="00554C79" w:rsidP="003E375F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006E9103" w14:textId="77777777" w:rsidR="00554C79" w:rsidRPr="0007661E" w:rsidRDefault="00554C79" w:rsidP="003E375F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704" w:type="dxa"/>
            <w:vMerge/>
            <w:shd w:val="clear" w:color="000000" w:fill="FFFFFF"/>
            <w:vAlign w:val="center"/>
          </w:tcPr>
          <w:p w14:paraId="2CBDCCF9" w14:textId="77777777" w:rsidR="00554C79" w:rsidRPr="0007661E" w:rsidRDefault="00554C79" w:rsidP="003E375F">
            <w:pPr>
              <w:ind w:right="-101"/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844" w:type="dxa"/>
            <w:gridSpan w:val="4"/>
            <w:shd w:val="clear" w:color="auto" w:fill="8496B0" w:themeFill="text2" w:themeFillTint="99"/>
            <w:vAlign w:val="center"/>
          </w:tcPr>
          <w:p w14:paraId="1D4BEA1B" w14:textId="4908CE57" w:rsidR="00554C79" w:rsidRPr="0007661E" w:rsidRDefault="00554C79" w:rsidP="003E375F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202</w:t>
            </w:r>
            <w:r w:rsidR="00FC45AA"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5</w:t>
            </w: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  <w:t>წელი</w:t>
            </w:r>
          </w:p>
        </w:tc>
        <w:tc>
          <w:tcPr>
            <w:tcW w:w="3687" w:type="dxa"/>
            <w:gridSpan w:val="8"/>
            <w:shd w:val="clear" w:color="auto" w:fill="8496B0" w:themeFill="text2" w:themeFillTint="99"/>
            <w:vAlign w:val="center"/>
          </w:tcPr>
          <w:p w14:paraId="086D3EBC" w14:textId="57030765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202</w:t>
            </w:r>
            <w:r w:rsidR="00FC45AA"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6</w:t>
            </w: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ka-GE" w:eastAsia="ru-RU"/>
              </w:rPr>
              <w:t>წელი</w:t>
            </w:r>
          </w:p>
        </w:tc>
        <w:tc>
          <w:tcPr>
            <w:tcW w:w="1557" w:type="dxa"/>
            <w:vMerge/>
            <w:noWrap/>
          </w:tcPr>
          <w:p w14:paraId="620C5BD8" w14:textId="77777777" w:rsidR="00554C79" w:rsidRPr="007B3330" w:rsidRDefault="00554C79" w:rsidP="003E375F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1481" w:type="dxa"/>
            <w:vMerge/>
            <w:noWrap/>
          </w:tcPr>
          <w:p w14:paraId="0F2C4FBE" w14:textId="77777777" w:rsidR="00554C79" w:rsidRPr="007B3330" w:rsidRDefault="00554C79" w:rsidP="003E375F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</w:p>
        </w:tc>
      </w:tr>
      <w:tr w:rsidR="007A418B" w:rsidRPr="0007661E" w14:paraId="79A1F6D5" w14:textId="77777777" w:rsidTr="007A418B">
        <w:trPr>
          <w:trHeight w:val="472"/>
        </w:trPr>
        <w:tc>
          <w:tcPr>
            <w:tcW w:w="1684" w:type="dxa"/>
            <w:vMerge/>
            <w:vAlign w:val="center"/>
          </w:tcPr>
          <w:p w14:paraId="251EF5AB" w14:textId="77777777" w:rsidR="00554C79" w:rsidRPr="0007661E" w:rsidRDefault="00554C79" w:rsidP="00554C79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2FC36203" w14:textId="77777777" w:rsidR="00554C79" w:rsidRPr="0007661E" w:rsidRDefault="00554C79" w:rsidP="00554C79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7593CC1A" w14:textId="77777777" w:rsidR="00554C79" w:rsidRPr="0007661E" w:rsidRDefault="00554C79" w:rsidP="00554C79">
            <w:pPr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1704" w:type="dxa"/>
            <w:vMerge/>
            <w:shd w:val="clear" w:color="000000" w:fill="FFFFFF"/>
            <w:vAlign w:val="center"/>
          </w:tcPr>
          <w:p w14:paraId="4209F86E" w14:textId="77777777" w:rsidR="00554C79" w:rsidRPr="0007661E" w:rsidRDefault="00554C79" w:rsidP="00554C79">
            <w:pPr>
              <w:ind w:right="-101"/>
              <w:contextualSpacing/>
              <w:rPr>
                <w:rFonts w:ascii="Sylfaen" w:hAnsi="Sylfaen" w:cs="Calibri"/>
                <w:b/>
                <w:bCs/>
                <w:color w:val="FFFFFF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8496B0" w:themeFill="text2" w:themeFillTint="99"/>
            <w:vAlign w:val="center"/>
          </w:tcPr>
          <w:p w14:paraId="44D1FF57" w14:textId="2EF88479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IX</w:t>
            </w:r>
          </w:p>
        </w:tc>
        <w:tc>
          <w:tcPr>
            <w:tcW w:w="426" w:type="dxa"/>
            <w:shd w:val="clear" w:color="auto" w:fill="8496B0" w:themeFill="text2" w:themeFillTint="99"/>
            <w:vAlign w:val="center"/>
          </w:tcPr>
          <w:p w14:paraId="473D74D6" w14:textId="0EFEE77B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X</w:t>
            </w:r>
          </w:p>
        </w:tc>
        <w:tc>
          <w:tcPr>
            <w:tcW w:w="425" w:type="dxa"/>
            <w:shd w:val="clear" w:color="auto" w:fill="8496B0" w:themeFill="text2" w:themeFillTint="99"/>
            <w:vAlign w:val="center"/>
          </w:tcPr>
          <w:p w14:paraId="1BB8137B" w14:textId="64032522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XI</w:t>
            </w:r>
          </w:p>
        </w:tc>
        <w:tc>
          <w:tcPr>
            <w:tcW w:w="567" w:type="dxa"/>
            <w:shd w:val="clear" w:color="auto" w:fill="8496B0" w:themeFill="text2" w:themeFillTint="99"/>
            <w:vAlign w:val="center"/>
          </w:tcPr>
          <w:p w14:paraId="7FD01212" w14:textId="67B4862E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XII</w:t>
            </w:r>
          </w:p>
        </w:tc>
        <w:tc>
          <w:tcPr>
            <w:tcW w:w="426" w:type="dxa"/>
            <w:shd w:val="clear" w:color="auto" w:fill="8496B0" w:themeFill="text2" w:themeFillTint="99"/>
            <w:vAlign w:val="center"/>
          </w:tcPr>
          <w:p w14:paraId="6C524C2D" w14:textId="475BD850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I</w:t>
            </w:r>
          </w:p>
        </w:tc>
        <w:tc>
          <w:tcPr>
            <w:tcW w:w="426" w:type="dxa"/>
            <w:shd w:val="clear" w:color="auto" w:fill="8496B0" w:themeFill="text2" w:themeFillTint="99"/>
            <w:vAlign w:val="center"/>
          </w:tcPr>
          <w:p w14:paraId="2C413C21" w14:textId="1DE4843E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II</w:t>
            </w:r>
          </w:p>
        </w:tc>
        <w:tc>
          <w:tcPr>
            <w:tcW w:w="425" w:type="dxa"/>
            <w:shd w:val="clear" w:color="auto" w:fill="8496B0" w:themeFill="text2" w:themeFillTint="99"/>
            <w:vAlign w:val="center"/>
          </w:tcPr>
          <w:p w14:paraId="5DAC9979" w14:textId="622FFE0E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III</w:t>
            </w:r>
          </w:p>
        </w:tc>
        <w:tc>
          <w:tcPr>
            <w:tcW w:w="425" w:type="dxa"/>
            <w:shd w:val="clear" w:color="auto" w:fill="8496B0" w:themeFill="text2" w:themeFillTint="99"/>
            <w:vAlign w:val="center"/>
          </w:tcPr>
          <w:p w14:paraId="4188AED8" w14:textId="31FAB409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IV</w:t>
            </w:r>
          </w:p>
        </w:tc>
        <w:tc>
          <w:tcPr>
            <w:tcW w:w="426" w:type="dxa"/>
            <w:shd w:val="clear" w:color="auto" w:fill="8496B0" w:themeFill="text2" w:themeFillTint="99"/>
            <w:vAlign w:val="center"/>
          </w:tcPr>
          <w:p w14:paraId="009DD61F" w14:textId="79D98832" w:rsidR="00554C79" w:rsidRDefault="00554C79" w:rsidP="00554C79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V</w:t>
            </w:r>
          </w:p>
        </w:tc>
        <w:tc>
          <w:tcPr>
            <w:tcW w:w="426" w:type="dxa"/>
            <w:shd w:val="clear" w:color="auto" w:fill="8496B0" w:themeFill="text2" w:themeFillTint="99"/>
            <w:vAlign w:val="center"/>
          </w:tcPr>
          <w:p w14:paraId="61A32F24" w14:textId="294AD895" w:rsidR="00554C79" w:rsidRDefault="00554C79" w:rsidP="00554C79">
            <w:pPr>
              <w:contextualSpacing/>
              <w:jc w:val="center"/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VI</w:t>
            </w:r>
          </w:p>
        </w:tc>
        <w:tc>
          <w:tcPr>
            <w:tcW w:w="566" w:type="dxa"/>
            <w:shd w:val="clear" w:color="auto" w:fill="8496B0" w:themeFill="text2" w:themeFillTint="99"/>
            <w:vAlign w:val="center"/>
          </w:tcPr>
          <w:p w14:paraId="33A85FEC" w14:textId="013F96AC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VII</w:t>
            </w:r>
          </w:p>
        </w:tc>
        <w:tc>
          <w:tcPr>
            <w:tcW w:w="567" w:type="dxa"/>
            <w:shd w:val="clear" w:color="auto" w:fill="8496B0" w:themeFill="text2" w:themeFillTint="99"/>
            <w:vAlign w:val="center"/>
          </w:tcPr>
          <w:p w14:paraId="138C7EE3" w14:textId="039BB7C1" w:rsidR="00554C79" w:rsidRPr="0007661E" w:rsidRDefault="00554C79" w:rsidP="00554C79">
            <w:pPr>
              <w:contextualSpacing/>
              <w:jc w:val="center"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b/>
                <w:bCs/>
                <w:color w:val="FFFFFF"/>
                <w:sz w:val="16"/>
                <w:szCs w:val="16"/>
                <w:lang w:val="en-US" w:eastAsia="ru-RU"/>
              </w:rPr>
              <w:t>VIII</w:t>
            </w:r>
          </w:p>
        </w:tc>
        <w:tc>
          <w:tcPr>
            <w:tcW w:w="1557" w:type="dxa"/>
            <w:vMerge/>
            <w:noWrap/>
          </w:tcPr>
          <w:p w14:paraId="0FEC85A9" w14:textId="77777777" w:rsidR="00554C79" w:rsidRPr="007B3330" w:rsidRDefault="00554C79" w:rsidP="00554C79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1481" w:type="dxa"/>
            <w:vMerge/>
            <w:noWrap/>
          </w:tcPr>
          <w:p w14:paraId="7FD06AE6" w14:textId="77777777" w:rsidR="00554C79" w:rsidRPr="007B3330" w:rsidRDefault="00554C79" w:rsidP="00554C79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</w:p>
        </w:tc>
      </w:tr>
      <w:tr w:rsidR="007A418B" w:rsidRPr="0007661E" w14:paraId="01F2BB89" w14:textId="77777777" w:rsidTr="007A418B">
        <w:trPr>
          <w:trHeight w:val="2185"/>
        </w:trPr>
        <w:tc>
          <w:tcPr>
            <w:tcW w:w="1684" w:type="dxa"/>
            <w:vMerge w:val="restart"/>
          </w:tcPr>
          <w:p w14:paraId="6AC91ED6" w14:textId="5FFC9278" w:rsidR="00554C79" w:rsidRPr="00C52193" w:rsidRDefault="00554C79" w:rsidP="00C52193">
            <w:pPr>
              <w:ind w:right="-243"/>
              <w:contextualSpacing/>
              <w:rPr>
                <w:rFonts w:ascii="Sylfaen" w:hAnsi="Sylfaen" w:cs="Calibri"/>
                <w:b/>
                <w:bCs/>
                <w:sz w:val="18"/>
                <w:szCs w:val="18"/>
                <w:lang w:val="ka-GE" w:eastAsia="ru-RU"/>
              </w:rPr>
            </w:pPr>
            <w:r w:rsidRPr="00C52193">
              <w:rPr>
                <w:rFonts w:ascii="Sylfaen" w:hAnsi="Sylfaen" w:cs="Calibri"/>
                <w:b/>
                <w:bCs/>
                <w:sz w:val="18"/>
                <w:szCs w:val="18"/>
                <w:lang w:val="ka-GE" w:eastAsia="ru-RU"/>
              </w:rPr>
              <w:lastRenderedPageBreak/>
              <w:t>სკოლის ორგანიზაციული განვითარება</w:t>
            </w:r>
          </w:p>
          <w:p w14:paraId="64792536" w14:textId="77777777" w:rsidR="00554C79" w:rsidRPr="00C52193" w:rsidRDefault="00554C79" w:rsidP="00C52193">
            <w:pPr>
              <w:contextualSpacing/>
              <w:rPr>
                <w:rFonts w:ascii="Sylfaen" w:hAnsi="Sylfaen" w:cs="Calibri"/>
                <w:b/>
                <w:bCs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</w:tcPr>
          <w:p w14:paraId="2E49D89C" w14:textId="77777777" w:rsidR="00554C79" w:rsidRPr="0019327A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  <w:r w:rsidRPr="0019327A">
              <w:rPr>
                <w:rFonts w:ascii="Sylfaen" w:hAnsi="Sylfaen" w:cs="Calibri"/>
                <w:sz w:val="18"/>
                <w:szCs w:val="18"/>
                <w:lang w:eastAsia="ru-RU"/>
              </w:rPr>
              <w:t>სამოქმედო გეგმის შემუშავება/ განვითარება</w:t>
            </w:r>
          </w:p>
          <w:p w14:paraId="6207B522" w14:textId="77777777" w:rsidR="00554C79" w:rsidRPr="0019327A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  <w:p w14:paraId="1695696D" w14:textId="77777777" w:rsidR="00554C79" w:rsidRPr="0007661E" w:rsidRDefault="00554C79" w:rsidP="00FE2A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984" w:type="dxa"/>
          </w:tcPr>
          <w:p w14:paraId="387AC2E7" w14:textId="772A3183" w:rsidR="00554C79" w:rsidRPr="0019327A" w:rsidRDefault="00554C79" w:rsidP="0019327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19327A">
              <w:rPr>
                <w:rFonts w:ascii="Sylfaen" w:hAnsi="Sylfaen" w:cs="Sylfaen"/>
                <w:color w:val="000000"/>
                <w:sz w:val="18"/>
                <w:szCs w:val="18"/>
              </w:rPr>
              <w:t xml:space="preserve">სკოლის სამოქმედო გეგმის შეფასების ინდიკატორების შემუშავება, მისი მონიტორინგის და </w:t>
            </w: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 xml:space="preserve">საჭიროების შემთხვევაში </w:t>
            </w:r>
            <w:r w:rsidRPr="0019327A">
              <w:rPr>
                <w:rFonts w:ascii="Sylfaen" w:hAnsi="Sylfaen" w:cs="Sylfaen"/>
                <w:color w:val="000000"/>
                <w:sz w:val="18"/>
                <w:szCs w:val="18"/>
              </w:rPr>
              <w:t>განახლებ</w:t>
            </w: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ა</w:t>
            </w:r>
          </w:p>
          <w:p w14:paraId="7CFA4825" w14:textId="77777777" w:rsidR="00554C79" w:rsidRPr="007B3330" w:rsidRDefault="00554C79" w:rsidP="00FE2A5B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1704" w:type="dxa"/>
            <w:shd w:val="clear" w:color="000000" w:fill="FFFFFF"/>
          </w:tcPr>
          <w:p w14:paraId="0FC0FB88" w14:textId="392AED4A" w:rsidR="00554C79" w:rsidRDefault="00554C79" w:rsidP="00ED6B2D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დირექტორი,</w:t>
            </w:r>
          </w:p>
          <w:p w14:paraId="254862A3" w14:textId="503EF317" w:rsidR="00554C79" w:rsidRDefault="00A5343C" w:rsidP="00ED6B2D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</w:p>
          <w:p w14:paraId="28AEB392" w14:textId="77777777" w:rsidR="00554C79" w:rsidRPr="007B3330" w:rsidRDefault="00554C79" w:rsidP="00FE2A5B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512BB2E4" w14:textId="77777777" w:rsidR="00554C79" w:rsidRPr="0007661E" w:rsidRDefault="00554C79" w:rsidP="00FE2A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47AC047" w14:textId="77777777" w:rsidR="00554C79" w:rsidRPr="0007661E" w:rsidRDefault="00554C79" w:rsidP="00FE2A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442F2967" w14:textId="77777777" w:rsidR="00554C79" w:rsidRPr="0007661E" w:rsidRDefault="00554C79" w:rsidP="00FE2A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60542471" w14:textId="77777777" w:rsidR="00554C79" w:rsidRPr="0007661E" w:rsidRDefault="00554C79" w:rsidP="00FE2A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706DC98" w14:textId="77777777" w:rsidR="00554C79" w:rsidRPr="0007661E" w:rsidRDefault="00554C79" w:rsidP="00FE2A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D496904" w14:textId="77777777" w:rsidR="00554C79" w:rsidRPr="0007661E" w:rsidRDefault="00554C79" w:rsidP="00FE2A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044EA855" w14:textId="77777777" w:rsidR="00554C79" w:rsidRPr="0007661E" w:rsidRDefault="00554C79" w:rsidP="00FE2A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589C6B51" w14:textId="77777777" w:rsidR="00554C79" w:rsidRPr="0007661E" w:rsidRDefault="00554C79" w:rsidP="00FE2A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31D5924C" w14:textId="77777777" w:rsidR="00554C79" w:rsidRPr="0007661E" w:rsidRDefault="00554C79" w:rsidP="00FE2A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5AC60B4F" w14:textId="422C2007" w:rsidR="00554C79" w:rsidRPr="0007661E" w:rsidRDefault="00554C79" w:rsidP="00FE2A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03CDE33D" w14:textId="4C545823" w:rsidR="00554C79" w:rsidRPr="0007661E" w:rsidRDefault="00554C79" w:rsidP="00FE2A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0C93425A" w14:textId="77777777" w:rsidR="00554C79" w:rsidRPr="0007661E" w:rsidRDefault="00554C79" w:rsidP="00FE2A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08652A1A" w14:textId="099A4AE0" w:rsidR="00554C79" w:rsidRPr="007B3330" w:rsidRDefault="00554C79" w:rsidP="00FE2A5B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/>
              </w:rPr>
              <w:t>ერთწლიანი გეგმა და მისი მონიტორინგის შედეგები</w:t>
            </w:r>
          </w:p>
        </w:tc>
        <w:tc>
          <w:tcPr>
            <w:tcW w:w="1481" w:type="dxa"/>
            <w:noWrap/>
          </w:tcPr>
          <w:p w14:paraId="2C0CCBC9" w14:textId="038C5758" w:rsidR="00554C79" w:rsidRPr="007B3330" w:rsidRDefault="00554C79" w:rsidP="00FE2A5B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7B1DFD01" w14:textId="77777777" w:rsidTr="007A418B">
        <w:trPr>
          <w:trHeight w:val="2246"/>
        </w:trPr>
        <w:tc>
          <w:tcPr>
            <w:tcW w:w="1684" w:type="dxa"/>
            <w:vMerge/>
            <w:vAlign w:val="center"/>
          </w:tcPr>
          <w:p w14:paraId="55F36521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 w:val="restart"/>
          </w:tcPr>
          <w:p w14:paraId="03164E17" w14:textId="77777777" w:rsidR="00554C79" w:rsidRPr="0019327A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  <w:r w:rsidRPr="0019327A">
              <w:rPr>
                <w:rFonts w:ascii="Sylfaen" w:hAnsi="Sylfaen" w:cs="Calibri"/>
                <w:sz w:val="18"/>
                <w:szCs w:val="18"/>
                <w:lang w:eastAsia="ru-RU"/>
              </w:rPr>
              <w:t>ადამიანური რესურსების მართვა </w:t>
            </w:r>
          </w:p>
          <w:p w14:paraId="09BE6787" w14:textId="77777777" w:rsidR="00554C79" w:rsidRPr="0019327A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  <w:p w14:paraId="757B7931" w14:textId="77777777" w:rsidR="00554C79" w:rsidRPr="0019327A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1CE53900" w14:textId="0887BB8D" w:rsidR="00554C79" w:rsidRPr="0019327A" w:rsidRDefault="00554C79" w:rsidP="0019327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პრევენციული და ინტერვენციული პერსონალის მართვის პოლიტიკის დანერგვა</w:t>
            </w:r>
          </w:p>
        </w:tc>
        <w:tc>
          <w:tcPr>
            <w:tcW w:w="1704" w:type="dxa"/>
            <w:shd w:val="clear" w:color="000000" w:fill="FFFFFF"/>
          </w:tcPr>
          <w:p w14:paraId="5A32C2CC" w14:textId="77C9350A" w:rsidR="00554C79" w:rsidRDefault="00554C79" w:rsidP="0019327A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 xml:space="preserve"> დირექტორი,</w:t>
            </w:r>
          </w:p>
          <w:p w14:paraId="20C87391" w14:textId="2623D3EB" w:rsidR="00554C79" w:rsidRPr="007B3330" w:rsidRDefault="00A5343C" w:rsidP="0019327A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  <w:r w:rsidR="00384C84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; </w:t>
            </w:r>
            <w:r w:rsidR="00554C79"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საკონკურსო კომისია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5064EDA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E0BDE7C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4862F3FE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173732EA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BA8F41B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5BA97305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0EAE5E09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525A433B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4742FAA6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4E416E05" w14:textId="695A462C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6BD1FE9B" w14:textId="7AACB24F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722167C8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4B0423AA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სკოლის პერსონალის</w:t>
            </w:r>
          </w:p>
          <w:p w14:paraId="78D90067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მართვის პოლიტიკის</w:t>
            </w:r>
          </w:p>
          <w:p w14:paraId="37F172D8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განმსაზღვრელი</w:t>
            </w:r>
          </w:p>
          <w:p w14:paraId="44CF9306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დოკუმენტი;</w:t>
            </w:r>
          </w:p>
          <w:p w14:paraId="06975E05" w14:textId="6A481CC0" w:rsidR="00554C79" w:rsidRPr="007B3330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/>
              </w:rPr>
              <w:t>პერსონალთან გასუბრების შედეგები</w:t>
            </w:r>
          </w:p>
        </w:tc>
        <w:tc>
          <w:tcPr>
            <w:tcW w:w="1481" w:type="dxa"/>
            <w:noWrap/>
          </w:tcPr>
          <w:p w14:paraId="77FE8AC1" w14:textId="6B83EE34" w:rsidR="00554C79" w:rsidRPr="007B3330" w:rsidRDefault="00554C79" w:rsidP="0019327A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4F542DBA" w14:textId="77777777" w:rsidTr="007A418B">
        <w:trPr>
          <w:trHeight w:val="2105"/>
        </w:trPr>
        <w:tc>
          <w:tcPr>
            <w:tcW w:w="1684" w:type="dxa"/>
            <w:vMerge/>
            <w:vAlign w:val="center"/>
          </w:tcPr>
          <w:p w14:paraId="1C051DDC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</w:tcPr>
          <w:p w14:paraId="0B575273" w14:textId="77777777" w:rsidR="00554C79" w:rsidRPr="0019327A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3002AADE" w14:textId="3F5635C7" w:rsidR="00554C79" w:rsidRPr="0019327A" w:rsidRDefault="00554C79" w:rsidP="0019327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პოზიციის შესაბამისი კადრების მოზიდვა და დასაქმება - ობიექტურობისა და გამჭვირვალობის პრინციპების დაცვით</w:t>
            </w:r>
          </w:p>
        </w:tc>
        <w:tc>
          <w:tcPr>
            <w:tcW w:w="1704" w:type="dxa"/>
            <w:shd w:val="clear" w:color="000000" w:fill="FFFFFF"/>
          </w:tcPr>
          <w:p w14:paraId="6959FAEB" w14:textId="2B59D665" w:rsidR="00554C79" w:rsidRDefault="00554C79" w:rsidP="0019327A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 xml:space="preserve"> დირექტორი,</w:t>
            </w:r>
          </w:p>
          <w:p w14:paraId="7161DD1D" w14:textId="6FE1C252" w:rsidR="00554C79" w:rsidRPr="007B3330" w:rsidRDefault="00A5343C" w:rsidP="0019327A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  <w:r w:rsidR="00133A38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; </w:t>
            </w:r>
            <w:r w:rsidR="00554C79"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საკონკურსო კომისია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526C92E7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A4C7B04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53180CC9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5CAF6E08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511D2224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65B394DE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35630807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3337C64A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7C7A2565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4578F0AB" w14:textId="6F968506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7DBEE53D" w14:textId="3F269041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1F6D45A1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10111294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პერსონალის</w:t>
            </w:r>
          </w:p>
          <w:p w14:paraId="7A026159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შერჩევის/დანიშვნის</w:t>
            </w:r>
          </w:p>
          <w:p w14:paraId="485D8C44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პროცესის ამსახველი</w:t>
            </w:r>
          </w:p>
          <w:p w14:paraId="3E14FDB1" w14:textId="47DAED23" w:rsidR="00554C79" w:rsidRPr="007B3330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/>
              </w:rPr>
              <w:t>დოკუმენტაცია;</w:t>
            </w:r>
          </w:p>
        </w:tc>
        <w:tc>
          <w:tcPr>
            <w:tcW w:w="1481" w:type="dxa"/>
            <w:noWrap/>
          </w:tcPr>
          <w:p w14:paraId="46553EBA" w14:textId="34C828CA" w:rsidR="00554C79" w:rsidRPr="007B3330" w:rsidRDefault="00554C79" w:rsidP="0019327A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0C05AC27" w14:textId="77777777" w:rsidTr="007A418B">
        <w:trPr>
          <w:trHeight w:val="1681"/>
        </w:trPr>
        <w:tc>
          <w:tcPr>
            <w:tcW w:w="1684" w:type="dxa"/>
            <w:vMerge/>
            <w:vAlign w:val="center"/>
          </w:tcPr>
          <w:p w14:paraId="0E53C05F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</w:tcPr>
          <w:p w14:paraId="3E07A845" w14:textId="77777777" w:rsidR="00554C79" w:rsidRPr="0019327A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46CF3BE7" w14:textId="7DD19563" w:rsidR="00554C79" w:rsidRPr="0019327A" w:rsidRDefault="00554C79" w:rsidP="0019327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</w:rPr>
            </w:pPr>
            <w:r w:rsidRPr="007B3330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პერსონალის მართვისას მონაწილეობითი და გუნდური მუშაობის პრინციპების დანერგვა</w:t>
            </w:r>
          </w:p>
        </w:tc>
        <w:tc>
          <w:tcPr>
            <w:tcW w:w="1704" w:type="dxa"/>
            <w:shd w:val="clear" w:color="000000" w:fill="FFFFFF"/>
          </w:tcPr>
          <w:p w14:paraId="1739E8C8" w14:textId="621F195A" w:rsidR="00554C79" w:rsidRPr="007B3330" w:rsidRDefault="00554C79" w:rsidP="0019327A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7B3330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დირექტორი; საგნობრივი კათედრ</w:t>
            </w:r>
            <w:r w:rsidR="00133A38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ა</w:t>
            </w:r>
            <w:r w:rsidRPr="007B3330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 xml:space="preserve">; 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3A40EA9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67D3203D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2988C2DE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7EA8780A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0121D15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1F2756F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7D90161C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1BAD3ADE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746FA51C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34F06ACA" w14:textId="5458F9B0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5FB81284" w14:textId="70A2E9CE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33AB30D0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42F67BA6" w14:textId="77777777" w:rsidR="00554C79" w:rsidRPr="007B3330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/>
              </w:rPr>
              <w:t>კათედრების, პედაგოგიური საბჭოს მუშაობის ამსახველი</w:t>
            </w:r>
          </w:p>
          <w:p w14:paraId="497C73C1" w14:textId="04F27789" w:rsidR="00554C79" w:rsidRPr="007B3330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/>
              </w:rPr>
              <w:t xml:space="preserve">დოკუმენტაცია; </w:t>
            </w:r>
          </w:p>
        </w:tc>
        <w:tc>
          <w:tcPr>
            <w:tcW w:w="1481" w:type="dxa"/>
            <w:noWrap/>
          </w:tcPr>
          <w:p w14:paraId="467184EF" w14:textId="64E06948" w:rsidR="00554C79" w:rsidRPr="007B3330" w:rsidRDefault="00554C79" w:rsidP="0019327A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191D54D9" w14:textId="77777777" w:rsidTr="007A418B">
        <w:trPr>
          <w:trHeight w:val="3113"/>
        </w:trPr>
        <w:tc>
          <w:tcPr>
            <w:tcW w:w="1684" w:type="dxa"/>
            <w:vMerge/>
            <w:vAlign w:val="center"/>
          </w:tcPr>
          <w:p w14:paraId="4D23682E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</w:tcPr>
          <w:p w14:paraId="4F0654A6" w14:textId="77777777" w:rsidR="00554C79" w:rsidRPr="0019327A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  <w:r w:rsidRPr="0019327A">
              <w:rPr>
                <w:rFonts w:ascii="Sylfaen" w:hAnsi="Sylfaen" w:cs="Calibri"/>
                <w:sz w:val="18"/>
                <w:szCs w:val="18"/>
                <w:lang w:eastAsia="ru-RU"/>
              </w:rPr>
              <w:t xml:space="preserve">ანგარიშვალდებულების წარმოება </w:t>
            </w:r>
          </w:p>
          <w:p w14:paraId="626078D6" w14:textId="77777777" w:rsidR="00554C79" w:rsidRPr="0019327A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41AF07A5" w14:textId="77777777" w:rsidR="00554C79" w:rsidRPr="0019327A" w:rsidRDefault="00554C79" w:rsidP="0019327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</w:rPr>
            </w:pPr>
            <w:r w:rsidRPr="0019327A">
              <w:rPr>
                <w:rFonts w:ascii="Sylfaen" w:hAnsi="Sylfaen" w:cs="Sylfaen"/>
                <w:color w:val="000000"/>
                <w:sz w:val="18"/>
                <w:szCs w:val="18"/>
              </w:rPr>
              <w:t>ანგარიშვალდებულების სისტემის გამჭვირვალობის, საჯაროობისა და ადვილად ხელმისაწვდომობის უზრუნველყოფა;</w:t>
            </w:r>
          </w:p>
          <w:p w14:paraId="72C526B8" w14:textId="77777777" w:rsidR="00554C79" w:rsidRPr="0019327A" w:rsidRDefault="00554C79" w:rsidP="0019327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</w:rPr>
            </w:pPr>
          </w:p>
          <w:p w14:paraId="2A089890" w14:textId="77777777" w:rsidR="00554C79" w:rsidRPr="007B3330" w:rsidRDefault="00554C79" w:rsidP="0019327A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1704" w:type="dxa"/>
            <w:shd w:val="clear" w:color="000000" w:fill="FFFFFF"/>
          </w:tcPr>
          <w:p w14:paraId="26D19897" w14:textId="030E5BAE" w:rsidR="00554C79" w:rsidRPr="007B3330" w:rsidRDefault="00554C79" w:rsidP="0019327A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 xml:space="preserve"> დირექტორი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51D7AF3F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5A6AEE49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53443DA9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7BFE5FBF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68AC1D0B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DE3162C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7BD67464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6D3C1B6F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6D8B564C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02F1F551" w14:textId="7A1E0AA5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35F55BF3" w14:textId="063D910B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20D53F0A" w14:textId="77777777" w:rsidR="00554C79" w:rsidRPr="0007661E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2FE01A3B" w14:textId="71C511C1" w:rsidR="00554C79" w:rsidRPr="007B3330" w:rsidRDefault="00554C79" w:rsidP="0019327A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>
              <w:rPr>
                <w:rFonts w:ascii="Sylfaen" w:hAnsi="Sylfaen" w:cs="Calibri"/>
                <w:sz w:val="18"/>
                <w:szCs w:val="18"/>
                <w:lang w:val="ka-GE"/>
              </w:rPr>
              <w:t>თანამდებობრივი ანგარიშები</w:t>
            </w:r>
          </w:p>
        </w:tc>
        <w:tc>
          <w:tcPr>
            <w:tcW w:w="1481" w:type="dxa"/>
            <w:noWrap/>
          </w:tcPr>
          <w:p w14:paraId="435B1ABB" w14:textId="2C89018A" w:rsidR="00554C79" w:rsidRPr="007B3330" w:rsidRDefault="00554C79" w:rsidP="0019327A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348806FB" w14:textId="77777777" w:rsidTr="007A418B">
        <w:trPr>
          <w:trHeight w:val="2105"/>
        </w:trPr>
        <w:tc>
          <w:tcPr>
            <w:tcW w:w="1684" w:type="dxa"/>
            <w:vMerge/>
            <w:vAlign w:val="center"/>
          </w:tcPr>
          <w:p w14:paraId="228D04F1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 w:val="restart"/>
          </w:tcPr>
          <w:p w14:paraId="38F94473" w14:textId="70E2FC42" w:rsidR="00554C79" w:rsidRPr="00F6425B" w:rsidRDefault="00554C79" w:rsidP="00C52193">
            <w:pPr>
              <w:ind w:right="-111"/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  <w:r w:rsidRPr="00F6425B">
              <w:rPr>
                <w:rFonts w:ascii="Sylfaen" w:hAnsi="Sylfaen" w:cs="Calibri"/>
                <w:sz w:val="18"/>
                <w:szCs w:val="18"/>
                <w:lang w:eastAsia="ru-RU"/>
              </w:rPr>
              <w:t>მატერიალური რესურსების მართვა</w:t>
            </w:r>
          </w:p>
          <w:p w14:paraId="17035E48" w14:textId="77777777" w:rsidR="00554C79" w:rsidRPr="0019327A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7744A3A1" w14:textId="45475743" w:rsidR="00554C79" w:rsidRPr="0019327A" w:rsidRDefault="00554C79" w:rsidP="00F6425B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სკოლის კეთილმოწყობა, არსებული მდგომარეობის შენარჩუნება და განვითარება</w:t>
            </w:r>
          </w:p>
        </w:tc>
        <w:tc>
          <w:tcPr>
            <w:tcW w:w="1704" w:type="dxa"/>
            <w:shd w:val="clear" w:color="000000" w:fill="FFFFFF"/>
          </w:tcPr>
          <w:p w14:paraId="5CEB8552" w14:textId="1C358836" w:rsidR="00554C79" w:rsidRPr="0007661E" w:rsidRDefault="00554C79" w:rsidP="00F6425B">
            <w:pPr>
              <w:ind w:right="-103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 </w:t>
            </w: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დირექტორი,</w:t>
            </w:r>
          </w:p>
          <w:p w14:paraId="52668EC7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ტექნიკური</w:t>
            </w:r>
          </w:p>
          <w:p w14:paraId="43804907" w14:textId="2E380E79" w:rsidR="00554C79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მენეჯერი</w:t>
            </w:r>
            <w:r w:rsidR="00133A38">
              <w:rPr>
                <w:rFonts w:ascii="Sylfaen" w:hAnsi="Sylfaen" w:cs="Calibri"/>
                <w:sz w:val="18"/>
                <w:szCs w:val="18"/>
                <w:lang w:val="ka-GE" w:eastAsia="ru-RU"/>
              </w:rPr>
              <w:t>/</w:t>
            </w:r>
          </w:p>
          <w:p w14:paraId="1F464F87" w14:textId="2B7E5821" w:rsidR="00554C79" w:rsidRDefault="00554C79" w:rsidP="00F6425B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E01B64">
              <w:rPr>
                <w:rFonts w:ascii="Sylfaen" w:hAnsi="Sylfaen" w:cs="Sylfaen"/>
                <w:color w:val="000000"/>
                <w:sz w:val="18"/>
                <w:szCs w:val="18"/>
              </w:rPr>
              <w:t>სამეურნეო დარგის სპეციალისტი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6765A138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40E6BD81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6F00E7BC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10C70A64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EE651CE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4DD1D82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51C1DD9E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155FC4A0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1A70D367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60ED3DEB" w14:textId="157A934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1606F9E1" w14:textId="175CDF3F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24ACF8B8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2907A183" w14:textId="77777777" w:rsidR="00554C79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ტექნიკური მენეჯერის</w:t>
            </w: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 </w:t>
            </w:r>
          </w:p>
          <w:p w14:paraId="1ACE655E" w14:textId="24CBE8EC" w:rsidR="00554C79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ანგარიში</w:t>
            </w:r>
          </w:p>
        </w:tc>
        <w:tc>
          <w:tcPr>
            <w:tcW w:w="1481" w:type="dxa"/>
            <w:noWrap/>
          </w:tcPr>
          <w:p w14:paraId="7B13754D" w14:textId="3DB36067" w:rsidR="00554C79" w:rsidRPr="007B3330" w:rsidRDefault="00554C79" w:rsidP="00F6425B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არსებული რესურსი </w:t>
            </w:r>
          </w:p>
        </w:tc>
      </w:tr>
      <w:tr w:rsidR="007A418B" w:rsidRPr="0007661E" w14:paraId="1C40FF81" w14:textId="77777777" w:rsidTr="007A418B">
        <w:trPr>
          <w:trHeight w:val="1821"/>
        </w:trPr>
        <w:tc>
          <w:tcPr>
            <w:tcW w:w="1684" w:type="dxa"/>
            <w:vMerge/>
            <w:vAlign w:val="center"/>
          </w:tcPr>
          <w:p w14:paraId="01131229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</w:tcPr>
          <w:p w14:paraId="53AC7075" w14:textId="77777777" w:rsidR="00554C79" w:rsidRPr="00F6425B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19630FE0" w14:textId="258631E0" w:rsidR="00554C79" w:rsidRPr="0019327A" w:rsidRDefault="00554C79" w:rsidP="00F6425B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ინვენტარის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სხვა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მასალების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შეძენა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(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საჭიროებისამებრ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,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მათ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შორის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მერხები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,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სკამები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 xml:space="preserve">, 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დაფები</w:t>
            </w: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>)</w:t>
            </w:r>
          </w:p>
        </w:tc>
        <w:tc>
          <w:tcPr>
            <w:tcW w:w="1704" w:type="dxa"/>
            <w:shd w:val="clear" w:color="000000" w:fill="FFFFFF"/>
          </w:tcPr>
          <w:p w14:paraId="28342BC7" w14:textId="37901133" w:rsidR="00554C79" w:rsidRPr="0007661E" w:rsidRDefault="00554C79" w:rsidP="00F6425B">
            <w:pPr>
              <w:ind w:right="-103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დირექტორი,</w:t>
            </w:r>
          </w:p>
          <w:p w14:paraId="74803D1E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ტექნიკური</w:t>
            </w:r>
          </w:p>
          <w:p w14:paraId="76B5A134" w14:textId="2416D2EC" w:rsidR="00554C79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მენეჯერი</w:t>
            </w:r>
            <w:r w:rsidR="00133A38">
              <w:rPr>
                <w:rFonts w:ascii="Sylfaen" w:hAnsi="Sylfaen" w:cs="Calibri"/>
                <w:sz w:val="18"/>
                <w:szCs w:val="18"/>
                <w:lang w:val="ka-GE" w:eastAsia="ru-RU"/>
              </w:rPr>
              <w:t>/</w:t>
            </w:r>
          </w:p>
          <w:p w14:paraId="0864BB60" w14:textId="30F64B17" w:rsidR="00554C79" w:rsidRDefault="00554C79" w:rsidP="00F6425B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E01B64">
              <w:rPr>
                <w:rFonts w:ascii="Sylfaen" w:hAnsi="Sylfaen" w:cs="Sylfaen"/>
                <w:color w:val="000000"/>
                <w:sz w:val="18"/>
                <w:szCs w:val="18"/>
              </w:rPr>
              <w:t>სამეურნეო დარგის სპეციალისტი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B7511CB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53849E5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0B77DC64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104EA818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4936A4D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661CDB0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411C97E1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00FB5C66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1CDE8738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61B81747" w14:textId="756ACA44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4614575F" w14:textId="086D3C89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1568B8B3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6D825A28" w14:textId="73AB8D4A" w:rsidR="00554C79" w:rsidRDefault="00554C79" w:rsidP="00F6425B">
            <w:pPr>
              <w:ind w:right="-108"/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შესყიდვის ხელშეკრულებები</w:t>
            </w:r>
          </w:p>
        </w:tc>
        <w:tc>
          <w:tcPr>
            <w:tcW w:w="1481" w:type="dxa"/>
            <w:noWrap/>
          </w:tcPr>
          <w:p w14:paraId="3CC99409" w14:textId="17584B38" w:rsidR="00554C79" w:rsidRPr="007B3330" w:rsidRDefault="00554C79" w:rsidP="00F6425B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16FEE705" w14:textId="77777777" w:rsidTr="007A418B">
        <w:trPr>
          <w:trHeight w:val="2105"/>
        </w:trPr>
        <w:tc>
          <w:tcPr>
            <w:tcW w:w="1684" w:type="dxa"/>
            <w:vMerge/>
            <w:vAlign w:val="center"/>
          </w:tcPr>
          <w:p w14:paraId="0860BF04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</w:tcPr>
          <w:p w14:paraId="028CA9B7" w14:textId="77777777" w:rsidR="00554C79" w:rsidRPr="00F6425B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695779DD" w14:textId="314A5639" w:rsidR="00554C79" w:rsidRPr="0019327A" w:rsidRDefault="00554C79" w:rsidP="00F6425B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სკოლის ეზოს კეთილმოწყობა</w:t>
            </w:r>
          </w:p>
        </w:tc>
        <w:tc>
          <w:tcPr>
            <w:tcW w:w="1704" w:type="dxa"/>
            <w:shd w:val="clear" w:color="000000" w:fill="FFFFFF"/>
          </w:tcPr>
          <w:p w14:paraId="0BDA8900" w14:textId="7E952F4A" w:rsidR="00554C79" w:rsidRPr="0007661E" w:rsidRDefault="00554C79" w:rsidP="00F6425B">
            <w:pPr>
              <w:ind w:right="-103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 </w:t>
            </w: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დირექტორი,</w:t>
            </w:r>
          </w:p>
          <w:p w14:paraId="59C672A1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ტექნიკური</w:t>
            </w:r>
          </w:p>
          <w:p w14:paraId="2D287C15" w14:textId="1DB083EF" w:rsidR="00554C79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მენეჯერი</w:t>
            </w:r>
            <w:r w:rsidR="00133A38">
              <w:rPr>
                <w:rFonts w:ascii="Sylfaen" w:hAnsi="Sylfaen" w:cs="Calibri"/>
                <w:sz w:val="18"/>
                <w:szCs w:val="18"/>
                <w:lang w:val="ka-GE" w:eastAsia="ru-RU"/>
              </w:rPr>
              <w:t>/</w:t>
            </w:r>
          </w:p>
          <w:p w14:paraId="5BEB0FD1" w14:textId="052CF332" w:rsidR="00554C79" w:rsidRDefault="00554C79" w:rsidP="00F6425B">
            <w:pPr>
              <w:ind w:right="-101"/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E01B64">
              <w:rPr>
                <w:rFonts w:ascii="Sylfaen" w:hAnsi="Sylfaen" w:cs="Sylfaen"/>
                <w:color w:val="000000"/>
                <w:sz w:val="18"/>
                <w:szCs w:val="18"/>
              </w:rPr>
              <w:t>სამეურნეო დარგის სპეციალისტი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63CAB16C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20556AC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51DAE78A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55F17811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B980356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01C4C7F2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75375040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660E9013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496EA8BE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6C537AF7" w14:textId="2A48E464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57BA1E2A" w14:textId="3326A34C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1A24155D" w14:textId="77777777" w:rsidR="00554C79" w:rsidRPr="0007661E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287A762B" w14:textId="77777777" w:rsidR="00554C79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შესყიდვის ხელშეკრულება; </w:t>
            </w: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ტექნიკური მენეჯერის</w:t>
            </w: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 </w:t>
            </w:r>
          </w:p>
          <w:p w14:paraId="75545E09" w14:textId="7D142184" w:rsidR="00554C79" w:rsidRDefault="00554C79" w:rsidP="00F6425B">
            <w:pPr>
              <w:contextualSpacing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ანგარიში</w:t>
            </w:r>
          </w:p>
        </w:tc>
        <w:tc>
          <w:tcPr>
            <w:tcW w:w="1481" w:type="dxa"/>
            <w:noWrap/>
          </w:tcPr>
          <w:p w14:paraId="40A86386" w14:textId="0856B340" w:rsidR="00554C79" w:rsidRPr="007B3330" w:rsidRDefault="00554C79" w:rsidP="00F6425B">
            <w:pPr>
              <w:contextualSpacing/>
              <w:rPr>
                <w:rFonts w:ascii="Sylfaen" w:hAnsi="Sylfaen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77F3884F" w14:textId="77777777" w:rsidTr="007A418B">
        <w:trPr>
          <w:trHeight w:val="1695"/>
        </w:trPr>
        <w:tc>
          <w:tcPr>
            <w:tcW w:w="1684" w:type="dxa"/>
            <w:vMerge/>
            <w:vAlign w:val="center"/>
          </w:tcPr>
          <w:p w14:paraId="7BE055D1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</w:tcPr>
          <w:p w14:paraId="68492377" w14:textId="77777777" w:rsidR="00554C79" w:rsidRPr="00F6425B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58E285D6" w14:textId="07BD8960" w:rsidR="00554C79" w:rsidRPr="0007661E" w:rsidRDefault="00554C79" w:rsidP="00C52193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სკოლის ინფორმაციული ტექნოლოგიების ინფრასტრუქტურის გაუმჯობესება</w:t>
            </w:r>
          </w:p>
        </w:tc>
        <w:tc>
          <w:tcPr>
            <w:tcW w:w="1704" w:type="dxa"/>
            <w:shd w:val="clear" w:color="000000" w:fill="FFFFFF"/>
          </w:tcPr>
          <w:p w14:paraId="05355B61" w14:textId="0FAEE758" w:rsidR="00554C79" w:rsidRDefault="00554C79" w:rsidP="00C52193">
            <w:pPr>
              <w:ind w:right="-103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 </w:t>
            </w: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დირექტორი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6AFF5CA5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61921FEC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3DDF95D9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45847C00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0695E17F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3EF88247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5EAAC006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5795850A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4F350BB6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1B0EDEBB" w14:textId="354C67C0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1E1DA8D3" w14:textId="59A14632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72E27879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35C57518" w14:textId="77777777" w:rsidR="00554C79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Merriweather" w:hAnsi="Merriweather" w:cs="Calibri"/>
                <w:color w:val="000000"/>
                <w:sz w:val="18"/>
                <w:szCs w:val="18"/>
                <w:lang w:val="ka-GE"/>
              </w:rPr>
              <w:t>IT</w:t>
            </w: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 xml:space="preserve"> სპეციალისტი</w:t>
            </w: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ს ანგარიში</w:t>
            </w: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;</w:t>
            </w:r>
          </w:p>
          <w:p w14:paraId="7534A148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81" w:type="dxa"/>
            <w:noWrap/>
          </w:tcPr>
          <w:p w14:paraId="7F1C3393" w14:textId="7329EE3C" w:rsidR="00554C79" w:rsidRPr="007B3330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7C4CE697" w14:textId="77777777" w:rsidTr="007A418B">
        <w:trPr>
          <w:trHeight w:val="1832"/>
        </w:trPr>
        <w:tc>
          <w:tcPr>
            <w:tcW w:w="1684" w:type="dxa"/>
            <w:vMerge/>
            <w:vAlign w:val="center"/>
          </w:tcPr>
          <w:p w14:paraId="584DD374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</w:tcPr>
          <w:p w14:paraId="3CB5F3D7" w14:textId="77777777" w:rsidR="00554C79" w:rsidRPr="00F6425B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2B584BC2" w14:textId="6D6BAB3B" w:rsidR="00554C79" w:rsidRPr="0007661E" w:rsidRDefault="00554C79" w:rsidP="00C52193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  <w:r w:rsidRPr="0007661E"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  <w:t>ოფიციალური ვებ-გვერდისა და საკომუნიკაციო არხების განვითარება და მუდმივი განახლება</w:t>
            </w:r>
          </w:p>
        </w:tc>
        <w:tc>
          <w:tcPr>
            <w:tcW w:w="1704" w:type="dxa"/>
            <w:shd w:val="clear" w:color="000000" w:fill="FFFFFF"/>
          </w:tcPr>
          <w:p w14:paraId="755F2458" w14:textId="43EDC17B" w:rsidR="00554C79" w:rsidRDefault="00554C79" w:rsidP="00C52193">
            <w:pPr>
              <w:ind w:right="-103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დირექტორი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5E024020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762E4B8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47ED1932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6DEC6F66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27A8CE6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527C1C4F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7E56EAD9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677C731A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7F148CCA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63204093" w14:textId="410F3296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2C58986B" w14:textId="24837B5C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5DDC10E5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71D8D720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ვებ - გვერდი;</w:t>
            </w:r>
          </w:p>
          <w:p w14:paraId="5E80FABB" w14:textId="26C1DD3D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07661E"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სოციალურ ქსელებში არსებული ოფიციალური გვერდები; მეილი</w:t>
            </w:r>
          </w:p>
        </w:tc>
        <w:tc>
          <w:tcPr>
            <w:tcW w:w="1481" w:type="dxa"/>
            <w:noWrap/>
          </w:tcPr>
          <w:p w14:paraId="151FB419" w14:textId="76513550" w:rsidR="00554C79" w:rsidRPr="007B3330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  <w:tr w:rsidR="007A418B" w:rsidRPr="0007661E" w14:paraId="6CFC6CE7" w14:textId="77777777" w:rsidTr="007A418B">
        <w:trPr>
          <w:trHeight w:val="1830"/>
        </w:trPr>
        <w:tc>
          <w:tcPr>
            <w:tcW w:w="1684" w:type="dxa"/>
            <w:vMerge/>
            <w:vAlign w:val="center"/>
          </w:tcPr>
          <w:p w14:paraId="1BA95D51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417" w:type="dxa"/>
            <w:vMerge/>
          </w:tcPr>
          <w:p w14:paraId="4B6DA05A" w14:textId="77777777" w:rsidR="00554C79" w:rsidRPr="00F6425B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</w:tcPr>
          <w:p w14:paraId="1A0AC18F" w14:textId="78003A60" w:rsidR="00554C79" w:rsidRPr="00ED6B2D" w:rsidRDefault="00554C79" w:rsidP="00ED6B2D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</w:rPr>
            </w:pPr>
            <w:r w:rsidRPr="00ED6B2D">
              <w:rPr>
                <w:rFonts w:ascii="Sylfaen" w:hAnsi="Sylfaen" w:cs="Sylfaen"/>
                <w:color w:val="000000"/>
                <w:sz w:val="18"/>
                <w:szCs w:val="18"/>
              </w:rPr>
              <w:t>სტრატეგიული გეგმის მიზნების შესაბამისად ბიუჯეტის დაგეგმვა, განკარგვა და მონიტორინგი</w:t>
            </w:r>
          </w:p>
          <w:p w14:paraId="47AD71D0" w14:textId="77777777" w:rsidR="00554C79" w:rsidRPr="0007661E" w:rsidRDefault="00554C79" w:rsidP="00C52193">
            <w:pPr>
              <w:contextualSpacing/>
              <w:rPr>
                <w:rFonts w:ascii="Sylfaen" w:hAnsi="Sylfaen" w:cs="Sylfaen"/>
                <w:color w:val="000000"/>
                <w:sz w:val="18"/>
                <w:szCs w:val="18"/>
                <w:lang w:val="ka-GE"/>
              </w:rPr>
            </w:pPr>
          </w:p>
        </w:tc>
        <w:tc>
          <w:tcPr>
            <w:tcW w:w="1704" w:type="dxa"/>
            <w:shd w:val="clear" w:color="000000" w:fill="FFFFFF"/>
          </w:tcPr>
          <w:p w14:paraId="3803B8F2" w14:textId="77777777" w:rsidR="00554C79" w:rsidRDefault="00554C79" w:rsidP="00C52193">
            <w:pPr>
              <w:ind w:right="-103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დირექტორი,</w:t>
            </w:r>
          </w:p>
          <w:p w14:paraId="63F41F96" w14:textId="75D3831B" w:rsidR="00554C79" w:rsidRDefault="00A5343C" w:rsidP="00C52193">
            <w:pPr>
              <w:ind w:right="-103"/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საფეხურის მენეჯერები; საგნობრივი კათედრები</w:t>
            </w:r>
            <w:r w:rsidR="00133A38">
              <w:rPr>
                <w:rFonts w:ascii="Sylfaen" w:hAnsi="Sylfaen" w:cs="Calibri"/>
                <w:sz w:val="18"/>
                <w:szCs w:val="18"/>
                <w:lang w:val="ka-GE" w:eastAsia="ru-RU"/>
              </w:rPr>
              <w:t xml:space="preserve">; </w:t>
            </w:r>
            <w:r w:rsidR="00554C79">
              <w:rPr>
                <w:rFonts w:ascii="Sylfaen" w:hAnsi="Sylfaen" w:cs="Calibri"/>
                <w:sz w:val="18"/>
                <w:szCs w:val="18"/>
                <w:lang w:val="ka-GE" w:eastAsia="ru-RU"/>
              </w:rPr>
              <w:t>ფინანსური მენეჯერი</w:t>
            </w: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276CB455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04ED781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</w:tcPr>
          <w:p w14:paraId="3BAE334D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shd w:val="clear" w:color="auto" w:fill="9CC2E5" w:themeFill="accent1" w:themeFillTint="99"/>
          </w:tcPr>
          <w:p w14:paraId="24F2D6BC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1324A1E6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  <w:vAlign w:val="bottom"/>
          </w:tcPr>
          <w:p w14:paraId="7F639F7C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2BEA5B53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5" w:type="dxa"/>
            <w:shd w:val="clear" w:color="auto" w:fill="9CC2E5" w:themeFill="accent1" w:themeFillTint="99"/>
            <w:vAlign w:val="bottom"/>
          </w:tcPr>
          <w:p w14:paraId="58BE3B9E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4BB15396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426" w:type="dxa"/>
            <w:shd w:val="clear" w:color="auto" w:fill="9CC2E5" w:themeFill="accent1" w:themeFillTint="99"/>
          </w:tcPr>
          <w:p w14:paraId="0D03FC49" w14:textId="526A1B9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6" w:type="dxa"/>
          </w:tcPr>
          <w:p w14:paraId="15020CA5" w14:textId="675A4488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567" w:type="dxa"/>
            <w:vAlign w:val="bottom"/>
          </w:tcPr>
          <w:p w14:paraId="0AABCD2B" w14:textId="77777777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</w:p>
        </w:tc>
        <w:tc>
          <w:tcPr>
            <w:tcW w:w="1557" w:type="dxa"/>
            <w:noWrap/>
          </w:tcPr>
          <w:p w14:paraId="7BEA9913" w14:textId="5CE92B5B" w:rsidR="00554C79" w:rsidRPr="0007661E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>
              <w:rPr>
                <w:rFonts w:ascii="Sylfaen" w:hAnsi="Sylfaen" w:cs="Calibri"/>
                <w:sz w:val="18"/>
                <w:szCs w:val="18"/>
                <w:lang w:val="ka-GE" w:eastAsia="ru-RU"/>
              </w:rPr>
              <w:t>ფინანსური მენეჯერის ანგარიში</w:t>
            </w:r>
          </w:p>
        </w:tc>
        <w:tc>
          <w:tcPr>
            <w:tcW w:w="1481" w:type="dxa"/>
            <w:noWrap/>
          </w:tcPr>
          <w:p w14:paraId="71FF5F6A" w14:textId="116F814E" w:rsidR="00554C79" w:rsidRPr="007B3330" w:rsidRDefault="00554C79" w:rsidP="00C52193">
            <w:pPr>
              <w:contextualSpacing/>
              <w:rPr>
                <w:rFonts w:ascii="Sylfaen" w:hAnsi="Sylfaen" w:cs="Calibri"/>
                <w:sz w:val="18"/>
                <w:szCs w:val="18"/>
                <w:lang w:val="ka-GE" w:eastAsia="ru-RU"/>
              </w:rPr>
            </w:pPr>
            <w:r w:rsidRPr="007B3330">
              <w:rPr>
                <w:rFonts w:ascii="Sylfaen" w:hAnsi="Sylfaen" w:cs="Calibri"/>
                <w:sz w:val="18"/>
                <w:szCs w:val="18"/>
                <w:lang w:val="ka-GE" w:eastAsia="ru-RU"/>
              </w:rPr>
              <w:t>არსებული რესურსი</w:t>
            </w:r>
          </w:p>
        </w:tc>
      </w:tr>
    </w:tbl>
    <w:p w14:paraId="62A2CDD1" w14:textId="77777777" w:rsidR="00FB0404" w:rsidRPr="0007661E" w:rsidRDefault="00FB0404" w:rsidP="00F10835">
      <w:pPr>
        <w:contextualSpacing/>
        <w:rPr>
          <w:lang w:val="ka-GE"/>
        </w:rPr>
      </w:pPr>
    </w:p>
    <w:p w14:paraId="1ABEBCBF" w14:textId="77777777" w:rsidR="00FB0404" w:rsidRPr="0007661E" w:rsidRDefault="00FB0404" w:rsidP="00F10835">
      <w:pPr>
        <w:contextualSpacing/>
        <w:rPr>
          <w:lang w:val="ka-GE"/>
        </w:rPr>
      </w:pPr>
    </w:p>
    <w:p w14:paraId="225B9B7E" w14:textId="77777777" w:rsidR="00FB0404" w:rsidRPr="0007661E" w:rsidRDefault="00FB0404" w:rsidP="00F10835">
      <w:pPr>
        <w:contextualSpacing/>
        <w:rPr>
          <w:lang w:val="ka-GE"/>
        </w:rPr>
      </w:pPr>
    </w:p>
    <w:p w14:paraId="19EE102E" w14:textId="10EF2F33" w:rsidR="00FB0404" w:rsidRPr="0007661E" w:rsidRDefault="00FB0404" w:rsidP="00F10835">
      <w:pPr>
        <w:contextualSpacing/>
        <w:rPr>
          <w:lang w:val="ka-GE"/>
        </w:rPr>
      </w:pPr>
    </w:p>
    <w:sectPr w:rsidR="00FB0404" w:rsidRPr="0007661E" w:rsidSect="007B3330">
      <w:pgSz w:w="16838" w:h="11906" w:orient="landscape"/>
      <w:pgMar w:top="85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4A5B6" w14:textId="77777777" w:rsidR="00E67A71" w:rsidRDefault="00E67A71" w:rsidP="00FB0404">
      <w:r>
        <w:separator/>
      </w:r>
    </w:p>
  </w:endnote>
  <w:endnote w:type="continuationSeparator" w:id="0">
    <w:p w14:paraId="22A43A90" w14:textId="77777777" w:rsidR="00E67A71" w:rsidRDefault="00E67A71" w:rsidP="00FB0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Noto Sans Symbols">
    <w:altName w:val="Times New Roman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erriweather">
    <w:panose1 w:val="020B0604020202020204"/>
    <w:charset w:val="4D"/>
    <w:family w:val="auto"/>
    <w:pitch w:val="variable"/>
    <w:sig w:usb0="20000207" w:usb1="00000002" w:usb2="00000000" w:usb3="00000000" w:csb0="000001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A9ADE" w14:textId="77777777" w:rsidR="00E67A71" w:rsidRDefault="00E67A71" w:rsidP="00FB0404">
      <w:r>
        <w:separator/>
      </w:r>
    </w:p>
  </w:footnote>
  <w:footnote w:type="continuationSeparator" w:id="0">
    <w:p w14:paraId="1580E4BB" w14:textId="77777777" w:rsidR="00E67A71" w:rsidRDefault="00E67A71" w:rsidP="00FB04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D2DBA"/>
    <w:multiLevelType w:val="hybridMultilevel"/>
    <w:tmpl w:val="DD4E96D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E948C3"/>
    <w:multiLevelType w:val="multilevel"/>
    <w:tmpl w:val="6D26B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8471A4"/>
    <w:multiLevelType w:val="multilevel"/>
    <w:tmpl w:val="EBD4A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F3159A"/>
    <w:multiLevelType w:val="multilevel"/>
    <w:tmpl w:val="8D22C0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8E249F7"/>
    <w:multiLevelType w:val="hybridMultilevel"/>
    <w:tmpl w:val="A9DAB01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212B7B"/>
    <w:multiLevelType w:val="multilevel"/>
    <w:tmpl w:val="923A53C2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6862F01"/>
    <w:multiLevelType w:val="hybridMultilevel"/>
    <w:tmpl w:val="7BE6CA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714007"/>
    <w:multiLevelType w:val="multilevel"/>
    <w:tmpl w:val="196CC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8D2FD1"/>
    <w:multiLevelType w:val="multilevel"/>
    <w:tmpl w:val="647C7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234394"/>
    <w:multiLevelType w:val="hybridMultilevel"/>
    <w:tmpl w:val="9BC2D014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6E03D15"/>
    <w:multiLevelType w:val="hybridMultilevel"/>
    <w:tmpl w:val="FE0002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6D085D"/>
    <w:multiLevelType w:val="hybridMultilevel"/>
    <w:tmpl w:val="20D28A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AD7D2E"/>
    <w:multiLevelType w:val="hybridMultilevel"/>
    <w:tmpl w:val="1F5C532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F3A3B8D"/>
    <w:multiLevelType w:val="hybridMultilevel"/>
    <w:tmpl w:val="921495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1D3538"/>
    <w:multiLevelType w:val="hybridMultilevel"/>
    <w:tmpl w:val="E522D2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654CF4"/>
    <w:multiLevelType w:val="hybridMultilevel"/>
    <w:tmpl w:val="EF28701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07071690">
    <w:abstractNumId w:val="2"/>
  </w:num>
  <w:num w:numId="2" w16cid:durableId="1138688083">
    <w:abstractNumId w:val="7"/>
  </w:num>
  <w:num w:numId="3" w16cid:durableId="835268005">
    <w:abstractNumId w:val="1"/>
  </w:num>
  <w:num w:numId="4" w16cid:durableId="442959895">
    <w:abstractNumId w:val="3"/>
  </w:num>
  <w:num w:numId="5" w16cid:durableId="1140270790">
    <w:abstractNumId w:val="0"/>
  </w:num>
  <w:num w:numId="6" w16cid:durableId="1348484848">
    <w:abstractNumId w:val="12"/>
  </w:num>
  <w:num w:numId="7" w16cid:durableId="827672715">
    <w:abstractNumId w:val="15"/>
  </w:num>
  <w:num w:numId="8" w16cid:durableId="972562350">
    <w:abstractNumId w:val="9"/>
  </w:num>
  <w:num w:numId="9" w16cid:durableId="320038312">
    <w:abstractNumId w:val="4"/>
  </w:num>
  <w:num w:numId="10" w16cid:durableId="2055889792">
    <w:abstractNumId w:val="13"/>
  </w:num>
  <w:num w:numId="11" w16cid:durableId="652880698">
    <w:abstractNumId w:val="5"/>
  </w:num>
  <w:num w:numId="12" w16cid:durableId="299041513">
    <w:abstractNumId w:val="14"/>
  </w:num>
  <w:num w:numId="13" w16cid:durableId="1886873516">
    <w:abstractNumId w:val="11"/>
  </w:num>
  <w:num w:numId="14" w16cid:durableId="1080492690">
    <w:abstractNumId w:val="10"/>
  </w:num>
  <w:num w:numId="15" w16cid:durableId="273706305">
    <w:abstractNumId w:val="8"/>
  </w:num>
  <w:num w:numId="16" w16cid:durableId="14792967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404"/>
    <w:rsid w:val="000609BF"/>
    <w:rsid w:val="0007661E"/>
    <w:rsid w:val="000903FE"/>
    <w:rsid w:val="0009669A"/>
    <w:rsid w:val="000A0B8D"/>
    <w:rsid w:val="000B0823"/>
    <w:rsid w:val="000E0A07"/>
    <w:rsid w:val="000E773B"/>
    <w:rsid w:val="000E7F12"/>
    <w:rsid w:val="000F2217"/>
    <w:rsid w:val="000F5CCD"/>
    <w:rsid w:val="00102F8E"/>
    <w:rsid w:val="00105596"/>
    <w:rsid w:val="00106DB9"/>
    <w:rsid w:val="00117042"/>
    <w:rsid w:val="0012465E"/>
    <w:rsid w:val="00133A38"/>
    <w:rsid w:val="001412C5"/>
    <w:rsid w:val="00145D40"/>
    <w:rsid w:val="00146861"/>
    <w:rsid w:val="001502D4"/>
    <w:rsid w:val="00174417"/>
    <w:rsid w:val="0019327A"/>
    <w:rsid w:val="001A1009"/>
    <w:rsid w:val="001B20C3"/>
    <w:rsid w:val="001B36F8"/>
    <w:rsid w:val="001B653E"/>
    <w:rsid w:val="001C349B"/>
    <w:rsid w:val="001D2354"/>
    <w:rsid w:val="001D3C58"/>
    <w:rsid w:val="001E2A50"/>
    <w:rsid w:val="001E38D3"/>
    <w:rsid w:val="001F72C9"/>
    <w:rsid w:val="00213347"/>
    <w:rsid w:val="002147EB"/>
    <w:rsid w:val="002211C7"/>
    <w:rsid w:val="00232BA4"/>
    <w:rsid w:val="00236290"/>
    <w:rsid w:val="002460BA"/>
    <w:rsid w:val="00264920"/>
    <w:rsid w:val="00266A9D"/>
    <w:rsid w:val="00266B1F"/>
    <w:rsid w:val="00267036"/>
    <w:rsid w:val="00267E4F"/>
    <w:rsid w:val="00275897"/>
    <w:rsid w:val="002805A9"/>
    <w:rsid w:val="00285DDE"/>
    <w:rsid w:val="00293562"/>
    <w:rsid w:val="002B3B80"/>
    <w:rsid w:val="002B7E61"/>
    <w:rsid w:val="002D3109"/>
    <w:rsid w:val="002E43AE"/>
    <w:rsid w:val="002E6976"/>
    <w:rsid w:val="002E7344"/>
    <w:rsid w:val="002F32EC"/>
    <w:rsid w:val="002F34F7"/>
    <w:rsid w:val="0030777F"/>
    <w:rsid w:val="0031538A"/>
    <w:rsid w:val="00316DA0"/>
    <w:rsid w:val="00326EA0"/>
    <w:rsid w:val="00327D1B"/>
    <w:rsid w:val="00330A77"/>
    <w:rsid w:val="00333383"/>
    <w:rsid w:val="00337C14"/>
    <w:rsid w:val="00343208"/>
    <w:rsid w:val="00345254"/>
    <w:rsid w:val="003506D5"/>
    <w:rsid w:val="003507E3"/>
    <w:rsid w:val="00356A91"/>
    <w:rsid w:val="00380002"/>
    <w:rsid w:val="00384C84"/>
    <w:rsid w:val="00391F39"/>
    <w:rsid w:val="003A59F5"/>
    <w:rsid w:val="003C7764"/>
    <w:rsid w:val="003E375F"/>
    <w:rsid w:val="003F4895"/>
    <w:rsid w:val="003F7C25"/>
    <w:rsid w:val="003F7EF8"/>
    <w:rsid w:val="004071A9"/>
    <w:rsid w:val="004147A2"/>
    <w:rsid w:val="004158AC"/>
    <w:rsid w:val="00423155"/>
    <w:rsid w:val="004239E5"/>
    <w:rsid w:val="0043665E"/>
    <w:rsid w:val="00445C3C"/>
    <w:rsid w:val="00454636"/>
    <w:rsid w:val="00456A25"/>
    <w:rsid w:val="004570F5"/>
    <w:rsid w:val="00460D99"/>
    <w:rsid w:val="00461BE2"/>
    <w:rsid w:val="00466764"/>
    <w:rsid w:val="004761F1"/>
    <w:rsid w:val="00482A63"/>
    <w:rsid w:val="0048356A"/>
    <w:rsid w:val="00483F7B"/>
    <w:rsid w:val="00486FC1"/>
    <w:rsid w:val="0048784F"/>
    <w:rsid w:val="004B1409"/>
    <w:rsid w:val="004C11FA"/>
    <w:rsid w:val="004C5E80"/>
    <w:rsid w:val="004D7C36"/>
    <w:rsid w:val="004E7478"/>
    <w:rsid w:val="004F3A35"/>
    <w:rsid w:val="005019A6"/>
    <w:rsid w:val="00501F2B"/>
    <w:rsid w:val="005065C6"/>
    <w:rsid w:val="005068A7"/>
    <w:rsid w:val="00510B98"/>
    <w:rsid w:val="005275B0"/>
    <w:rsid w:val="005278CD"/>
    <w:rsid w:val="00535A84"/>
    <w:rsid w:val="0055252C"/>
    <w:rsid w:val="00554C79"/>
    <w:rsid w:val="00563489"/>
    <w:rsid w:val="00572795"/>
    <w:rsid w:val="00581F71"/>
    <w:rsid w:val="005C4354"/>
    <w:rsid w:val="005D45E3"/>
    <w:rsid w:val="005E7E8A"/>
    <w:rsid w:val="00607274"/>
    <w:rsid w:val="00607918"/>
    <w:rsid w:val="00614647"/>
    <w:rsid w:val="006150F6"/>
    <w:rsid w:val="00630D1E"/>
    <w:rsid w:val="006456BE"/>
    <w:rsid w:val="006548B8"/>
    <w:rsid w:val="00660DAF"/>
    <w:rsid w:val="00673E45"/>
    <w:rsid w:val="00676D71"/>
    <w:rsid w:val="006A0352"/>
    <w:rsid w:val="006A1172"/>
    <w:rsid w:val="006D7294"/>
    <w:rsid w:val="006E1ED0"/>
    <w:rsid w:val="006E4702"/>
    <w:rsid w:val="006E5D78"/>
    <w:rsid w:val="007004B1"/>
    <w:rsid w:val="00721625"/>
    <w:rsid w:val="007539BE"/>
    <w:rsid w:val="00757BA1"/>
    <w:rsid w:val="00761794"/>
    <w:rsid w:val="0077667C"/>
    <w:rsid w:val="00777B2B"/>
    <w:rsid w:val="00785AEC"/>
    <w:rsid w:val="007A418B"/>
    <w:rsid w:val="007B3330"/>
    <w:rsid w:val="007C2C42"/>
    <w:rsid w:val="007C3666"/>
    <w:rsid w:val="007D0645"/>
    <w:rsid w:val="007E0A6E"/>
    <w:rsid w:val="00810B32"/>
    <w:rsid w:val="00821698"/>
    <w:rsid w:val="008303CA"/>
    <w:rsid w:val="00831E8C"/>
    <w:rsid w:val="0085004D"/>
    <w:rsid w:val="00854A11"/>
    <w:rsid w:val="0086077F"/>
    <w:rsid w:val="00862133"/>
    <w:rsid w:val="008766C1"/>
    <w:rsid w:val="008976AD"/>
    <w:rsid w:val="008978E9"/>
    <w:rsid w:val="008A3CBB"/>
    <w:rsid w:val="008B0298"/>
    <w:rsid w:val="008D27A7"/>
    <w:rsid w:val="008D7314"/>
    <w:rsid w:val="008E0767"/>
    <w:rsid w:val="008E2719"/>
    <w:rsid w:val="008F06C3"/>
    <w:rsid w:val="00902820"/>
    <w:rsid w:val="00905724"/>
    <w:rsid w:val="009072EA"/>
    <w:rsid w:val="00923FEC"/>
    <w:rsid w:val="00927E7D"/>
    <w:rsid w:val="00930558"/>
    <w:rsid w:val="00952515"/>
    <w:rsid w:val="00997A0D"/>
    <w:rsid w:val="009B19D8"/>
    <w:rsid w:val="009B6180"/>
    <w:rsid w:val="009C79A1"/>
    <w:rsid w:val="009D06B8"/>
    <w:rsid w:val="009D0914"/>
    <w:rsid w:val="009D6781"/>
    <w:rsid w:val="009E2358"/>
    <w:rsid w:val="009E5CEE"/>
    <w:rsid w:val="009E7014"/>
    <w:rsid w:val="009F086E"/>
    <w:rsid w:val="009F2511"/>
    <w:rsid w:val="009F67AB"/>
    <w:rsid w:val="00A00BA3"/>
    <w:rsid w:val="00A0721D"/>
    <w:rsid w:val="00A10297"/>
    <w:rsid w:val="00A11DAA"/>
    <w:rsid w:val="00A22178"/>
    <w:rsid w:val="00A264A4"/>
    <w:rsid w:val="00A31C8C"/>
    <w:rsid w:val="00A366E0"/>
    <w:rsid w:val="00A36F71"/>
    <w:rsid w:val="00A5343C"/>
    <w:rsid w:val="00A54A2A"/>
    <w:rsid w:val="00A56CF3"/>
    <w:rsid w:val="00A64462"/>
    <w:rsid w:val="00A7657D"/>
    <w:rsid w:val="00A95A6B"/>
    <w:rsid w:val="00AB2E41"/>
    <w:rsid w:val="00AC4F22"/>
    <w:rsid w:val="00AC7323"/>
    <w:rsid w:val="00AE0754"/>
    <w:rsid w:val="00AE1BD4"/>
    <w:rsid w:val="00AE5A6E"/>
    <w:rsid w:val="00AE64C1"/>
    <w:rsid w:val="00AE7C0E"/>
    <w:rsid w:val="00AF0202"/>
    <w:rsid w:val="00AF3851"/>
    <w:rsid w:val="00AF625C"/>
    <w:rsid w:val="00AF6A58"/>
    <w:rsid w:val="00B210B2"/>
    <w:rsid w:val="00B322B2"/>
    <w:rsid w:val="00B364C7"/>
    <w:rsid w:val="00B452A6"/>
    <w:rsid w:val="00B47003"/>
    <w:rsid w:val="00B53D70"/>
    <w:rsid w:val="00B6139F"/>
    <w:rsid w:val="00B63895"/>
    <w:rsid w:val="00B7008B"/>
    <w:rsid w:val="00B72053"/>
    <w:rsid w:val="00B765CE"/>
    <w:rsid w:val="00B93A78"/>
    <w:rsid w:val="00BA5E3E"/>
    <w:rsid w:val="00BB0C05"/>
    <w:rsid w:val="00BB308E"/>
    <w:rsid w:val="00BD0F09"/>
    <w:rsid w:val="00BF0608"/>
    <w:rsid w:val="00C02159"/>
    <w:rsid w:val="00C0499A"/>
    <w:rsid w:val="00C111F2"/>
    <w:rsid w:val="00C12B3D"/>
    <w:rsid w:val="00C216A5"/>
    <w:rsid w:val="00C2617D"/>
    <w:rsid w:val="00C3138D"/>
    <w:rsid w:val="00C32B02"/>
    <w:rsid w:val="00C427C3"/>
    <w:rsid w:val="00C4655B"/>
    <w:rsid w:val="00C52193"/>
    <w:rsid w:val="00C73826"/>
    <w:rsid w:val="00C9607A"/>
    <w:rsid w:val="00C97B2D"/>
    <w:rsid w:val="00C97CDC"/>
    <w:rsid w:val="00CD435D"/>
    <w:rsid w:val="00CD6D43"/>
    <w:rsid w:val="00D111CA"/>
    <w:rsid w:val="00D13D56"/>
    <w:rsid w:val="00D13F17"/>
    <w:rsid w:val="00D34831"/>
    <w:rsid w:val="00D546C2"/>
    <w:rsid w:val="00D55601"/>
    <w:rsid w:val="00D75D2F"/>
    <w:rsid w:val="00D81DAF"/>
    <w:rsid w:val="00D909D6"/>
    <w:rsid w:val="00D969BF"/>
    <w:rsid w:val="00DA26A3"/>
    <w:rsid w:val="00DA4CD9"/>
    <w:rsid w:val="00DB1131"/>
    <w:rsid w:val="00DC1184"/>
    <w:rsid w:val="00DC486D"/>
    <w:rsid w:val="00DD1C7F"/>
    <w:rsid w:val="00DD7B60"/>
    <w:rsid w:val="00DE649F"/>
    <w:rsid w:val="00DE6E89"/>
    <w:rsid w:val="00DE7CF8"/>
    <w:rsid w:val="00E01B64"/>
    <w:rsid w:val="00E0600E"/>
    <w:rsid w:val="00E061DF"/>
    <w:rsid w:val="00E13FA2"/>
    <w:rsid w:val="00E16F06"/>
    <w:rsid w:val="00E249AD"/>
    <w:rsid w:val="00E323C9"/>
    <w:rsid w:val="00E378AE"/>
    <w:rsid w:val="00E6026B"/>
    <w:rsid w:val="00E67A71"/>
    <w:rsid w:val="00E73E7B"/>
    <w:rsid w:val="00E7670E"/>
    <w:rsid w:val="00E819DD"/>
    <w:rsid w:val="00E839F0"/>
    <w:rsid w:val="00EA0E40"/>
    <w:rsid w:val="00EA6D23"/>
    <w:rsid w:val="00EC0BB7"/>
    <w:rsid w:val="00EC4E44"/>
    <w:rsid w:val="00ED6B2D"/>
    <w:rsid w:val="00EE15C9"/>
    <w:rsid w:val="00EF2C0F"/>
    <w:rsid w:val="00EF56A7"/>
    <w:rsid w:val="00F10835"/>
    <w:rsid w:val="00F24636"/>
    <w:rsid w:val="00F47287"/>
    <w:rsid w:val="00F4736B"/>
    <w:rsid w:val="00F52AD4"/>
    <w:rsid w:val="00F548A0"/>
    <w:rsid w:val="00F559AB"/>
    <w:rsid w:val="00F62FEF"/>
    <w:rsid w:val="00F6425B"/>
    <w:rsid w:val="00F86E5A"/>
    <w:rsid w:val="00FB0404"/>
    <w:rsid w:val="00FB2A41"/>
    <w:rsid w:val="00FB57E1"/>
    <w:rsid w:val="00FC45AA"/>
    <w:rsid w:val="00FE2A5B"/>
    <w:rsid w:val="00FE2C93"/>
    <w:rsid w:val="00FE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7A30FDC"/>
  <w15:chartTrackingRefBased/>
  <w15:docId w15:val="{5A2C0D1B-C4CA-4A04-8FE5-207D251A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6A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E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FB0404"/>
    <w:pPr>
      <w:spacing w:after="200" w:line="276" w:lineRule="auto"/>
      <w:ind w:left="720"/>
      <w:contextualSpacing/>
    </w:pPr>
    <w:rPr>
      <w:rFonts w:ascii="Calibri" w:eastAsiaTheme="minorEastAsia" w:hAnsi="Calibri" w:cs="Calibri"/>
      <w:sz w:val="22"/>
      <w:szCs w:val="22"/>
      <w:lang w:val="ru-RU" w:eastAsia="ru-RU"/>
    </w:rPr>
  </w:style>
  <w:style w:type="character" w:customStyle="1" w:styleId="ListParagraphChar">
    <w:name w:val="List Paragraph Char"/>
    <w:link w:val="ListParagraph"/>
    <w:uiPriority w:val="34"/>
    <w:qFormat/>
    <w:locked/>
    <w:rsid w:val="00FB0404"/>
    <w:rPr>
      <w:rFonts w:ascii="Calibri" w:eastAsiaTheme="minorEastAsia" w:hAnsi="Calibri" w:cs="Calibri"/>
      <w:lang w:val="ru-RU" w:eastAsia="ru-RU"/>
    </w:rPr>
  </w:style>
  <w:style w:type="paragraph" w:styleId="BodyText">
    <w:name w:val="Body Text"/>
    <w:basedOn w:val="Normal"/>
    <w:link w:val="BodyTextChar"/>
    <w:uiPriority w:val="1"/>
    <w:qFormat/>
    <w:rsid w:val="00FB0404"/>
    <w:pPr>
      <w:widowControl w:val="0"/>
      <w:autoSpaceDE w:val="0"/>
      <w:autoSpaceDN w:val="0"/>
      <w:ind w:left="260"/>
    </w:pPr>
    <w:rPr>
      <w:rFonts w:ascii="Sylfaen" w:eastAsia="Sylfaen" w:hAnsi="Sylfaen" w:cs="Sylfaen"/>
      <w:lang w:val="xh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FB0404"/>
    <w:rPr>
      <w:rFonts w:ascii="Sylfaen" w:eastAsia="Sylfaen" w:hAnsi="Sylfaen" w:cs="Sylfaen"/>
      <w:sz w:val="24"/>
      <w:szCs w:val="24"/>
      <w:lang w:val="xh"/>
    </w:rPr>
  </w:style>
  <w:style w:type="paragraph" w:styleId="Header">
    <w:name w:val="header"/>
    <w:basedOn w:val="Normal"/>
    <w:link w:val="HeaderChar"/>
    <w:uiPriority w:val="99"/>
    <w:unhideWhenUsed/>
    <w:rsid w:val="00FB040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B0404"/>
  </w:style>
  <w:style w:type="paragraph" w:styleId="Footer">
    <w:name w:val="footer"/>
    <w:basedOn w:val="Normal"/>
    <w:link w:val="FooterChar"/>
    <w:uiPriority w:val="99"/>
    <w:unhideWhenUsed/>
    <w:rsid w:val="00FB040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B0404"/>
  </w:style>
  <w:style w:type="character" w:styleId="Strong">
    <w:name w:val="Strong"/>
    <w:basedOn w:val="DefaultParagraphFont"/>
    <w:uiPriority w:val="22"/>
    <w:qFormat/>
    <w:rsid w:val="009D091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33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330"/>
    <w:rPr>
      <w:rFonts w:ascii="Segoe UI" w:eastAsia="Times New Roman" w:hAnsi="Segoe UI" w:cs="Segoe UI"/>
      <w:sz w:val="18"/>
      <w:szCs w:val="1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56A2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6E9F0-01D4-4B7B-8540-2D0C8C243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1781</Words>
  <Characters>10156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Office User</cp:lastModifiedBy>
  <cp:revision>3</cp:revision>
  <dcterms:created xsi:type="dcterms:W3CDTF">2026-03-31T05:54:00Z</dcterms:created>
  <dcterms:modified xsi:type="dcterms:W3CDTF">2026-03-31T05:54:00Z</dcterms:modified>
</cp:coreProperties>
</file>