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954F18" w14:textId="77777777" w:rsidR="009829BC" w:rsidRPr="00B721A2" w:rsidRDefault="009829BC" w:rsidP="009829BC">
      <w:pPr>
        <w:ind w:left="0" w:hanging="2"/>
        <w:rPr>
          <w:rFonts w:ascii="Sylfaen" w:eastAsia="Merriweather" w:hAnsi="Sylfaen" w:cs="Merriweather"/>
          <w:highlight w:val="white"/>
        </w:rPr>
      </w:pPr>
      <w:r w:rsidRPr="00B721A2">
        <w:rPr>
          <w:rFonts w:ascii="Sylfaen" w:eastAsia="Arial Unicode MS" w:hAnsi="Sylfaen" w:cs="Arial Unicode MS"/>
          <w:b/>
          <w:highlight w:val="white"/>
        </w:rPr>
        <w:t>დამტკიცებულია</w:t>
      </w:r>
    </w:p>
    <w:p w14:paraId="7BF2F519" w14:textId="54284A1D" w:rsidR="00E6718B" w:rsidRPr="00FF34B5" w:rsidRDefault="00FF34B5" w:rsidP="00C9321C">
      <w:pPr>
        <w:widowControl w:val="0"/>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spacing w:after="0"/>
        <w:ind w:left="0" w:hanging="2"/>
        <w:jc w:val="both"/>
        <w:rPr>
          <w:rFonts w:ascii="Sylfaen" w:hAnsi="Sylfaen" w:cs="Sylfaen"/>
          <w:lang w:val="ka-GE"/>
        </w:rPr>
      </w:pPr>
      <w:r>
        <w:rPr>
          <w:rFonts w:ascii="Sylfaen" w:hAnsi="Sylfaen" w:cs="Sylfaen"/>
          <w:lang w:val="ka-GE"/>
        </w:rPr>
        <w:t>შპს „მწვანე სკოლა - საბურთალოს“ დირექტორის</w:t>
      </w:r>
    </w:p>
    <w:p w14:paraId="32B1BC04" w14:textId="7E3B5DA7" w:rsidR="00E6718B" w:rsidRPr="006B4E2E" w:rsidRDefault="00E6718B" w:rsidP="00E6718B">
      <w:pPr>
        <w:widowControl w:val="0"/>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spacing w:after="0"/>
        <w:ind w:left="0" w:hanging="2"/>
        <w:jc w:val="both"/>
        <w:rPr>
          <w:rFonts w:ascii="Sylfaen" w:hAnsi="Sylfaen" w:cs="Sylfaen"/>
          <w:lang w:val="ka-GE"/>
        </w:rPr>
      </w:pPr>
      <w:r w:rsidRPr="001112EE">
        <w:rPr>
          <w:rFonts w:ascii="Sylfaen" w:hAnsi="Sylfaen" w:cs="Sylfaen"/>
          <w:lang w:val="ka-GE"/>
        </w:rPr>
        <w:t>ბრძანებით</w:t>
      </w:r>
    </w:p>
    <w:p w14:paraId="5E50C1A5" w14:textId="6786A9B6" w:rsidR="00E6718B" w:rsidRPr="00F97E33" w:rsidRDefault="00E6718B" w:rsidP="00E6718B">
      <w:pPr>
        <w:widowControl w:val="0"/>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spacing w:after="0"/>
        <w:ind w:left="0" w:hanging="2"/>
        <w:jc w:val="both"/>
        <w:rPr>
          <w:rFonts w:ascii="Sylfaen" w:hAnsi="Sylfaen" w:cs="Sylfaen"/>
          <w:lang w:val="ka-GE"/>
        </w:rPr>
      </w:pPr>
    </w:p>
    <w:p w14:paraId="4F0B2426" w14:textId="77777777" w:rsidR="009829BC" w:rsidRPr="00B721A2" w:rsidRDefault="009829BC" w:rsidP="009829BC">
      <w:pPr>
        <w:ind w:left="0" w:hanging="2"/>
        <w:rPr>
          <w:rFonts w:ascii="Sylfaen" w:eastAsia="Merriweather" w:hAnsi="Sylfaen" w:cs="Merriweather"/>
          <w:highlight w:val="white"/>
        </w:rPr>
      </w:pPr>
    </w:p>
    <w:p w14:paraId="7976A26A" w14:textId="77777777" w:rsidR="009829BC" w:rsidRPr="00B721A2" w:rsidRDefault="009829BC" w:rsidP="009829BC">
      <w:pPr>
        <w:ind w:left="0" w:hanging="2"/>
        <w:jc w:val="center"/>
        <w:rPr>
          <w:rFonts w:ascii="Sylfaen" w:eastAsia="Merriweather" w:hAnsi="Sylfaen" w:cs="Merriweather"/>
          <w:highlight w:val="white"/>
        </w:rPr>
      </w:pPr>
    </w:p>
    <w:p w14:paraId="5741A9D4" w14:textId="77777777" w:rsidR="009829BC" w:rsidRPr="00B721A2" w:rsidRDefault="009829BC" w:rsidP="009829BC">
      <w:pPr>
        <w:ind w:left="0" w:hanging="2"/>
        <w:jc w:val="center"/>
        <w:rPr>
          <w:rFonts w:ascii="Sylfaen" w:eastAsia="Merriweather" w:hAnsi="Sylfaen" w:cs="Merriweather"/>
          <w:highlight w:val="white"/>
        </w:rPr>
      </w:pPr>
    </w:p>
    <w:p w14:paraId="0D1D0475" w14:textId="79524D0E" w:rsidR="009829BC" w:rsidRPr="00B721A2" w:rsidRDefault="00561544" w:rsidP="009829BC">
      <w:pPr>
        <w:ind w:left="0" w:hanging="2"/>
        <w:jc w:val="center"/>
        <w:rPr>
          <w:rFonts w:ascii="Sylfaen" w:eastAsia="Merriweather" w:hAnsi="Sylfaen" w:cs="Merriweather"/>
          <w:highlight w:val="white"/>
        </w:rPr>
      </w:pPr>
      <w:r>
        <w:rPr>
          <w:rFonts w:ascii="Sylfaen" w:eastAsia="Merriweather" w:hAnsi="Sylfaen" w:cs="Merriweather"/>
          <w:noProof/>
        </w:rPr>
        <w:drawing>
          <wp:inline distT="0" distB="0" distL="0" distR="0" wp14:anchorId="65630805" wp14:editId="14E21733">
            <wp:extent cx="3602182" cy="2024517"/>
            <wp:effectExtent l="0" t="0" r="508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pic:cNvPicPr/>
                  </pic:nvPicPr>
                  <pic:blipFill>
                    <a:blip r:embed="rId8">
                      <a:extLst>
                        <a:ext uri="{28A0092B-C50C-407E-A947-70E740481C1C}">
                          <a14:useLocalDpi xmlns:a14="http://schemas.microsoft.com/office/drawing/2010/main" val="0"/>
                        </a:ext>
                      </a:extLst>
                    </a:blip>
                    <a:stretch>
                      <a:fillRect/>
                    </a:stretch>
                  </pic:blipFill>
                  <pic:spPr>
                    <a:xfrm>
                      <a:off x="0" y="0"/>
                      <a:ext cx="3626884" cy="2038400"/>
                    </a:xfrm>
                    <a:prstGeom prst="rect">
                      <a:avLst/>
                    </a:prstGeom>
                  </pic:spPr>
                </pic:pic>
              </a:graphicData>
            </a:graphic>
          </wp:inline>
        </w:drawing>
      </w:r>
    </w:p>
    <w:p w14:paraId="4D197200" w14:textId="77777777" w:rsidR="009829BC" w:rsidRPr="00B721A2" w:rsidRDefault="009829BC" w:rsidP="00561544">
      <w:pPr>
        <w:ind w:left="0" w:hanging="2"/>
        <w:rPr>
          <w:rFonts w:ascii="Sylfaen" w:eastAsia="Merriweather" w:hAnsi="Sylfaen" w:cs="Merriweather"/>
          <w:highlight w:val="white"/>
        </w:rPr>
      </w:pPr>
    </w:p>
    <w:p w14:paraId="643759DE" w14:textId="77777777" w:rsidR="009829BC" w:rsidRPr="00B721A2" w:rsidRDefault="009829BC" w:rsidP="009829BC">
      <w:pPr>
        <w:ind w:left="0" w:hanging="2"/>
        <w:jc w:val="center"/>
        <w:rPr>
          <w:rFonts w:ascii="Sylfaen" w:eastAsia="Merriweather" w:hAnsi="Sylfaen" w:cs="Merriweather"/>
          <w:highlight w:val="white"/>
        </w:rPr>
      </w:pPr>
    </w:p>
    <w:p w14:paraId="27F4C13E" w14:textId="0B23F425" w:rsidR="00FE1AA5" w:rsidRPr="00B721A2" w:rsidRDefault="00FF34B5" w:rsidP="00C9321C">
      <w:pPr>
        <w:spacing w:after="0"/>
        <w:ind w:left="0" w:hanging="2"/>
        <w:jc w:val="center"/>
        <w:rPr>
          <w:rFonts w:ascii="Sylfaen" w:eastAsia="Merriweather" w:hAnsi="Sylfaen" w:cs="Merriweather"/>
          <w:b/>
        </w:rPr>
      </w:pPr>
      <w:r>
        <w:rPr>
          <w:rFonts w:ascii="Sylfaen" w:eastAsia="Arial Unicode MS" w:hAnsi="Sylfaen" w:cs="Arial Unicode MS"/>
          <w:b/>
          <w:sz w:val="24"/>
          <w:szCs w:val="24"/>
          <w:lang w:val="ka-GE"/>
        </w:rPr>
        <w:t>შპს „მწვანე სკოლა - საბურთალოს“</w:t>
      </w:r>
    </w:p>
    <w:p w14:paraId="73A6282F" w14:textId="5124947F" w:rsidR="00FE1AA5" w:rsidRPr="00B721A2" w:rsidRDefault="00DD1D9E">
      <w:pPr>
        <w:spacing w:after="0" w:line="240" w:lineRule="auto"/>
        <w:ind w:left="0" w:hanging="2"/>
        <w:jc w:val="center"/>
        <w:rPr>
          <w:rFonts w:ascii="Sylfaen" w:eastAsia="Arimo" w:hAnsi="Sylfaen" w:cs="Arimo"/>
          <w:b/>
          <w:sz w:val="24"/>
          <w:szCs w:val="24"/>
        </w:rPr>
      </w:pPr>
      <w:r w:rsidRPr="00B721A2">
        <w:rPr>
          <w:rFonts w:ascii="Sylfaen" w:eastAsia="Arial Unicode MS" w:hAnsi="Sylfaen" w:cs="Arial Unicode MS"/>
          <w:b/>
          <w:sz w:val="24"/>
          <w:szCs w:val="24"/>
        </w:rPr>
        <w:t>სსსმ მოსწავლესათან მუშაობის მექანიზმები</w:t>
      </w:r>
    </w:p>
    <w:p w14:paraId="486089E9" w14:textId="77777777" w:rsidR="00FE1AA5" w:rsidRPr="00B721A2" w:rsidRDefault="00FE1AA5">
      <w:pPr>
        <w:pBdr>
          <w:top w:val="nil"/>
          <w:left w:val="nil"/>
          <w:bottom w:val="nil"/>
          <w:right w:val="nil"/>
          <w:between w:val="nil"/>
        </w:pBdr>
        <w:shd w:val="clear" w:color="auto" w:fill="FFFFFF"/>
        <w:spacing w:before="280" w:after="0"/>
        <w:ind w:left="0" w:hanging="2"/>
        <w:rPr>
          <w:rFonts w:ascii="Sylfaen" w:eastAsia="Merriweather" w:hAnsi="Sylfaen" w:cs="Merriweather"/>
          <w:smallCaps/>
          <w:color w:val="5A5A5A"/>
        </w:rPr>
      </w:pPr>
    </w:p>
    <w:p w14:paraId="3A978CA2" w14:textId="77777777" w:rsidR="00FE1AA5" w:rsidRPr="00B721A2" w:rsidRDefault="00FE1AA5">
      <w:pPr>
        <w:pBdr>
          <w:top w:val="nil"/>
          <w:left w:val="nil"/>
          <w:bottom w:val="nil"/>
          <w:right w:val="nil"/>
          <w:between w:val="nil"/>
        </w:pBdr>
        <w:shd w:val="clear" w:color="auto" w:fill="FFFFFF"/>
        <w:spacing w:before="280" w:after="280"/>
        <w:ind w:left="0" w:hanging="2"/>
        <w:rPr>
          <w:rFonts w:ascii="Sylfaen" w:eastAsia="Merriweather" w:hAnsi="Sylfaen" w:cs="Merriweather"/>
        </w:rPr>
      </w:pPr>
    </w:p>
    <w:p w14:paraId="62FAE649" w14:textId="77777777" w:rsidR="00FE1AA5" w:rsidRPr="00B721A2" w:rsidRDefault="00FE1AA5">
      <w:pPr>
        <w:pBdr>
          <w:top w:val="nil"/>
          <w:left w:val="nil"/>
          <w:bottom w:val="nil"/>
          <w:right w:val="nil"/>
          <w:between w:val="nil"/>
        </w:pBdr>
        <w:shd w:val="clear" w:color="auto" w:fill="FFFFFF"/>
        <w:spacing w:before="280" w:after="280"/>
        <w:ind w:left="0" w:hanging="2"/>
        <w:rPr>
          <w:rFonts w:ascii="Sylfaen" w:eastAsia="Merriweather" w:hAnsi="Sylfaen" w:cs="Merriweather"/>
        </w:rPr>
      </w:pPr>
    </w:p>
    <w:p w14:paraId="4E616AA4" w14:textId="77777777" w:rsidR="00FE1AA5" w:rsidRPr="00B721A2" w:rsidRDefault="00FE1AA5">
      <w:pPr>
        <w:pBdr>
          <w:top w:val="nil"/>
          <w:left w:val="nil"/>
          <w:bottom w:val="nil"/>
          <w:right w:val="nil"/>
          <w:between w:val="nil"/>
        </w:pBdr>
        <w:shd w:val="clear" w:color="auto" w:fill="FFFFFF"/>
        <w:spacing w:before="280" w:after="280"/>
        <w:ind w:left="0" w:hanging="2"/>
        <w:rPr>
          <w:rFonts w:ascii="Sylfaen" w:eastAsia="Merriweather" w:hAnsi="Sylfaen" w:cs="Merriweather"/>
        </w:rPr>
      </w:pPr>
    </w:p>
    <w:p w14:paraId="0A44F38B" w14:textId="77777777" w:rsidR="00FE1AA5" w:rsidRPr="00B721A2" w:rsidRDefault="00FE1AA5">
      <w:pPr>
        <w:pBdr>
          <w:top w:val="nil"/>
          <w:left w:val="nil"/>
          <w:bottom w:val="nil"/>
          <w:right w:val="nil"/>
          <w:between w:val="nil"/>
        </w:pBdr>
        <w:shd w:val="clear" w:color="auto" w:fill="FFFFFF"/>
        <w:spacing w:before="280" w:after="280"/>
        <w:ind w:left="0" w:hanging="2"/>
        <w:jc w:val="center"/>
        <w:rPr>
          <w:rFonts w:ascii="Sylfaen" w:eastAsia="Merriweather" w:hAnsi="Sylfaen" w:cs="Merriweather"/>
        </w:rPr>
      </w:pPr>
    </w:p>
    <w:p w14:paraId="123FC66F" w14:textId="77777777" w:rsidR="00FE1AA5" w:rsidRPr="00B721A2" w:rsidRDefault="00FE1AA5">
      <w:pPr>
        <w:pBdr>
          <w:top w:val="nil"/>
          <w:left w:val="nil"/>
          <w:bottom w:val="nil"/>
          <w:right w:val="nil"/>
          <w:between w:val="nil"/>
        </w:pBdr>
        <w:shd w:val="clear" w:color="auto" w:fill="FFFFFF"/>
        <w:spacing w:before="280" w:after="280"/>
        <w:ind w:left="0" w:hanging="2"/>
        <w:jc w:val="center"/>
        <w:rPr>
          <w:rFonts w:ascii="Sylfaen" w:eastAsia="Merriweather" w:hAnsi="Sylfaen" w:cs="Merriweather"/>
        </w:rPr>
      </w:pPr>
    </w:p>
    <w:p w14:paraId="33AC46E0" w14:textId="77777777" w:rsidR="00FE1AA5" w:rsidRPr="00B721A2" w:rsidRDefault="00FE1AA5">
      <w:pPr>
        <w:pBdr>
          <w:top w:val="nil"/>
          <w:left w:val="nil"/>
          <w:bottom w:val="nil"/>
          <w:right w:val="nil"/>
          <w:between w:val="nil"/>
        </w:pBdr>
        <w:shd w:val="clear" w:color="auto" w:fill="FFFFFF"/>
        <w:spacing w:before="280" w:after="280"/>
        <w:ind w:left="0" w:hanging="2"/>
        <w:rPr>
          <w:rFonts w:ascii="Sylfaen" w:eastAsia="Merriweather" w:hAnsi="Sylfaen" w:cs="Merriweather"/>
        </w:rPr>
      </w:pPr>
    </w:p>
    <w:p w14:paraId="7327BBD7" w14:textId="77777777" w:rsidR="00FE1AA5" w:rsidRPr="00B721A2" w:rsidRDefault="00FE1AA5">
      <w:pPr>
        <w:pBdr>
          <w:top w:val="nil"/>
          <w:left w:val="nil"/>
          <w:bottom w:val="nil"/>
          <w:right w:val="nil"/>
          <w:between w:val="nil"/>
        </w:pBdr>
        <w:shd w:val="clear" w:color="auto" w:fill="FFFFFF"/>
        <w:spacing w:before="280" w:after="280"/>
        <w:ind w:left="0" w:hanging="2"/>
        <w:rPr>
          <w:rFonts w:ascii="Sylfaen" w:eastAsia="Merriweather" w:hAnsi="Sylfaen" w:cs="Merriweather"/>
        </w:rPr>
      </w:pPr>
    </w:p>
    <w:p w14:paraId="565E1759" w14:textId="164DF4E4" w:rsidR="00FE1AA5" w:rsidRPr="00B721A2" w:rsidRDefault="00DD1D9E">
      <w:pPr>
        <w:pBdr>
          <w:top w:val="nil"/>
          <w:left w:val="nil"/>
          <w:bottom w:val="nil"/>
          <w:right w:val="nil"/>
          <w:between w:val="nil"/>
        </w:pBdr>
        <w:shd w:val="clear" w:color="auto" w:fill="FFFFFF"/>
        <w:spacing w:before="280" w:after="280"/>
        <w:ind w:left="0" w:hanging="2"/>
        <w:jc w:val="center"/>
        <w:rPr>
          <w:rFonts w:ascii="Sylfaen" w:eastAsia="Merriweather" w:hAnsi="Sylfaen" w:cs="Merriweather"/>
          <w:b/>
        </w:rPr>
      </w:pPr>
      <w:r w:rsidRPr="00B721A2">
        <w:rPr>
          <w:rFonts w:ascii="Sylfaen" w:eastAsia="Arial Unicode MS" w:hAnsi="Sylfaen" w:cs="Arial Unicode MS"/>
          <w:b/>
        </w:rPr>
        <w:t>2025 წელი</w:t>
      </w:r>
    </w:p>
    <w:p w14:paraId="72B28EEA" w14:textId="77777777" w:rsidR="00FE1AA5" w:rsidRPr="00B721A2" w:rsidRDefault="00FE1AA5">
      <w:pPr>
        <w:pBdr>
          <w:top w:val="nil"/>
          <w:left w:val="nil"/>
          <w:bottom w:val="nil"/>
          <w:right w:val="nil"/>
          <w:between w:val="nil"/>
        </w:pBdr>
        <w:shd w:val="clear" w:color="auto" w:fill="FFFFFF"/>
        <w:spacing w:before="280" w:after="280"/>
        <w:ind w:left="0" w:hanging="2"/>
        <w:jc w:val="center"/>
        <w:rPr>
          <w:rFonts w:ascii="Sylfaen" w:eastAsia="Merriweather" w:hAnsi="Sylfaen" w:cs="Merriweather"/>
          <w:b/>
        </w:rPr>
      </w:pPr>
    </w:p>
    <w:p w14:paraId="4721A231" w14:textId="77777777" w:rsidR="00FE1AA5" w:rsidRPr="00B721A2" w:rsidRDefault="00FE1AA5">
      <w:pPr>
        <w:pBdr>
          <w:top w:val="nil"/>
          <w:left w:val="nil"/>
          <w:bottom w:val="nil"/>
          <w:right w:val="nil"/>
          <w:between w:val="nil"/>
        </w:pBdr>
        <w:shd w:val="clear" w:color="auto" w:fill="FFFFFF"/>
        <w:spacing w:before="280" w:after="280"/>
        <w:ind w:left="0" w:hanging="2"/>
        <w:jc w:val="center"/>
        <w:rPr>
          <w:rFonts w:ascii="Sylfaen" w:eastAsia="Merriweather" w:hAnsi="Sylfaen" w:cs="Merriweather"/>
          <w:b/>
        </w:rPr>
      </w:pPr>
    </w:p>
    <w:p w14:paraId="7057FCF4" w14:textId="0AD23C8C" w:rsidR="00FE1AA5" w:rsidRPr="00B721A2" w:rsidRDefault="00DD1D9E">
      <w:pPr>
        <w:shd w:val="clear" w:color="auto" w:fill="E5B9B7"/>
        <w:spacing w:before="280" w:after="280"/>
        <w:ind w:left="0" w:hanging="2"/>
        <w:jc w:val="center"/>
        <w:rPr>
          <w:rFonts w:ascii="Sylfaen" w:eastAsia="Merriweather" w:hAnsi="Sylfaen" w:cs="Merriweather"/>
          <w:u w:val="single"/>
        </w:rPr>
      </w:pPr>
      <w:r w:rsidRPr="00B721A2">
        <w:rPr>
          <w:rFonts w:ascii="Sylfaen" w:eastAsia="Arial Unicode MS" w:hAnsi="Sylfaen" w:cs="Arial Unicode MS"/>
          <w:b/>
          <w:u w:val="single"/>
        </w:rPr>
        <w:t>შესავალი</w:t>
      </w:r>
    </w:p>
    <w:p w14:paraId="7A8FFD98" w14:textId="4DA0BD1D" w:rsidR="00FE1AA5" w:rsidRPr="00E6718B" w:rsidRDefault="00FF34B5" w:rsidP="00E6718B">
      <w:pPr>
        <w:widowControl w:val="0"/>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autoSpaceDE w:val="0"/>
        <w:autoSpaceDN w:val="0"/>
        <w:adjustRightInd w:val="0"/>
        <w:spacing w:after="0"/>
        <w:ind w:left="0" w:hanging="2"/>
        <w:jc w:val="both"/>
        <w:rPr>
          <w:rFonts w:ascii="Sylfaen" w:hAnsi="Sylfaen" w:cs="Sylfaen"/>
        </w:rPr>
      </w:pPr>
      <w:r>
        <w:rPr>
          <w:rFonts w:ascii="Sylfaen" w:hAnsi="Sylfaen" w:cs="Sylfaen"/>
          <w:lang w:val="ka-GE"/>
        </w:rPr>
        <w:t>შპს „მწვანე სკოლა - საბურთალოს“</w:t>
      </w:r>
      <w:r w:rsidR="00C9321C">
        <w:rPr>
          <w:rFonts w:ascii="Sylfaen" w:hAnsi="Sylfaen" w:cs="Sylfaen"/>
          <w:lang w:val="ka-GE"/>
        </w:rPr>
        <w:t xml:space="preserve"> </w:t>
      </w:r>
      <w:r w:rsidR="00B721A2" w:rsidRPr="00B721A2">
        <w:rPr>
          <w:rFonts w:ascii="Sylfaen" w:eastAsia="Arial Unicode MS" w:hAnsi="Sylfaen" w:cs="Arial Unicode MS"/>
        </w:rPr>
        <w:t xml:space="preserve">(შემდგომში </w:t>
      </w:r>
      <w:r w:rsidR="00CC5EC9">
        <w:rPr>
          <w:rFonts w:ascii="Sylfaen" w:eastAsia="Arial Unicode MS" w:hAnsi="Sylfaen" w:cs="Arial Unicode MS"/>
          <w:lang w:val="ka-GE"/>
        </w:rPr>
        <w:t xml:space="preserve">- </w:t>
      </w:r>
      <w:r w:rsidR="00B721A2" w:rsidRPr="00B721A2">
        <w:rPr>
          <w:rFonts w:ascii="Sylfaen" w:eastAsia="Arial Unicode MS" w:hAnsi="Sylfaen" w:cs="Arial Unicode MS"/>
        </w:rPr>
        <w:t>სკოლა) უზრუნველყოფს თანაბრად ხელმისაწვდომ საგანმანათლებლო გარემოს შექმნას, რომლის ფარგლებშიც ყველა მოსწავლისთვის უზრუნველყოფილია ინდივიდუალური საგანმანათლებლო საჭიროებისა და შესაძლებლობის გათვალისწინებით განათლების მიღება.</w:t>
      </w:r>
    </w:p>
    <w:p w14:paraId="0100B213" w14:textId="0AC0EBDB" w:rsidR="00FE1AA5" w:rsidRPr="00B721A2" w:rsidRDefault="00DD1D9E">
      <w:pPr>
        <w:spacing w:before="280" w:after="280"/>
        <w:ind w:left="0" w:hanging="2"/>
        <w:jc w:val="both"/>
        <w:rPr>
          <w:rFonts w:ascii="Sylfaen" w:eastAsia="Merriweather" w:hAnsi="Sylfaen" w:cs="Merriweather"/>
        </w:rPr>
      </w:pPr>
      <w:r w:rsidRPr="00B721A2">
        <w:rPr>
          <w:rFonts w:ascii="Sylfaen" w:eastAsia="Arial Unicode MS" w:hAnsi="Sylfaen" w:cs="Arial Unicode MS"/>
        </w:rPr>
        <w:t>სსსმ მოსწავლესთან მუშაობის მექანიზმების მეშვეობით ხდება სკოლის ყველა ასაკის ბავშვის ჩართვა სასწავლო პროცესში, მიუხედავად მისი უნარებისა და შეზღუდული შესაძლებლობისა.</w:t>
      </w:r>
    </w:p>
    <w:p w14:paraId="12BC2E24" w14:textId="41AEFDB8" w:rsidR="00FE1AA5" w:rsidRPr="00B721A2" w:rsidRDefault="00DD1D9E">
      <w:pPr>
        <w:pBdr>
          <w:top w:val="nil"/>
          <w:left w:val="nil"/>
          <w:bottom w:val="nil"/>
          <w:right w:val="nil"/>
          <w:between w:val="nil"/>
        </w:pBdr>
        <w:shd w:val="clear" w:color="auto" w:fill="FFFFFF"/>
        <w:spacing w:before="280" w:after="280"/>
        <w:ind w:left="0" w:hanging="2"/>
        <w:jc w:val="both"/>
        <w:rPr>
          <w:rFonts w:ascii="Sylfaen" w:eastAsia="Merriweather" w:hAnsi="Sylfaen" w:cs="Merriweather"/>
        </w:rPr>
      </w:pPr>
      <w:r w:rsidRPr="00B721A2">
        <w:rPr>
          <w:rFonts w:ascii="Sylfaen" w:eastAsia="Arial Unicode MS" w:hAnsi="Sylfaen" w:cs="Arial Unicode MS"/>
        </w:rPr>
        <w:t>ყველა მოსწავლე არის უნიკალური და განსხვავებული  თავისი ინდივიდუალური ფიზიკური და ფსიქიკური მახასიათებლებით, ნიჭით, ემოციებით, ინტერესებით,  პირადი გამოცდილებით, აკადემიური საჭიროებებით და სწავლის სტილით, რაც გათვალისწინებულ უნდა იქნას  სწავლა-სწავლების დროს.</w:t>
      </w:r>
    </w:p>
    <w:p w14:paraId="5842C723" w14:textId="44485F5F" w:rsidR="00FE1AA5" w:rsidRPr="00B721A2" w:rsidRDefault="00DD1D9E">
      <w:pPr>
        <w:tabs>
          <w:tab w:val="left" w:pos="-142"/>
        </w:tabs>
        <w:ind w:left="0" w:right="-563" w:hanging="2"/>
        <w:jc w:val="both"/>
        <w:rPr>
          <w:rFonts w:ascii="Sylfaen" w:eastAsia="Merriweather" w:hAnsi="Sylfaen" w:cs="Merriweather"/>
          <w:b/>
        </w:rPr>
      </w:pPr>
      <w:r w:rsidRPr="00B721A2">
        <w:rPr>
          <w:rFonts w:ascii="Sylfaen" w:eastAsia="Arial Unicode MS" w:hAnsi="Sylfaen" w:cs="Arial Unicode MS"/>
          <w:b/>
        </w:rPr>
        <w:t xml:space="preserve">          ინკლუზიური განათლება გულისხმობს:</w:t>
      </w:r>
    </w:p>
    <w:p w14:paraId="14DE6791" w14:textId="0EA7735F" w:rsidR="00FE1AA5" w:rsidRPr="00B721A2" w:rsidRDefault="00DD1D9E">
      <w:pPr>
        <w:tabs>
          <w:tab w:val="left" w:pos="9214"/>
        </w:tabs>
        <w:spacing w:after="0"/>
        <w:ind w:left="0" w:right="-563" w:hanging="2"/>
        <w:jc w:val="both"/>
        <w:rPr>
          <w:rFonts w:ascii="Sylfaen" w:eastAsia="Merriweather" w:hAnsi="Sylfaen" w:cs="Merriweather"/>
        </w:rPr>
      </w:pPr>
      <w:r w:rsidRPr="00B721A2">
        <w:rPr>
          <w:rFonts w:ascii="Sylfaen" w:eastAsia="Arial Unicode MS" w:hAnsi="Sylfaen" w:cs="Arial Unicode MS"/>
        </w:rPr>
        <w:t>ა)  ადამიანის ღირსებისა და უფლებების დაცვას;</w:t>
      </w:r>
    </w:p>
    <w:p w14:paraId="3337D961" w14:textId="61AD22B7" w:rsidR="00FE1AA5" w:rsidRPr="00B721A2" w:rsidRDefault="00DD1D9E">
      <w:pPr>
        <w:tabs>
          <w:tab w:val="left" w:pos="9214"/>
        </w:tabs>
        <w:spacing w:after="0"/>
        <w:ind w:left="0" w:right="-563" w:hanging="2"/>
        <w:jc w:val="both"/>
        <w:rPr>
          <w:rFonts w:ascii="Sylfaen" w:eastAsia="Merriweather" w:hAnsi="Sylfaen" w:cs="Merriweather"/>
        </w:rPr>
      </w:pPr>
      <w:r w:rsidRPr="00B721A2">
        <w:rPr>
          <w:rFonts w:ascii="Sylfaen" w:eastAsia="Arial Unicode MS" w:hAnsi="Sylfaen" w:cs="Arial Unicode MS"/>
        </w:rPr>
        <w:t>ბ)  მრავალფეროვნების დაფასებას;</w:t>
      </w:r>
    </w:p>
    <w:p w14:paraId="009B1E75" w14:textId="270D08C1" w:rsidR="00FE1AA5" w:rsidRPr="00B721A2" w:rsidRDefault="00DD1D9E">
      <w:pPr>
        <w:tabs>
          <w:tab w:val="left" w:pos="9214"/>
        </w:tabs>
        <w:spacing w:after="0"/>
        <w:ind w:left="0" w:right="-563" w:hanging="2"/>
        <w:jc w:val="both"/>
        <w:rPr>
          <w:rFonts w:ascii="Sylfaen" w:eastAsia="Merriweather" w:hAnsi="Sylfaen" w:cs="Merriweather"/>
        </w:rPr>
      </w:pPr>
      <w:r w:rsidRPr="00B721A2">
        <w:rPr>
          <w:rFonts w:ascii="Sylfaen" w:eastAsia="Arial Unicode MS" w:hAnsi="Sylfaen" w:cs="Arial Unicode MS"/>
        </w:rPr>
        <w:t xml:space="preserve">გ) რესურსების თანაბრად განაწილების პოლიტიკას; </w:t>
      </w:r>
    </w:p>
    <w:p w14:paraId="59EC152A" w14:textId="53681F47" w:rsidR="00FE1AA5" w:rsidRPr="00B721A2" w:rsidRDefault="00DD1D9E">
      <w:pPr>
        <w:tabs>
          <w:tab w:val="left" w:pos="9214"/>
        </w:tabs>
        <w:spacing w:after="0"/>
        <w:ind w:left="0" w:right="-563" w:hanging="2"/>
        <w:jc w:val="both"/>
        <w:rPr>
          <w:rFonts w:ascii="Sylfaen" w:eastAsia="Merriweather" w:hAnsi="Sylfaen" w:cs="Merriweather"/>
        </w:rPr>
      </w:pPr>
      <w:r w:rsidRPr="00B721A2">
        <w:rPr>
          <w:rFonts w:ascii="Sylfaen" w:eastAsia="Arial Unicode MS" w:hAnsi="Sylfaen" w:cs="Arial Unicode MS"/>
        </w:rPr>
        <w:t xml:space="preserve">დ) დემოკრატიის, სამართლიანობის, კეთილსინდისიერების, თანასწორობისა და კანონის უზენაესობის დაფასებას; </w:t>
      </w:r>
    </w:p>
    <w:p w14:paraId="50F4E1F8" w14:textId="13603A89" w:rsidR="00FE1AA5" w:rsidRPr="00B721A2" w:rsidRDefault="00DD1D9E">
      <w:pPr>
        <w:tabs>
          <w:tab w:val="left" w:pos="9214"/>
        </w:tabs>
        <w:spacing w:after="0"/>
        <w:ind w:left="0" w:right="-563" w:hanging="2"/>
        <w:jc w:val="both"/>
        <w:rPr>
          <w:rFonts w:ascii="Sylfaen" w:eastAsia="Merriweather" w:hAnsi="Sylfaen" w:cs="Merriweather"/>
        </w:rPr>
      </w:pPr>
      <w:r w:rsidRPr="00B721A2">
        <w:rPr>
          <w:rFonts w:ascii="Sylfaen" w:eastAsia="Arial Unicode MS" w:hAnsi="Sylfaen" w:cs="Arial Unicode MS"/>
        </w:rPr>
        <w:t>ე) ყველა მოსწავლისთვის თანაბრად ხელმისაწვდომ საგანმანათლებლო პროცესს; სწავლა-სწავლების პროცესში სწავლების უნივერსალური დიზაინის გამოყენებას;</w:t>
      </w:r>
    </w:p>
    <w:p w14:paraId="5D8DDA1B" w14:textId="092880FE" w:rsidR="00FE1AA5" w:rsidRPr="00B721A2" w:rsidRDefault="00DD1D9E">
      <w:pPr>
        <w:tabs>
          <w:tab w:val="left" w:pos="9214"/>
        </w:tabs>
        <w:spacing w:after="0"/>
        <w:ind w:left="0" w:right="-563" w:hanging="2"/>
        <w:jc w:val="both"/>
        <w:rPr>
          <w:rFonts w:ascii="Sylfaen" w:eastAsia="Merriweather" w:hAnsi="Sylfaen" w:cs="Merriweather"/>
        </w:rPr>
      </w:pPr>
      <w:r w:rsidRPr="00B721A2">
        <w:rPr>
          <w:rFonts w:ascii="Sylfaen" w:eastAsia="Arial Unicode MS" w:hAnsi="Sylfaen" w:cs="Arial Unicode MS"/>
        </w:rPr>
        <w:t>ვ) სპეციალური საგანმანათლებლო საჭიროების მქონე (სსსმ) მოსწავლისთვის დამატებითი მხარდაჭერის უზრუნველყოფას;</w:t>
      </w:r>
    </w:p>
    <w:p w14:paraId="25F5370B" w14:textId="4BFDAE26" w:rsidR="00FE1AA5" w:rsidRPr="00B721A2" w:rsidRDefault="00DD1D9E">
      <w:pPr>
        <w:tabs>
          <w:tab w:val="left" w:pos="9214"/>
        </w:tabs>
        <w:spacing w:after="0"/>
        <w:ind w:left="0" w:right="-563" w:hanging="2"/>
        <w:jc w:val="both"/>
        <w:rPr>
          <w:rFonts w:ascii="Sylfaen" w:eastAsia="Merriweather" w:hAnsi="Sylfaen" w:cs="Merriweather"/>
        </w:rPr>
      </w:pPr>
      <w:r w:rsidRPr="00B721A2">
        <w:rPr>
          <w:rFonts w:ascii="Sylfaen" w:eastAsia="Arial Unicode MS" w:hAnsi="Sylfaen" w:cs="Arial Unicode MS"/>
        </w:rPr>
        <w:t xml:space="preserve">ზ) მოსწავლის უფლებას, მონაწილეობა მიიღოს საკუთარი საგანმანათლებლო გამოცდილების მართვაში; განივითაროს საკუთარი პოტენციალი და გახდეს მის გარშემო მიმდინარე პროცესების აქტიური მონაწილე; </w:t>
      </w:r>
    </w:p>
    <w:p w14:paraId="4B4D76CA" w14:textId="19A6F6B4" w:rsidR="00FE1AA5" w:rsidRPr="00B721A2" w:rsidRDefault="00DD1D9E">
      <w:pPr>
        <w:tabs>
          <w:tab w:val="left" w:pos="9214"/>
        </w:tabs>
        <w:spacing w:after="0"/>
        <w:ind w:left="0" w:right="-563" w:hanging="2"/>
        <w:jc w:val="both"/>
        <w:rPr>
          <w:rFonts w:ascii="Sylfaen" w:eastAsia="Merriweather" w:hAnsi="Sylfaen" w:cs="Merriweather"/>
        </w:rPr>
      </w:pPr>
      <w:r w:rsidRPr="00B721A2">
        <w:rPr>
          <w:rFonts w:ascii="Sylfaen" w:eastAsia="Arial Unicode MS" w:hAnsi="Sylfaen" w:cs="Arial Unicode MS"/>
        </w:rPr>
        <w:t>თ) სასკოლო საზოგადოების თითოეული წევრი თავს უნდა გრძნობდეს სასკოლო თემის ნაწილად და საკუთარი წვლილი შეჰქონდეს მის განვითარებაში.</w:t>
      </w:r>
    </w:p>
    <w:p w14:paraId="75D2FC65" w14:textId="77777777" w:rsidR="00FE1AA5" w:rsidRPr="00B721A2" w:rsidRDefault="00FE1AA5">
      <w:pPr>
        <w:tabs>
          <w:tab w:val="left" w:pos="9214"/>
        </w:tabs>
        <w:spacing w:after="0"/>
        <w:ind w:left="0" w:right="-563" w:hanging="2"/>
        <w:jc w:val="both"/>
        <w:rPr>
          <w:rFonts w:ascii="Sylfaen" w:eastAsia="Merriweather" w:hAnsi="Sylfaen" w:cs="Merriweather"/>
        </w:rPr>
      </w:pPr>
    </w:p>
    <w:p w14:paraId="3A29A6CD" w14:textId="56BD3203" w:rsidR="00FE1AA5" w:rsidRPr="00B721A2" w:rsidRDefault="00DD1D9E">
      <w:pPr>
        <w:shd w:val="clear" w:color="auto" w:fill="E5B9B7"/>
        <w:ind w:left="0" w:hanging="2"/>
        <w:jc w:val="center"/>
        <w:rPr>
          <w:rFonts w:ascii="Sylfaen" w:eastAsia="Merriweather" w:hAnsi="Sylfaen" w:cs="Merriweather"/>
          <w:u w:val="single"/>
        </w:rPr>
      </w:pPr>
      <w:r w:rsidRPr="00B721A2">
        <w:rPr>
          <w:rFonts w:ascii="Sylfaen" w:eastAsia="Arial Unicode MS" w:hAnsi="Sylfaen" w:cs="Arial Unicode MS"/>
          <w:b/>
          <w:u w:val="single"/>
        </w:rPr>
        <w:t>ინკლუზიური განათლება სკოლაში</w:t>
      </w:r>
    </w:p>
    <w:p w14:paraId="6AF0E6E7" w14:textId="33213B49" w:rsidR="00FE1AA5" w:rsidRPr="00B721A2" w:rsidRDefault="00DD1D9E">
      <w:pPr>
        <w:shd w:val="clear" w:color="auto" w:fill="E5B9B7"/>
        <w:tabs>
          <w:tab w:val="left" w:pos="0"/>
        </w:tabs>
        <w:spacing w:after="0"/>
        <w:ind w:left="0" w:right="4" w:hanging="2"/>
        <w:jc w:val="both"/>
        <w:rPr>
          <w:rFonts w:ascii="Sylfaen" w:eastAsia="Merriweather" w:hAnsi="Sylfaen" w:cs="Merriweather"/>
          <w:b/>
        </w:rPr>
      </w:pPr>
      <w:r w:rsidRPr="00B721A2">
        <w:rPr>
          <w:rFonts w:ascii="Sylfaen" w:eastAsia="Arial Unicode MS" w:hAnsi="Sylfaen" w:cs="Arial Unicode MS"/>
          <w:b/>
        </w:rPr>
        <w:t xml:space="preserve">სპეციალური საგანმანათლებლო საჭიროების მქონე მოსწავლე  </w:t>
      </w:r>
    </w:p>
    <w:p w14:paraId="36D7235B" w14:textId="77777777" w:rsidR="00FE1AA5" w:rsidRPr="00B721A2" w:rsidRDefault="00FE1AA5">
      <w:pPr>
        <w:tabs>
          <w:tab w:val="left" w:pos="0"/>
          <w:tab w:val="left" w:pos="284"/>
        </w:tabs>
        <w:spacing w:after="0"/>
        <w:ind w:left="0" w:right="4" w:hanging="2"/>
        <w:jc w:val="both"/>
        <w:rPr>
          <w:rFonts w:ascii="Sylfaen" w:eastAsia="Merriweather" w:hAnsi="Sylfaen" w:cs="Merriweather"/>
        </w:rPr>
      </w:pPr>
    </w:p>
    <w:p w14:paraId="76742210" w14:textId="49E88BE0" w:rsidR="00FE1AA5" w:rsidRPr="00FF34B5" w:rsidRDefault="00DD1D9E">
      <w:pPr>
        <w:tabs>
          <w:tab w:val="left" w:pos="0"/>
        </w:tabs>
        <w:spacing w:after="0"/>
        <w:ind w:left="0" w:right="4" w:hanging="2"/>
        <w:jc w:val="both"/>
        <w:rPr>
          <w:rFonts w:ascii="Sylfaen" w:eastAsia="Merriweather" w:hAnsi="Sylfaen" w:cs="Merriweather"/>
          <w:color w:val="000000" w:themeColor="text1"/>
        </w:rPr>
      </w:pPr>
      <w:r w:rsidRPr="00FF34B5">
        <w:rPr>
          <w:rFonts w:ascii="Sylfaen" w:eastAsia="Arial Unicode MS" w:hAnsi="Sylfaen" w:cs="Arial Unicode MS"/>
          <w:color w:val="000000" w:themeColor="text1"/>
        </w:rPr>
        <w:t xml:space="preserve">1. სპეციალური საგანმანათლებლო საჭიროების მქონე მოსწავლე (შემდგომში - სსსმ) არის მოსწავლე, რომელიც არის „შეზღუდული შესაძლებლობის მქონე პირთა უფლებების შესახებ“ საქართველოს კანონით განსაზღვრული შეზღუდული შესაძლებლობის მქონე პირი, აგრეთვე მოსწავლე, რომელიც სასწავლო პროცესში დამატებით მხარდაჭერას საჭიროებს, აქვს სწავლასთან ან/და სასწავლო გარემოს </w:t>
      </w:r>
      <w:r w:rsidRPr="00FF34B5">
        <w:rPr>
          <w:rFonts w:ascii="Sylfaen" w:eastAsia="Arial Unicode MS" w:hAnsi="Sylfaen" w:cs="Arial Unicode MS"/>
          <w:color w:val="000000" w:themeColor="text1"/>
        </w:rPr>
        <w:lastRenderedPageBreak/>
        <w:t>ხელმისაწვდომობასთან დაკავშირებული მნიშვნელოვანი, გახანგრძლივებული სირთულეები ან/და ეროვნული სასწავლო გეგმით გათვალისწინებულ მოთხოვნებს მინიმალურ დონეზე ვერ აკმაყოფილებს;</w:t>
      </w:r>
    </w:p>
    <w:p w14:paraId="604BAF01" w14:textId="1AD5580E" w:rsidR="00FE1AA5" w:rsidRPr="00B721A2" w:rsidRDefault="00DD1D9E">
      <w:pPr>
        <w:tabs>
          <w:tab w:val="left" w:pos="0"/>
        </w:tabs>
        <w:spacing w:after="0"/>
        <w:ind w:left="0" w:right="4" w:hanging="2"/>
        <w:jc w:val="both"/>
        <w:rPr>
          <w:rFonts w:ascii="Sylfaen" w:eastAsia="Merriweather" w:hAnsi="Sylfaen" w:cs="Merriweather"/>
        </w:rPr>
      </w:pPr>
      <w:r w:rsidRPr="00B721A2">
        <w:rPr>
          <w:rFonts w:ascii="Sylfaen" w:eastAsia="Arial Unicode MS" w:hAnsi="Sylfaen" w:cs="Arial Unicode MS"/>
        </w:rPr>
        <w:t xml:space="preserve">2. სსსმ მოსწავლე შეიძლება იყოს მოსწავლე, რომელსაც აქვს: </w:t>
      </w:r>
    </w:p>
    <w:p w14:paraId="5285A87B" w14:textId="7E2193A6" w:rsidR="00FE1AA5" w:rsidRPr="00B721A2" w:rsidRDefault="00DD1D9E">
      <w:pPr>
        <w:tabs>
          <w:tab w:val="left" w:pos="0"/>
        </w:tabs>
        <w:spacing w:after="0"/>
        <w:ind w:left="0" w:right="4" w:hanging="2"/>
        <w:jc w:val="both"/>
        <w:rPr>
          <w:rFonts w:ascii="Sylfaen" w:eastAsia="Merriweather" w:hAnsi="Sylfaen" w:cs="Merriweather"/>
        </w:rPr>
      </w:pPr>
      <w:r w:rsidRPr="00B721A2">
        <w:rPr>
          <w:rFonts w:ascii="Sylfaen" w:eastAsia="Arial Unicode MS" w:hAnsi="Sylfaen" w:cs="Arial Unicode MS"/>
        </w:rPr>
        <w:t xml:space="preserve">ა) ფიზიკური შეზღუდვა; </w:t>
      </w:r>
    </w:p>
    <w:p w14:paraId="6C9D5ED5" w14:textId="3A624493" w:rsidR="00FE1AA5" w:rsidRPr="00B721A2" w:rsidRDefault="00DD1D9E">
      <w:pPr>
        <w:tabs>
          <w:tab w:val="left" w:pos="0"/>
        </w:tabs>
        <w:spacing w:after="0"/>
        <w:ind w:left="0" w:right="4" w:hanging="2"/>
        <w:jc w:val="both"/>
        <w:rPr>
          <w:rFonts w:ascii="Sylfaen" w:eastAsia="Merriweather" w:hAnsi="Sylfaen" w:cs="Merriweather"/>
        </w:rPr>
      </w:pPr>
      <w:r w:rsidRPr="00B721A2">
        <w:rPr>
          <w:rFonts w:ascii="Sylfaen" w:eastAsia="Arial Unicode MS" w:hAnsi="Sylfaen" w:cs="Arial Unicode MS"/>
        </w:rPr>
        <w:t xml:space="preserve">ბ) ინტელექტუალური განვითარების დარღვევა; </w:t>
      </w:r>
    </w:p>
    <w:p w14:paraId="6C4BFDA6" w14:textId="742338B6" w:rsidR="00FE1AA5" w:rsidRPr="00B721A2" w:rsidRDefault="00DD1D9E">
      <w:pPr>
        <w:tabs>
          <w:tab w:val="left" w:pos="0"/>
        </w:tabs>
        <w:spacing w:after="0"/>
        <w:ind w:left="0" w:right="4" w:hanging="2"/>
        <w:jc w:val="both"/>
        <w:rPr>
          <w:rFonts w:ascii="Sylfaen" w:eastAsia="Merriweather" w:hAnsi="Sylfaen" w:cs="Merriweather"/>
        </w:rPr>
      </w:pPr>
      <w:r w:rsidRPr="00B721A2">
        <w:rPr>
          <w:rFonts w:ascii="Sylfaen" w:eastAsia="Arial Unicode MS" w:hAnsi="Sylfaen" w:cs="Arial Unicode MS"/>
        </w:rPr>
        <w:t xml:space="preserve">გ) სწავლის უნარის დარღვევა; </w:t>
      </w:r>
    </w:p>
    <w:p w14:paraId="3A4EB547" w14:textId="5F952F75" w:rsidR="00FE1AA5" w:rsidRPr="00B721A2" w:rsidRDefault="00DD1D9E">
      <w:pPr>
        <w:tabs>
          <w:tab w:val="left" w:pos="0"/>
        </w:tabs>
        <w:spacing w:after="0"/>
        <w:ind w:left="0" w:right="4" w:hanging="2"/>
        <w:jc w:val="both"/>
        <w:rPr>
          <w:rFonts w:ascii="Sylfaen" w:eastAsia="Merriweather" w:hAnsi="Sylfaen" w:cs="Merriweather"/>
        </w:rPr>
      </w:pPr>
      <w:r w:rsidRPr="00B721A2">
        <w:rPr>
          <w:rFonts w:ascii="Sylfaen" w:eastAsia="Arial Unicode MS" w:hAnsi="Sylfaen" w:cs="Arial Unicode MS"/>
        </w:rPr>
        <w:t xml:space="preserve">დ) სენსორული განვითარების დარღვევა (სმენის და/ან მხედველობის); </w:t>
      </w:r>
    </w:p>
    <w:p w14:paraId="788D34E3" w14:textId="683CAD25" w:rsidR="00FE1AA5" w:rsidRPr="00B721A2" w:rsidRDefault="00DD1D9E">
      <w:pPr>
        <w:tabs>
          <w:tab w:val="left" w:pos="-426"/>
          <w:tab w:val="left" w:pos="-284"/>
          <w:tab w:val="left" w:pos="-180"/>
          <w:tab w:val="left" w:pos="2880"/>
          <w:tab w:val="left" w:pos="3600"/>
          <w:tab w:val="left" w:pos="4320"/>
          <w:tab w:val="left" w:pos="5040"/>
          <w:tab w:val="left" w:pos="5760"/>
          <w:tab w:val="left" w:pos="6480"/>
          <w:tab w:val="left" w:pos="7200"/>
          <w:tab w:val="left" w:pos="7920"/>
          <w:tab w:val="left" w:pos="8640"/>
          <w:tab w:val="left" w:pos="8931"/>
          <w:tab w:val="left" w:pos="10080"/>
        </w:tabs>
        <w:spacing w:after="0"/>
        <w:ind w:left="0" w:right="-563" w:hanging="2"/>
        <w:jc w:val="both"/>
        <w:rPr>
          <w:rFonts w:ascii="Sylfaen" w:eastAsia="Merriweather" w:hAnsi="Sylfaen" w:cs="Merriweather"/>
        </w:rPr>
      </w:pPr>
      <w:r w:rsidRPr="00B721A2">
        <w:rPr>
          <w:rFonts w:ascii="Sylfaen" w:eastAsia="Arial Unicode MS" w:hAnsi="Sylfaen" w:cs="Arial Unicode MS"/>
        </w:rPr>
        <w:t>ე) ენა-მეტყველების განვითარების დარღვევა და კომუნიკაციის სირთულეები;</w:t>
      </w:r>
    </w:p>
    <w:p w14:paraId="5C32EF56" w14:textId="793B8C1C" w:rsidR="00FE1AA5" w:rsidRPr="00B721A2" w:rsidRDefault="00DD1D9E">
      <w:pPr>
        <w:tabs>
          <w:tab w:val="left" w:pos="-426"/>
          <w:tab w:val="left" w:pos="-284"/>
          <w:tab w:val="left" w:pos="-180"/>
          <w:tab w:val="left" w:pos="2880"/>
          <w:tab w:val="left" w:pos="3600"/>
          <w:tab w:val="left" w:pos="4320"/>
          <w:tab w:val="left" w:pos="5040"/>
          <w:tab w:val="left" w:pos="5760"/>
          <w:tab w:val="left" w:pos="6480"/>
          <w:tab w:val="left" w:pos="7200"/>
          <w:tab w:val="left" w:pos="7920"/>
          <w:tab w:val="left" w:pos="8640"/>
          <w:tab w:val="left" w:pos="8931"/>
          <w:tab w:val="left" w:pos="10080"/>
        </w:tabs>
        <w:spacing w:after="0"/>
        <w:ind w:left="0" w:right="-563" w:hanging="2"/>
        <w:jc w:val="both"/>
        <w:rPr>
          <w:rFonts w:ascii="Sylfaen" w:eastAsia="Merriweather" w:hAnsi="Sylfaen" w:cs="Merriweather"/>
        </w:rPr>
      </w:pPr>
      <w:r w:rsidRPr="00B721A2">
        <w:rPr>
          <w:rFonts w:ascii="Sylfaen" w:eastAsia="Arial Unicode MS" w:hAnsi="Sylfaen" w:cs="Arial Unicode MS"/>
        </w:rPr>
        <w:t xml:space="preserve">ვ) ქცევითი და ემოციური დარღვევა; </w:t>
      </w:r>
    </w:p>
    <w:p w14:paraId="29148E49" w14:textId="3421E34E" w:rsidR="00FE1AA5" w:rsidRPr="00B721A2" w:rsidRDefault="00DD1D9E">
      <w:pPr>
        <w:tabs>
          <w:tab w:val="left" w:pos="0"/>
        </w:tabs>
        <w:spacing w:after="0"/>
        <w:ind w:left="0" w:right="4" w:hanging="2"/>
        <w:jc w:val="both"/>
        <w:rPr>
          <w:rFonts w:ascii="Sylfaen" w:eastAsia="Merriweather" w:hAnsi="Sylfaen" w:cs="Merriweather"/>
        </w:rPr>
      </w:pPr>
      <w:r w:rsidRPr="00B721A2">
        <w:rPr>
          <w:rFonts w:ascii="Sylfaen" w:eastAsia="Arial Unicode MS" w:hAnsi="Sylfaen" w:cs="Arial Unicode MS"/>
        </w:rPr>
        <w:t xml:space="preserve">ზ) გრძელვადიანი ჰოსპიტალიზაციის საჭიროება; </w:t>
      </w:r>
    </w:p>
    <w:p w14:paraId="14A34A68" w14:textId="21B90BCD" w:rsidR="00FE1AA5" w:rsidRPr="00B721A2" w:rsidRDefault="00DD1D9E">
      <w:pPr>
        <w:tabs>
          <w:tab w:val="left" w:pos="0"/>
        </w:tabs>
        <w:spacing w:after="0"/>
        <w:ind w:left="0" w:right="4" w:hanging="2"/>
        <w:jc w:val="both"/>
        <w:rPr>
          <w:rFonts w:ascii="Sylfaen" w:eastAsia="Merriweather" w:hAnsi="Sylfaen" w:cs="Merriweather"/>
        </w:rPr>
      </w:pPr>
      <w:r w:rsidRPr="00B721A2">
        <w:rPr>
          <w:rFonts w:ascii="Sylfaen" w:eastAsia="Arial Unicode MS" w:hAnsi="Sylfaen" w:cs="Arial Unicode MS"/>
        </w:rPr>
        <w:t xml:space="preserve">თ) სოციალური ფაქტორებით გამოწვეული სირთულეები სწავლაში, რის გამოც ვერ ძლევს ეროვნული სასწავლო გეგმის მოთხოვნებს. </w:t>
      </w:r>
    </w:p>
    <w:p w14:paraId="576A40FC" w14:textId="464D9901" w:rsidR="00FE1AA5" w:rsidRPr="00B721A2" w:rsidRDefault="00DD1D9E">
      <w:pPr>
        <w:tabs>
          <w:tab w:val="left" w:pos="0"/>
        </w:tabs>
        <w:spacing w:after="0"/>
        <w:ind w:left="0" w:right="4" w:hanging="2"/>
        <w:jc w:val="both"/>
        <w:rPr>
          <w:rFonts w:ascii="Sylfaen" w:eastAsia="Merriweather" w:hAnsi="Sylfaen" w:cs="Merriweather"/>
        </w:rPr>
      </w:pPr>
      <w:r w:rsidRPr="00B721A2">
        <w:rPr>
          <w:rFonts w:ascii="Sylfaen" w:eastAsia="Arial Unicode MS" w:hAnsi="Sylfaen" w:cs="Arial Unicode MS"/>
        </w:rPr>
        <w:t xml:space="preserve">ი) ენობრივი ბარიერის გამო გამოწვეული სირთულეები სწავლაში. </w:t>
      </w:r>
    </w:p>
    <w:p w14:paraId="224BEF25" w14:textId="6856893A" w:rsidR="00FE1AA5" w:rsidRPr="00B721A2" w:rsidRDefault="00DD1D9E">
      <w:pPr>
        <w:tabs>
          <w:tab w:val="left" w:pos="0"/>
        </w:tabs>
        <w:spacing w:after="0"/>
        <w:ind w:left="0" w:right="4" w:hanging="2"/>
        <w:jc w:val="both"/>
        <w:rPr>
          <w:rFonts w:ascii="Sylfaen" w:eastAsia="Merriweather" w:hAnsi="Sylfaen" w:cs="Merriweather"/>
        </w:rPr>
      </w:pPr>
      <w:r w:rsidRPr="00B721A2">
        <w:rPr>
          <w:rFonts w:ascii="Sylfaen" w:eastAsia="Arial Unicode MS" w:hAnsi="Sylfaen" w:cs="Arial Unicode MS"/>
        </w:rPr>
        <w:t>3. სპეციალური საგანმანათლებლო საჭიროების დადასტურება ხდება ფსიქოსაგანმანათლებლო შეფასებისა და კონსულტირების სპეციალისტის შეფასებისა და დასკვნის საფუძველზე. ასევე, ფსიქოსაგანმანათლებლო შეფასებისა და კონსულტირების სპეციალისტის მიერ განისაზღვრება სსსმ მოსწავლისთვის ინდივიდუალური სასწავლო გეგმით სწავლების, შეფასების</w:t>
      </w:r>
      <w:r w:rsidRPr="00B721A2">
        <w:rPr>
          <w:rFonts w:ascii="Sylfaen" w:hAnsi="Sylfaen"/>
        </w:rPr>
        <w:t xml:space="preserve"> </w:t>
      </w:r>
      <w:r w:rsidRPr="00B721A2">
        <w:rPr>
          <w:rFonts w:ascii="Sylfaen" w:eastAsia="Arial Unicode MS" w:hAnsi="Sylfaen" w:cs="Arial Unicode MS"/>
        </w:rPr>
        <w:t>ალტერნატიული</w:t>
      </w:r>
      <w:r w:rsidRPr="00B721A2">
        <w:rPr>
          <w:rFonts w:ascii="Sylfaen" w:hAnsi="Sylfaen"/>
        </w:rPr>
        <w:t xml:space="preserve"> </w:t>
      </w:r>
      <w:r w:rsidRPr="00B721A2">
        <w:rPr>
          <w:rFonts w:ascii="Sylfaen" w:eastAsia="Arial Unicode MS" w:hAnsi="Sylfaen" w:cs="Arial Unicode MS"/>
        </w:rPr>
        <w:t>მეთოდების</w:t>
      </w:r>
      <w:r w:rsidRPr="00B721A2">
        <w:rPr>
          <w:rFonts w:ascii="Sylfaen" w:hAnsi="Sylfaen"/>
        </w:rPr>
        <w:t xml:space="preserve"> </w:t>
      </w:r>
      <w:r w:rsidRPr="00B721A2">
        <w:rPr>
          <w:rFonts w:ascii="Sylfaen" w:eastAsia="Arial Unicode MS" w:hAnsi="Sylfaen" w:cs="Arial Unicode MS"/>
        </w:rPr>
        <w:t>გამოყენების</w:t>
      </w:r>
      <w:r w:rsidRPr="00B721A2">
        <w:rPr>
          <w:rFonts w:ascii="Sylfaen" w:hAnsi="Sylfaen"/>
        </w:rPr>
        <w:t xml:space="preserve">, </w:t>
      </w:r>
      <w:r w:rsidRPr="00B721A2">
        <w:rPr>
          <w:rFonts w:ascii="Sylfaen" w:eastAsia="Arial Unicode MS" w:hAnsi="Sylfaen" w:cs="Arial Unicode MS"/>
        </w:rPr>
        <w:t xml:space="preserve">დამატებითი სპეციალისტის მომსახურების, სასწავლო პროცესისა და გარემოს მისაწვდომობის უზრუნველყოფის საჭიროება. </w:t>
      </w:r>
    </w:p>
    <w:p w14:paraId="562231FC" w14:textId="29E34CD4" w:rsidR="00FE1AA5" w:rsidRPr="00B721A2" w:rsidRDefault="00DD1D9E">
      <w:pPr>
        <w:tabs>
          <w:tab w:val="left" w:pos="0"/>
        </w:tabs>
        <w:spacing w:after="0"/>
        <w:ind w:left="0" w:right="4" w:hanging="2"/>
        <w:jc w:val="both"/>
        <w:rPr>
          <w:rFonts w:ascii="Sylfaen" w:eastAsia="Merriweather" w:hAnsi="Sylfaen" w:cs="Merriweather"/>
        </w:rPr>
      </w:pPr>
      <w:r w:rsidRPr="00B721A2">
        <w:rPr>
          <w:rFonts w:ascii="Sylfaen" w:eastAsia="Arial Unicode MS" w:hAnsi="Sylfaen" w:cs="Arial Unicode MS"/>
        </w:rPr>
        <w:t>4. ენობრივი ბარიერის გამო გამოწვეული სპეციალური საგანმანათლებლო საჭიროების შემთხვევაში, სკოლა მოსწავლისათვის გეგმავს და ახორციელებს ქართული ენის შესწავლის ხელშემწყობ აქტივობებს.</w:t>
      </w:r>
    </w:p>
    <w:p w14:paraId="78E47EB0" w14:textId="77777777" w:rsidR="00FE1AA5" w:rsidRPr="00B721A2" w:rsidRDefault="00FE1AA5">
      <w:pPr>
        <w:tabs>
          <w:tab w:val="left" w:pos="0"/>
        </w:tabs>
        <w:spacing w:after="0"/>
        <w:ind w:left="0" w:right="4" w:hanging="2"/>
        <w:jc w:val="both"/>
        <w:rPr>
          <w:rFonts w:ascii="Sylfaen" w:eastAsia="Merriweather" w:hAnsi="Sylfaen" w:cs="Merriweather"/>
        </w:rPr>
      </w:pPr>
    </w:p>
    <w:p w14:paraId="70DD2696" w14:textId="77777777" w:rsidR="00FE1AA5" w:rsidRPr="00B721A2" w:rsidRDefault="00FE1AA5">
      <w:pPr>
        <w:spacing w:after="0"/>
        <w:ind w:left="0" w:hanging="2"/>
        <w:jc w:val="both"/>
        <w:rPr>
          <w:rFonts w:ascii="Sylfaen" w:eastAsia="Merriweather" w:hAnsi="Sylfaen" w:cs="Merriweather"/>
        </w:rPr>
      </w:pPr>
    </w:p>
    <w:p w14:paraId="6F1E440C" w14:textId="1CCED3D5" w:rsidR="00FE1AA5" w:rsidRPr="00B721A2" w:rsidRDefault="00DD1D9E">
      <w:pPr>
        <w:pBdr>
          <w:top w:val="nil"/>
          <w:left w:val="nil"/>
          <w:bottom w:val="nil"/>
          <w:right w:val="nil"/>
          <w:between w:val="nil"/>
        </w:pBdr>
        <w:shd w:val="clear" w:color="auto" w:fill="E5B9B7"/>
        <w:tabs>
          <w:tab w:val="left" w:pos="284"/>
        </w:tabs>
        <w:spacing w:after="0"/>
        <w:ind w:left="0" w:hanging="2"/>
        <w:jc w:val="center"/>
        <w:rPr>
          <w:rFonts w:ascii="Sylfaen" w:eastAsia="Merriweather" w:hAnsi="Sylfaen" w:cs="Merriweather"/>
          <w:b/>
          <w:u w:val="single"/>
        </w:rPr>
      </w:pPr>
      <w:r w:rsidRPr="00B721A2">
        <w:rPr>
          <w:rFonts w:ascii="Sylfaen" w:eastAsia="Arial Unicode MS" w:hAnsi="Sylfaen" w:cs="Arial Unicode MS"/>
          <w:b/>
          <w:u w:val="single"/>
        </w:rPr>
        <w:t>სკოლის მიერ სსსმ მოსწავლის გამოვლენა</w:t>
      </w:r>
    </w:p>
    <w:p w14:paraId="77256E6D" w14:textId="77777777" w:rsidR="00FE1AA5" w:rsidRPr="00B721A2" w:rsidRDefault="00FE1AA5">
      <w:pPr>
        <w:pBdr>
          <w:top w:val="nil"/>
          <w:left w:val="nil"/>
          <w:bottom w:val="nil"/>
          <w:right w:val="nil"/>
          <w:between w:val="nil"/>
        </w:pBdr>
        <w:shd w:val="clear" w:color="auto" w:fill="E5B9B7"/>
        <w:tabs>
          <w:tab w:val="left" w:pos="284"/>
        </w:tabs>
        <w:spacing w:after="0"/>
        <w:ind w:left="0" w:hanging="2"/>
        <w:jc w:val="center"/>
        <w:rPr>
          <w:rFonts w:ascii="Sylfaen" w:eastAsia="Merriweather" w:hAnsi="Sylfaen" w:cs="Merriweather"/>
          <w:b/>
          <w:u w:val="single"/>
        </w:rPr>
      </w:pPr>
    </w:p>
    <w:p w14:paraId="720A455A" w14:textId="2331A7DB" w:rsidR="00FE1AA5" w:rsidRPr="00B721A2" w:rsidRDefault="00DD1D9E">
      <w:pPr>
        <w:tabs>
          <w:tab w:val="left" w:pos="284"/>
        </w:tabs>
        <w:spacing w:after="0"/>
        <w:ind w:left="0" w:hanging="2"/>
        <w:jc w:val="both"/>
        <w:rPr>
          <w:rFonts w:ascii="Sylfaen" w:eastAsia="Merriweather" w:hAnsi="Sylfaen" w:cs="Merriweather"/>
        </w:rPr>
      </w:pPr>
      <w:r w:rsidRPr="00B721A2">
        <w:rPr>
          <w:rFonts w:ascii="Sylfaen" w:eastAsia="Arial Unicode MS" w:hAnsi="Sylfaen" w:cs="Arial Unicode MS"/>
        </w:rPr>
        <w:t>1. თუ სკოლის პირველ კალსში ჩასარიცხი მოსწავლის რეგისტრაციისას მოსწავლის მშობელი/კანონიერი წარმომადგენელი მიუთითებს პირის სავარაუდო საგანმანათლებლო საჭიროებაზე და ფსიქოსაგანმანათლებლო შეფასებისა და კონსულტირების სპეციალისტის მიერ შეფასების მოთხოვნის მიზნით შეავსებს მომართვის ფორმას, რომელსაც დაურთავს შესაბამის დოკუმენტებს (ასეთის არსებობის შემთხვევაში) მაშინ მომართვას და თანდართულ დოკუმენტებს სკოლა გაუგზავნის სსიპ – საგანმანათლებლო დაწესებულების მანდატურის სამსახურის შესაბამისი სტრუქტურულ ერთეულს 2 სამუშაო დღის ვადაში და პირი ჩაირიცხება სკოლაში სპეციალური საგანმანათლებლო საჭიროების მქონე მოსწავლედ ფსიქოსაგანმანათლებლო შეფასების დასკვნის (რომლითაც დგინდება პირის სპეციალური საგანმანათლებლო საჭიროება) საფუძველზე, ჩარიცხვის წესის შესაბამისად. იმ შემთხვევაში თუ  ფსიქოსაგანმანათლებლო შეფასების დასკვნით პირის სპეციალური საგანმანათლებლო საჭიროება არ დადგინდება დადგება სკოლის მიერ პირველ კლასში ჩასარიცხი მოსწავლის რეგისტრაციის გაუქმების საფუძველი. რეგისტრაციის გაუქმების შემთხვევაში, პირის ჩარიცხვა სკოლაში განხორციელდება ჩარიცხვის წესის შესაბამისად.</w:t>
      </w:r>
    </w:p>
    <w:p w14:paraId="0F139458" w14:textId="61257F5D" w:rsidR="00FE1AA5" w:rsidRPr="00B721A2" w:rsidRDefault="00DD1D9E">
      <w:pPr>
        <w:widowControl w:val="0"/>
        <w:pBdr>
          <w:top w:val="nil"/>
          <w:left w:val="nil"/>
          <w:bottom w:val="nil"/>
          <w:right w:val="nil"/>
          <w:between w:val="nil"/>
        </w:pBdr>
        <w:tabs>
          <w:tab w:val="left" w:pos="10348"/>
        </w:tabs>
        <w:spacing w:after="0"/>
        <w:ind w:left="0" w:hanging="2"/>
        <w:jc w:val="both"/>
        <w:rPr>
          <w:rFonts w:ascii="Sylfaen" w:eastAsia="Merriweather" w:hAnsi="Sylfaen" w:cs="Merriweather"/>
        </w:rPr>
      </w:pPr>
      <w:r w:rsidRPr="00B721A2">
        <w:rPr>
          <w:rFonts w:ascii="Sylfaen" w:eastAsia="Arial Unicode MS" w:hAnsi="Sylfaen" w:cs="Arial Unicode MS"/>
          <w:color w:val="222222"/>
          <w:highlight w:val="white"/>
        </w:rPr>
        <w:t xml:space="preserve"> 2. მოსწავლეები, რომლებიც უკვე სწავლობენ სკოლაში ან გადმოვიდნენ სხვა სკოლიდან -</w:t>
      </w:r>
      <w:r w:rsidRPr="00B721A2">
        <w:rPr>
          <w:rFonts w:ascii="Sylfaen" w:eastAsia="Arial Unicode MS" w:hAnsi="Sylfaen" w:cs="Arial Unicode MS"/>
        </w:rPr>
        <w:t xml:space="preserve"> იმ </w:t>
      </w:r>
      <w:r w:rsidRPr="00B721A2">
        <w:rPr>
          <w:rFonts w:ascii="Sylfaen" w:eastAsia="Arial Unicode MS" w:hAnsi="Sylfaen" w:cs="Arial Unicode MS"/>
        </w:rPr>
        <w:lastRenderedPageBreak/>
        <w:t xml:space="preserve">შემთხვევაში, თუ საგნის მასწავლებელი/კლასის </w:t>
      </w:r>
      <w:r w:rsidR="00FF34B5">
        <w:rPr>
          <w:rFonts w:ascii="Sylfaen" w:eastAsia="Arial Unicode MS" w:hAnsi="Sylfaen" w:cs="Arial Unicode MS"/>
        </w:rPr>
        <w:t>ტუტორი</w:t>
      </w:r>
      <w:r w:rsidRPr="00B721A2">
        <w:rPr>
          <w:rFonts w:ascii="Sylfaen" w:eastAsia="Arial Unicode MS" w:hAnsi="Sylfaen" w:cs="Arial Unicode MS"/>
        </w:rPr>
        <w:t xml:space="preserve"> მიიჩნევს, რომ მოსწავლეს თანატოლებთან შედარებით აქვს სიძნელე სწავლაში და მისთვის საჭიროა ეროვნული სასწავლო გეგმის მოდიფიცირება ან/და სასწავლო გარემოსთან ადაპტაცია ან/და ინდივიდუალური სასწავლო გეგმის შედგენა და განხორციელება, საგნის მასწავლებელი/კლასის </w:t>
      </w:r>
      <w:r w:rsidR="00FF34B5">
        <w:rPr>
          <w:rFonts w:ascii="Sylfaen" w:eastAsia="Arial Unicode MS" w:hAnsi="Sylfaen" w:cs="Arial Unicode MS"/>
        </w:rPr>
        <w:t>ტუტორი</w:t>
      </w:r>
      <w:r w:rsidRPr="00B721A2">
        <w:rPr>
          <w:rFonts w:ascii="Sylfaen" w:eastAsia="Arial Unicode MS" w:hAnsi="Sylfaen" w:cs="Arial Unicode MS"/>
        </w:rPr>
        <w:t xml:space="preserve"> ამის შესახებ დაუყოვნებლივ აცნობებს მოსწავლის კლასის </w:t>
      </w:r>
      <w:r w:rsidR="00FF34B5">
        <w:rPr>
          <w:rFonts w:ascii="Sylfaen" w:eastAsia="Arial Unicode MS" w:hAnsi="Sylfaen" w:cs="Arial Unicode MS"/>
        </w:rPr>
        <w:t>ტუტორს</w:t>
      </w:r>
      <w:r w:rsidRPr="00B721A2">
        <w:rPr>
          <w:rFonts w:ascii="Sylfaen" w:eastAsia="Arial Unicode MS" w:hAnsi="Sylfaen" w:cs="Arial Unicode MS"/>
        </w:rPr>
        <w:t xml:space="preserve"> (საგნის მასწავლებლის შემთხვევაში) და ასევე სკოლის დირექციას.  ამ  ინფორმაციას სკოლის დირექცია მიაწვდის მოსწავლის კანონიერ წარმომადგენელს და ორგანიზებას გაუწევს მოსწავლის კლასის </w:t>
      </w:r>
      <w:r w:rsidR="00FF34B5">
        <w:rPr>
          <w:rFonts w:ascii="Sylfaen" w:eastAsia="Arial Unicode MS" w:hAnsi="Sylfaen" w:cs="Arial Unicode MS"/>
        </w:rPr>
        <w:t>ტუტორის</w:t>
      </w:r>
      <w:r w:rsidR="00B124BC">
        <w:rPr>
          <w:rFonts w:ascii="Sylfaen" w:eastAsia="Arial Unicode MS" w:hAnsi="Sylfaen" w:cs="Arial Unicode MS"/>
        </w:rPr>
        <w:t xml:space="preserve">, </w:t>
      </w:r>
      <w:r w:rsidRPr="00B721A2">
        <w:rPr>
          <w:rFonts w:ascii="Sylfaen" w:eastAsia="Arial Unicode MS" w:hAnsi="Sylfaen" w:cs="Arial Unicode MS"/>
        </w:rPr>
        <w:t xml:space="preserve"> სკოლის დირექციის და მოსწავლის კანონიერი წარმომადგენლის შეხვედრას. მოსწავლის კანონიერი წარმომადგენლის წერილობითი განცხადების შემთხვევაში, მოსწავლის კლასის </w:t>
      </w:r>
      <w:r w:rsidR="00FF34B5">
        <w:rPr>
          <w:rFonts w:ascii="Sylfaen" w:eastAsia="Arial Unicode MS" w:hAnsi="Sylfaen" w:cs="Arial Unicode MS"/>
        </w:rPr>
        <w:t>ტუტორი</w:t>
      </w:r>
      <w:r w:rsidRPr="00B721A2">
        <w:rPr>
          <w:rFonts w:ascii="Sylfaen" w:eastAsia="Arial Unicode MS" w:hAnsi="Sylfaen" w:cs="Arial Unicode MS"/>
        </w:rPr>
        <w:t xml:space="preserve"> მიმართავს საგნის მასწავლებლებს  მოსწავლის სწავლასთან დაკავშირებული სირთულის პირველადი მართვის შესახებ წერილობითი რეკომენდაციების შემუშავების თაობაზე.</w:t>
      </w:r>
    </w:p>
    <w:p w14:paraId="7D2EB72D" w14:textId="77777777" w:rsidR="00FE1AA5" w:rsidRPr="00B721A2" w:rsidRDefault="00FE1AA5">
      <w:pPr>
        <w:widowControl w:val="0"/>
        <w:pBdr>
          <w:top w:val="nil"/>
          <w:left w:val="nil"/>
          <w:bottom w:val="nil"/>
          <w:right w:val="nil"/>
          <w:between w:val="nil"/>
        </w:pBdr>
        <w:tabs>
          <w:tab w:val="left" w:pos="10348"/>
        </w:tabs>
        <w:spacing w:after="0"/>
        <w:ind w:left="0" w:hanging="2"/>
        <w:jc w:val="both"/>
        <w:rPr>
          <w:rFonts w:ascii="Sylfaen" w:eastAsia="Merriweather" w:hAnsi="Sylfaen" w:cs="Merriweather"/>
        </w:rPr>
      </w:pPr>
    </w:p>
    <w:p w14:paraId="043636EE" w14:textId="18D95A50" w:rsidR="00FE1AA5" w:rsidRPr="00B721A2" w:rsidRDefault="00DD1D9E">
      <w:pPr>
        <w:shd w:val="clear" w:color="auto" w:fill="E5B9B7"/>
        <w:spacing w:after="0"/>
        <w:ind w:left="0" w:hanging="2"/>
        <w:jc w:val="center"/>
        <w:rPr>
          <w:rFonts w:ascii="Sylfaen" w:eastAsia="Merriweather" w:hAnsi="Sylfaen" w:cs="Merriweather"/>
          <w:b/>
        </w:rPr>
      </w:pPr>
      <w:r w:rsidRPr="00B721A2">
        <w:rPr>
          <w:rFonts w:ascii="Sylfaen" w:eastAsia="Arial Unicode MS" w:hAnsi="Sylfaen" w:cs="Arial Unicode MS"/>
          <w:b/>
        </w:rPr>
        <w:t>მოსწავლის სწავლასთან დაკავშირებული სირთულის პირველადი მართვა</w:t>
      </w:r>
    </w:p>
    <w:p w14:paraId="2EE60C6C" w14:textId="77777777" w:rsidR="00FE1AA5" w:rsidRPr="00B721A2" w:rsidRDefault="00DD1D9E">
      <w:pPr>
        <w:spacing w:after="0"/>
        <w:ind w:left="0" w:hanging="2"/>
        <w:jc w:val="both"/>
        <w:rPr>
          <w:rFonts w:ascii="Sylfaen" w:eastAsia="Merriweather" w:hAnsi="Sylfaen" w:cs="Merriweather"/>
        </w:rPr>
      </w:pPr>
      <w:r w:rsidRPr="00B721A2">
        <w:rPr>
          <w:rFonts w:ascii="Sylfaen" w:eastAsia="Merriweather" w:hAnsi="Sylfaen" w:cs="Merriweather"/>
        </w:rPr>
        <w:t xml:space="preserve"> </w:t>
      </w:r>
    </w:p>
    <w:p w14:paraId="4A775B68" w14:textId="270E6396" w:rsidR="00FE1AA5" w:rsidRPr="00B721A2" w:rsidRDefault="00DD1D9E">
      <w:pPr>
        <w:spacing w:after="0"/>
        <w:ind w:left="0" w:hanging="2"/>
        <w:jc w:val="both"/>
        <w:rPr>
          <w:rFonts w:ascii="Sylfaen" w:eastAsia="Merriweather" w:hAnsi="Sylfaen" w:cs="Merriweather"/>
        </w:rPr>
      </w:pPr>
      <w:r w:rsidRPr="00B721A2">
        <w:rPr>
          <w:rFonts w:ascii="Sylfaen" w:eastAsia="Arial Unicode MS" w:hAnsi="Sylfaen" w:cs="Arial Unicode MS"/>
        </w:rPr>
        <w:t xml:space="preserve">1. მოსწავლის კანონიერი წარმომადგენლის მიმართვის მიღებიდან 10 სამუშაო დღის ვადაში, მასწავლებელი/მასწავლებლები/კლასის </w:t>
      </w:r>
      <w:r w:rsidR="00FF34B5">
        <w:rPr>
          <w:rFonts w:ascii="Sylfaen" w:eastAsia="Arial Unicode MS" w:hAnsi="Sylfaen" w:cs="Arial Unicode MS"/>
        </w:rPr>
        <w:t>ტუტორი</w:t>
      </w:r>
      <w:r w:rsidRPr="00B721A2">
        <w:rPr>
          <w:rFonts w:ascii="Sylfaen" w:eastAsia="Arial Unicode MS" w:hAnsi="Sylfaen" w:cs="Arial Unicode MS"/>
        </w:rPr>
        <w:t xml:space="preserve"> თავად  განსაზღვრავს/განსაზღვრავენ და იღებს/იღებენ ზომებს მოსწავლის მიერ სწავლასთან დაკავშირებით გამოხატული სირთულის პირველადი მართვის მიზნით, მოსწავლის კანონიერი წარმომადგენლის, </w:t>
      </w:r>
      <w:r w:rsidR="00FF34B5">
        <w:rPr>
          <w:rFonts w:ascii="Sylfaen" w:eastAsia="Arial Unicode MS" w:hAnsi="Sylfaen" w:cs="Arial Unicode MS"/>
        </w:rPr>
        <w:t>ტუტორის</w:t>
      </w:r>
      <w:r w:rsidR="00B124BC">
        <w:rPr>
          <w:rFonts w:ascii="Sylfaen" w:eastAsia="Arial Unicode MS" w:hAnsi="Sylfaen" w:cs="Arial Unicode MS"/>
        </w:rPr>
        <w:t xml:space="preserve"> </w:t>
      </w:r>
      <w:r w:rsidRPr="00B721A2">
        <w:rPr>
          <w:rFonts w:ascii="Sylfaen" w:eastAsia="Arial Unicode MS" w:hAnsi="Sylfaen" w:cs="Arial Unicode MS"/>
        </w:rPr>
        <w:t xml:space="preserve"> (მასწავლებლის შემთხვევაში) და სკოლის დირექციის წარმომადგენლის ჩართულობით.</w:t>
      </w:r>
    </w:p>
    <w:p w14:paraId="5FFA8C41" w14:textId="69097135" w:rsidR="00FE1AA5" w:rsidRPr="00B721A2" w:rsidRDefault="00DD1D9E">
      <w:pPr>
        <w:spacing w:after="0"/>
        <w:ind w:left="0" w:hanging="2"/>
        <w:jc w:val="both"/>
        <w:rPr>
          <w:rFonts w:ascii="Sylfaen" w:eastAsia="Merriweather" w:hAnsi="Sylfaen" w:cs="Merriweather"/>
        </w:rPr>
      </w:pPr>
      <w:r w:rsidRPr="00B721A2">
        <w:rPr>
          <w:rFonts w:ascii="Sylfaen" w:eastAsia="Arial Unicode MS" w:hAnsi="Sylfaen" w:cs="Arial Unicode MS"/>
        </w:rPr>
        <w:t xml:space="preserve">2. მოსწავლის კლასის </w:t>
      </w:r>
      <w:r w:rsidR="00FF34B5">
        <w:rPr>
          <w:rFonts w:ascii="Sylfaen" w:eastAsia="Arial Unicode MS" w:hAnsi="Sylfaen" w:cs="Arial Unicode MS"/>
        </w:rPr>
        <w:t>ტუტორი</w:t>
      </w:r>
      <w:r w:rsidRPr="00B721A2">
        <w:rPr>
          <w:rFonts w:ascii="Sylfaen" w:eastAsia="Arial Unicode MS" w:hAnsi="Sylfaen" w:cs="Arial Unicode MS"/>
        </w:rPr>
        <w:t xml:space="preserve"> და მასწავლებელი/მასწავლებლები ურთიერთთანამშრომლობის საფუძველზე ახორციელებენ მოსწავლის მიერ გამოხატული სირთულის პირველად მართვას. იმ შემთხვევაში, თუ იარსებებს დასაბუთებული ვარაუდი, რომ მოსწავლეს გამოხატული აქვს სწავლასთან დაკავშირებული სირთულე და, მიუხედავად სკოლის მიერ მიღებული ზომებისა,  ვერ ძლევს ეროვნული სასწავლო გეგმით გათვალისწინებულ მინიმალურ მოთხოვნებს 1-დან 2 თვის განმავლობაში, სკოლის დირექტორი სსიპ – საგანმანათლებლო დაწესებულების მანდატურის სამსახურის შესაბამისი სტრუქტურული ერთეულისგან მოითხოვს ფსიქოსაგანმანათლებლო შეფასებისა და კონსულტირების სპეციალისტის მიერ მოსწავლის სპეციალური საგანმანათლებლო საჭიროების შეფასებას.</w:t>
      </w:r>
    </w:p>
    <w:p w14:paraId="29E393E6" w14:textId="4AEF7BDA" w:rsidR="00FE1AA5" w:rsidRPr="00B721A2" w:rsidRDefault="00DD1D9E">
      <w:pPr>
        <w:spacing w:after="0"/>
        <w:ind w:left="0" w:hanging="2"/>
        <w:jc w:val="both"/>
        <w:rPr>
          <w:rFonts w:ascii="Sylfaen" w:eastAsia="Merriweather" w:hAnsi="Sylfaen" w:cs="Merriweather"/>
        </w:rPr>
      </w:pPr>
      <w:r w:rsidRPr="00B721A2">
        <w:rPr>
          <w:rFonts w:ascii="Sylfaen" w:eastAsia="Arial Unicode MS" w:hAnsi="Sylfaen" w:cs="Arial Unicode MS"/>
        </w:rPr>
        <w:t xml:space="preserve">3. იმ შემთხვევაში, თუ არსებობს დასაბუთებული ვარაუდი, რომ მოსწავლეს აქვს სწავლასთან დაკავშირებული სირთულეები და მიუხედავად სკოლის მიერ გატარებული პირველადი ინტერვენციებისა, იგი 1-დან 2 თვის განმავლობაში ვერ აკმაყოფილებს ეროვნული სასწავლო გეგმით განსაზღვრულ მინიმალურ მოთხოვნებს, კლასის მასწავლებელი ან სკოლის </w:t>
      </w:r>
      <w:r w:rsidR="00FF34B5">
        <w:rPr>
          <w:rFonts w:ascii="Sylfaen" w:eastAsia="Arial Unicode MS" w:hAnsi="Sylfaen" w:cs="Arial Unicode MS"/>
        </w:rPr>
        <w:t>ტუტორი</w:t>
      </w:r>
      <w:r w:rsidRPr="00B721A2">
        <w:rPr>
          <w:rFonts w:ascii="Sylfaen" w:eastAsia="Arial Unicode MS" w:hAnsi="Sylfaen" w:cs="Arial Unicode MS"/>
        </w:rPr>
        <w:t xml:space="preserve"> მიმართავს სკოლის დირექტორს მოსწავლის სპეციალური საგანმანათლებლო საჭიროების შეფასების მოთხოვნით.</w:t>
      </w:r>
    </w:p>
    <w:p w14:paraId="1AADA2D1" w14:textId="2038056B" w:rsidR="00FE1AA5" w:rsidRPr="00B721A2" w:rsidRDefault="00DD1D9E">
      <w:pPr>
        <w:spacing w:before="240" w:after="240"/>
        <w:ind w:left="0" w:hanging="2"/>
        <w:jc w:val="both"/>
        <w:rPr>
          <w:rFonts w:ascii="Sylfaen" w:eastAsia="Merriweather" w:hAnsi="Sylfaen" w:cs="Merriweather"/>
        </w:rPr>
      </w:pPr>
      <w:r w:rsidRPr="00B721A2">
        <w:rPr>
          <w:rFonts w:ascii="Sylfaen" w:eastAsia="Arial Unicode MS" w:hAnsi="Sylfaen" w:cs="Arial Unicode MS"/>
        </w:rPr>
        <w:t>დირექტორისადმი მომართვის საფუძველზე, სკოლა მოსწავლის კანონიერ წარმომადგენელს აწვდის შემდეგ ინფორმაციას:</w:t>
      </w:r>
    </w:p>
    <w:p w14:paraId="124BF19D" w14:textId="1DF8C9F2" w:rsidR="00FE1AA5" w:rsidRPr="00B721A2" w:rsidRDefault="00DD1D9E">
      <w:pPr>
        <w:spacing w:after="0"/>
        <w:ind w:left="0" w:hanging="2"/>
        <w:jc w:val="both"/>
        <w:rPr>
          <w:rFonts w:ascii="Sylfaen" w:eastAsia="Merriweather" w:hAnsi="Sylfaen" w:cs="Merriweather"/>
        </w:rPr>
      </w:pPr>
      <w:r w:rsidRPr="00B721A2">
        <w:rPr>
          <w:rFonts w:ascii="Sylfaen" w:eastAsia="Arial Unicode MS" w:hAnsi="Sylfaen" w:cs="Arial Unicode MS"/>
        </w:rPr>
        <w:t>ა. მოსწავლის მიერ სწავლასთან დაკავშირებით გამოხატული სიძნელეების აღწერა და დასაბუთება;</w:t>
      </w:r>
    </w:p>
    <w:p w14:paraId="0680C4AB" w14:textId="4CB9579E" w:rsidR="00FE1AA5" w:rsidRPr="00B721A2" w:rsidRDefault="00DD1D9E">
      <w:pPr>
        <w:spacing w:after="0"/>
        <w:ind w:left="0" w:hanging="2"/>
        <w:jc w:val="both"/>
        <w:rPr>
          <w:rFonts w:ascii="Sylfaen" w:eastAsia="Merriweather" w:hAnsi="Sylfaen" w:cs="Merriweather"/>
        </w:rPr>
      </w:pPr>
      <w:r w:rsidRPr="00B721A2">
        <w:rPr>
          <w:rFonts w:ascii="Sylfaen" w:eastAsia="Arial Unicode MS" w:hAnsi="Sylfaen" w:cs="Arial Unicode MS"/>
        </w:rPr>
        <w:t>ბ. იმ ზომების აღწერა, რომლებიც სკოლამ მიიღო მოსწავლის მიერ სწავლასთან დაკავშირებით გამოხატული სიძნელეების მართვის მიზნით, მაგრამ არ აღმოჩნდა საკმარისი.</w:t>
      </w:r>
    </w:p>
    <w:p w14:paraId="1505832E" w14:textId="380D5C26" w:rsidR="00FE1AA5" w:rsidRPr="00B721A2" w:rsidRDefault="00DD1D9E">
      <w:pPr>
        <w:spacing w:after="0"/>
        <w:ind w:left="0" w:hanging="2"/>
        <w:jc w:val="both"/>
        <w:rPr>
          <w:rFonts w:ascii="Sylfaen" w:eastAsia="Merriweather" w:hAnsi="Sylfaen" w:cs="Merriweather"/>
        </w:rPr>
      </w:pPr>
      <w:r w:rsidRPr="00B721A2">
        <w:rPr>
          <w:rFonts w:ascii="Sylfaen" w:eastAsia="Arial Unicode MS" w:hAnsi="Sylfaen" w:cs="Arial Unicode MS"/>
        </w:rPr>
        <w:t>4. ამ  ინფორმაციის მიწოდების საფუძველზე მოსწავლის კანონიერი წარმომადგენელი:</w:t>
      </w:r>
    </w:p>
    <w:p w14:paraId="0F8631E3" w14:textId="69F4C3D1" w:rsidR="00FE1AA5" w:rsidRPr="00B721A2" w:rsidRDefault="00DD1D9E">
      <w:pPr>
        <w:spacing w:after="0"/>
        <w:ind w:left="0" w:hanging="2"/>
        <w:jc w:val="both"/>
        <w:rPr>
          <w:rFonts w:ascii="Sylfaen" w:eastAsia="Merriweather" w:hAnsi="Sylfaen" w:cs="Merriweather"/>
        </w:rPr>
      </w:pPr>
      <w:r w:rsidRPr="00B721A2">
        <w:rPr>
          <w:rFonts w:ascii="Sylfaen" w:eastAsia="Arial Unicode MS" w:hAnsi="Sylfaen" w:cs="Arial Unicode MS"/>
        </w:rPr>
        <w:lastRenderedPageBreak/>
        <w:t>ა. სკოლას მიმართავს წერილობითი ფორმით და გამოხატავს თანხმობას მოსწავლის სპეციალური საგანმანათლებლო საჭიროების შეფასებასთან დაკავშირებით;</w:t>
      </w:r>
    </w:p>
    <w:p w14:paraId="2A349175" w14:textId="6FFF2559" w:rsidR="00FE1AA5" w:rsidRPr="00B721A2" w:rsidRDefault="00DD1D9E">
      <w:pPr>
        <w:spacing w:after="0"/>
        <w:ind w:left="0" w:hanging="2"/>
        <w:jc w:val="both"/>
        <w:rPr>
          <w:rFonts w:ascii="Sylfaen" w:eastAsia="Merriweather" w:hAnsi="Sylfaen" w:cs="Merriweather"/>
        </w:rPr>
      </w:pPr>
      <w:r w:rsidRPr="00B721A2">
        <w:rPr>
          <w:rFonts w:ascii="Sylfaen" w:eastAsia="Arial Unicode MS" w:hAnsi="Sylfaen" w:cs="Arial Unicode MS"/>
        </w:rPr>
        <w:t>ბ. არ გამოხატავს თანხმობას  მოსწავლის სპეციალური საგანმანათლებლო საჭიროების შეფასებაზე და სკოლის დირექტორს მიმართავს განცხადებით, რომელშიც ხელმოწერით ადასტურებს, რომ თავად იღებს პასუხისმგებლობას მოსწავლის სწავლის/სწავლების შედეგებზე.</w:t>
      </w:r>
    </w:p>
    <w:p w14:paraId="3DBCEDA0" w14:textId="36AC7436" w:rsidR="00FE1AA5" w:rsidRPr="00B721A2" w:rsidRDefault="00DD1D9E">
      <w:pPr>
        <w:spacing w:after="0"/>
        <w:ind w:left="0" w:hanging="2"/>
        <w:jc w:val="both"/>
        <w:rPr>
          <w:rFonts w:ascii="Sylfaen" w:eastAsia="Merriweather" w:hAnsi="Sylfaen" w:cs="Merriweather"/>
        </w:rPr>
      </w:pPr>
      <w:r w:rsidRPr="00B721A2">
        <w:rPr>
          <w:rFonts w:ascii="Sylfaen" w:eastAsia="Arial Unicode MS" w:hAnsi="Sylfaen" w:cs="Arial Unicode MS"/>
        </w:rPr>
        <w:t>5. თუ გაწეული ღონისძიებების მიუხედავად  მოსწავლე კვლავ ავლენს სიძნელეს სწავლასთან დაკავშირებით, რაც მისი სპეციალური საგანმანათლებლო საჭიროების შეფასების აუცილებლობაზე მიუთითებს,  სკოლა გონივრულ ვადებში განმეორებით მიიღებს ზომებს მოსწავლის სპეციალური საგანმანათლებლო საჭიროების შეფასებაზე მოსწავლის კანონიერი წარმომადგენლის თანხმობის მისაღებად. იმ შემთხვევაში, თუ მოსწავლის კანონიერი წარმომადგენელი კვლავ წინააღმდეგია მოსწავლის სპეციალური საგანმანათლებლო საჭიროების შეფასების, ვალდებულია აღნიშნულის შესახებ განაცხადოს წერილობით.</w:t>
      </w:r>
    </w:p>
    <w:p w14:paraId="13F4EED7" w14:textId="14B84C01" w:rsidR="00FE1AA5" w:rsidRPr="00B721A2" w:rsidRDefault="00DD1D9E">
      <w:pPr>
        <w:spacing w:after="0"/>
        <w:ind w:left="0" w:hanging="2"/>
        <w:jc w:val="both"/>
        <w:rPr>
          <w:rFonts w:ascii="Sylfaen" w:eastAsia="Merriweather" w:hAnsi="Sylfaen" w:cs="Merriweather"/>
        </w:rPr>
      </w:pPr>
      <w:r w:rsidRPr="00B721A2">
        <w:rPr>
          <w:rFonts w:ascii="Sylfaen" w:eastAsia="Arial Unicode MS" w:hAnsi="Sylfaen" w:cs="Arial Unicode MS"/>
        </w:rPr>
        <w:t>6. ფსიქოსაგანმანათლებლო შეფასებისა და კონსულტირების სპეციალისტის მიერ მოსწავლის სპეციალური საგანმანათლებლო საჭიროების შესაფასებლად სკოლაში მომზადდება წარსადგენი დოკუმენტაცია.</w:t>
      </w:r>
    </w:p>
    <w:p w14:paraId="367B6E2C" w14:textId="1F0559D8" w:rsidR="00FE1AA5" w:rsidRPr="00B721A2" w:rsidRDefault="00DD1D9E">
      <w:pPr>
        <w:spacing w:after="0"/>
        <w:ind w:left="0" w:hanging="2"/>
        <w:jc w:val="both"/>
        <w:rPr>
          <w:rFonts w:ascii="Sylfaen" w:eastAsia="Merriweather" w:hAnsi="Sylfaen" w:cs="Merriweather"/>
        </w:rPr>
      </w:pPr>
      <w:r w:rsidRPr="00B721A2">
        <w:rPr>
          <w:rFonts w:ascii="Sylfaen" w:eastAsia="Arial Unicode MS" w:hAnsi="Sylfaen" w:cs="Arial Unicode MS"/>
        </w:rPr>
        <w:t>7. სკოლის დირექტორის მიერ  ფსიქოსაგანმანათლებლო შეფასებისა და კონსულტირების სპეციალისტის მიერ მოსწავლის სპეციალური საგანმანათლებლო საჭიროების შეფასების მოთხოვნა, რომელსაც  დაურთავს შემდეგ ინფორმაციას:</w:t>
      </w:r>
    </w:p>
    <w:p w14:paraId="383E4D13" w14:textId="256FB914" w:rsidR="00FE1AA5" w:rsidRPr="00B721A2" w:rsidRDefault="00DD1D9E">
      <w:pPr>
        <w:spacing w:after="0"/>
        <w:ind w:left="0" w:hanging="2"/>
        <w:jc w:val="both"/>
        <w:rPr>
          <w:rFonts w:ascii="Sylfaen" w:eastAsia="Merriweather" w:hAnsi="Sylfaen" w:cs="Merriweather"/>
        </w:rPr>
      </w:pPr>
      <w:r w:rsidRPr="00B721A2">
        <w:rPr>
          <w:rFonts w:ascii="Sylfaen" w:eastAsia="Arial Unicode MS" w:hAnsi="Sylfaen" w:cs="Arial Unicode MS"/>
        </w:rPr>
        <w:t>ა. მოსწავლის საიდენტიფიკაციო მონაცემები;</w:t>
      </w:r>
    </w:p>
    <w:p w14:paraId="491FA97E" w14:textId="4F921CC0" w:rsidR="00FE1AA5" w:rsidRPr="00B721A2" w:rsidRDefault="00DD1D9E">
      <w:pPr>
        <w:spacing w:after="0"/>
        <w:ind w:left="0" w:hanging="2"/>
        <w:jc w:val="both"/>
        <w:rPr>
          <w:rFonts w:ascii="Sylfaen" w:eastAsia="Merriweather" w:hAnsi="Sylfaen" w:cs="Merriweather"/>
        </w:rPr>
      </w:pPr>
      <w:r w:rsidRPr="00B721A2">
        <w:rPr>
          <w:rFonts w:ascii="Sylfaen" w:eastAsia="Arial Unicode MS" w:hAnsi="Sylfaen" w:cs="Arial Unicode MS"/>
        </w:rPr>
        <w:t>ბ. მოსწავლის მიერ სწავლასთან დაკავშირებით გამოხატული სიძნელეების აღწერა და დასაბუთება;</w:t>
      </w:r>
    </w:p>
    <w:p w14:paraId="5EB62D93" w14:textId="3B7279B7" w:rsidR="00FE1AA5" w:rsidRPr="00B721A2" w:rsidRDefault="00DD1D9E">
      <w:pPr>
        <w:spacing w:after="0"/>
        <w:ind w:left="0" w:hanging="2"/>
        <w:jc w:val="both"/>
        <w:rPr>
          <w:rFonts w:ascii="Sylfaen" w:eastAsia="Merriweather" w:hAnsi="Sylfaen" w:cs="Merriweather"/>
        </w:rPr>
      </w:pPr>
      <w:r w:rsidRPr="00B721A2">
        <w:rPr>
          <w:rFonts w:ascii="Sylfaen" w:eastAsia="Arial Unicode MS" w:hAnsi="Sylfaen" w:cs="Arial Unicode MS"/>
        </w:rPr>
        <w:t>გ. იმ ზომების აღწერა, რომლებიც სკოლამ მიიღო მოსწავლის მიერ სწავლასთან დაკავშირებით გამოხატული სიძნელეების პირველადი მართვის მიზნით, მაგრამ არ აღმოჩნდა საკმარისი;</w:t>
      </w:r>
    </w:p>
    <w:p w14:paraId="0DFF4256" w14:textId="5B4B533D" w:rsidR="00FE1AA5" w:rsidRPr="00B721A2" w:rsidRDefault="00DD1D9E">
      <w:pPr>
        <w:spacing w:after="0"/>
        <w:ind w:left="0" w:hanging="2"/>
        <w:jc w:val="both"/>
        <w:rPr>
          <w:rFonts w:ascii="Sylfaen" w:eastAsia="Merriweather" w:hAnsi="Sylfaen" w:cs="Merriweather"/>
        </w:rPr>
      </w:pPr>
      <w:r w:rsidRPr="00B721A2">
        <w:rPr>
          <w:rFonts w:ascii="Sylfaen" w:eastAsia="Arial Unicode MS" w:hAnsi="Sylfaen" w:cs="Arial Unicode MS"/>
        </w:rPr>
        <w:t>დ. კლასის</w:t>
      </w:r>
      <w:r w:rsidR="00B124BC">
        <w:rPr>
          <w:rFonts w:ascii="Sylfaen" w:eastAsia="Arial Unicode MS" w:hAnsi="Sylfaen" w:cs="Arial Unicode MS"/>
        </w:rPr>
        <w:t xml:space="preserve"> </w:t>
      </w:r>
      <w:r w:rsidR="00FF34B5">
        <w:rPr>
          <w:rFonts w:ascii="Sylfaen" w:eastAsia="Arial Unicode MS" w:hAnsi="Sylfaen" w:cs="Arial Unicode MS"/>
        </w:rPr>
        <w:t>ტუტორის</w:t>
      </w:r>
      <w:r w:rsidRPr="00B721A2">
        <w:rPr>
          <w:rFonts w:ascii="Sylfaen" w:eastAsia="Arial Unicode MS" w:hAnsi="Sylfaen" w:cs="Arial Unicode MS"/>
        </w:rPr>
        <w:t xml:space="preserve">/მასწავლებლის/მასწავლებლების მიერ შედგენილი, შესაბამის საგანში/საგნებში მოსწავლის მიღწევების (ცოდნა, უნარ-ჩვევები) მინისტრის ინდივიდუალური ადმინისტრაციულ-სამართლებრივი აქტით დამტკიცებული შეფასების ფორმის ნიმუშის მიხედვით გაკეთებულ შეფასებას; </w:t>
      </w:r>
    </w:p>
    <w:p w14:paraId="14A0A03B" w14:textId="5E27774D" w:rsidR="00FE1AA5" w:rsidRPr="00B721A2" w:rsidRDefault="00DD1D9E">
      <w:pPr>
        <w:spacing w:after="0"/>
        <w:ind w:left="0" w:hanging="2"/>
        <w:jc w:val="both"/>
        <w:rPr>
          <w:rFonts w:ascii="Sylfaen" w:eastAsia="Merriweather" w:hAnsi="Sylfaen" w:cs="Merriweather"/>
        </w:rPr>
      </w:pPr>
      <w:r w:rsidRPr="00B721A2">
        <w:rPr>
          <w:rFonts w:ascii="Sylfaen" w:eastAsia="Arial Unicode MS" w:hAnsi="Sylfaen" w:cs="Arial Unicode MS"/>
        </w:rPr>
        <w:t>ე .მოსწავლის კანონიერი წარმომადგენლის წერილობითი თანხმობის დამადასტურებელი დოკუმენტს.</w:t>
      </w:r>
    </w:p>
    <w:p w14:paraId="712FB9BE" w14:textId="714B1314" w:rsidR="00FE1AA5" w:rsidRPr="00B721A2" w:rsidRDefault="00DD1D9E">
      <w:pPr>
        <w:spacing w:after="0"/>
        <w:ind w:left="0" w:hanging="2"/>
        <w:jc w:val="both"/>
        <w:rPr>
          <w:rFonts w:ascii="Sylfaen" w:eastAsia="Merriweather" w:hAnsi="Sylfaen" w:cs="Merriweather"/>
        </w:rPr>
      </w:pPr>
      <w:r w:rsidRPr="00B721A2">
        <w:rPr>
          <w:rFonts w:ascii="Sylfaen" w:eastAsia="Arial Unicode MS" w:hAnsi="Sylfaen" w:cs="Arial Unicode MS"/>
        </w:rPr>
        <w:t xml:space="preserve">8. იმ შემთხვევაში  თუ არსებობს საგნის მასწავლებლის, კლასის </w:t>
      </w:r>
      <w:r w:rsidR="00FF34B5">
        <w:rPr>
          <w:rFonts w:ascii="Sylfaen" w:eastAsia="Arial Unicode MS" w:hAnsi="Sylfaen" w:cs="Arial Unicode MS"/>
        </w:rPr>
        <w:t>ტუტორის</w:t>
      </w:r>
      <w:r w:rsidRPr="00B721A2">
        <w:rPr>
          <w:rFonts w:ascii="Sylfaen" w:eastAsia="Arial Unicode MS" w:hAnsi="Sylfaen" w:cs="Arial Unicode MS"/>
        </w:rPr>
        <w:t xml:space="preserve">  დასაბუთებული ვარაუდი, რომ სპეციალური საგანმანათლებლო საჭიროების მქონე მოსწავლე ძლევს ეროვნული სასწავლო გეგმით გათვალისწინებულ მისაღწევ შედეგებს კონკრეტულ საგანში/საგნებში და აღარ ესაჭიროება მინიჭებული სპეციალური საგანმანათლებლო საჭიროების მქონე მოსწავლის სტატუსი, მოსწავლის სპეციალურ საგანმანათლებლო საჭიროებას აფასებს და შესაბამის დასკვნას ადგენს ფსიქოსაგანმანათლებლო შეფასებისა და კონსულტირების სპეციალისტი.</w:t>
      </w:r>
    </w:p>
    <w:p w14:paraId="4EF5A4B6" w14:textId="2509907F" w:rsidR="00FE1AA5" w:rsidRPr="00B721A2" w:rsidRDefault="00DD1D9E">
      <w:pPr>
        <w:spacing w:after="0"/>
        <w:ind w:left="0" w:hanging="2"/>
        <w:jc w:val="both"/>
        <w:rPr>
          <w:rFonts w:ascii="Sylfaen" w:eastAsia="Merriweather" w:hAnsi="Sylfaen" w:cs="Merriweather"/>
        </w:rPr>
      </w:pPr>
      <w:r w:rsidRPr="00B721A2">
        <w:rPr>
          <w:rFonts w:ascii="Sylfaen" w:eastAsia="Arial Unicode MS" w:hAnsi="Sylfaen" w:cs="Arial Unicode MS"/>
        </w:rPr>
        <w:t xml:space="preserve">9. ასეთ შემთხვევაში, თუ სკოლის დირექტორს სპეციალური საგანმანათლებლო საჭიროების ხელახალი შეფასების ინიციატივით მიმართავს საგნის მასწავლებელი, კლასის </w:t>
      </w:r>
      <w:r w:rsidR="00FF34B5">
        <w:rPr>
          <w:rFonts w:ascii="Sylfaen" w:eastAsia="Arial Unicode MS" w:hAnsi="Sylfaen" w:cs="Arial Unicode MS"/>
        </w:rPr>
        <w:t>ტუტორი</w:t>
      </w:r>
      <w:r w:rsidRPr="00B721A2">
        <w:rPr>
          <w:rFonts w:ascii="Sylfaen" w:eastAsia="Arial Unicode MS" w:hAnsi="Sylfaen" w:cs="Arial Unicode MS"/>
        </w:rPr>
        <w:t xml:space="preserve"> და აღნიშნულზე არსებობს მოსწავლის კანონიერი წარმომადგენლის თანხმობა, სკოლის დირექტორი  მოითხოვს ფსიქოსაგანმანათლებლო შეფასებისა და კონსულტირების სპეციალისტის მიერ სპეციალური საგანმანათლებლო საჭიროების მქონე მოსწავლის სპეციალური საგანმანათლებლო საჭიროების შეფასებას მინისტრის ინდივიდუალური ადმინისტრაციულ-სამართლებრივი აქტით დამტკიცებული მიმართვის ფორმით. სკოლის დირექტორის მიმართვას უნდა ახლდეს:</w:t>
      </w:r>
    </w:p>
    <w:p w14:paraId="40BCA92B" w14:textId="5AA7FF08" w:rsidR="00FE1AA5" w:rsidRPr="00B721A2" w:rsidRDefault="00DD1D9E">
      <w:pPr>
        <w:spacing w:after="0"/>
        <w:ind w:left="0" w:hanging="2"/>
        <w:jc w:val="both"/>
        <w:rPr>
          <w:rFonts w:ascii="Sylfaen" w:eastAsia="Merriweather" w:hAnsi="Sylfaen" w:cs="Merriweather"/>
        </w:rPr>
      </w:pPr>
      <w:r w:rsidRPr="00B721A2">
        <w:rPr>
          <w:rFonts w:ascii="Sylfaen" w:eastAsia="Arial Unicode MS" w:hAnsi="Sylfaen" w:cs="Arial Unicode MS"/>
        </w:rPr>
        <w:lastRenderedPageBreak/>
        <w:t>ა. კლა</w:t>
      </w:r>
      <w:r w:rsidR="00B124BC">
        <w:rPr>
          <w:rFonts w:ascii="Sylfaen" w:eastAsia="Arial Unicode MS" w:hAnsi="Sylfaen" w:cs="Arial Unicode MS"/>
        </w:rPr>
        <w:t xml:space="preserve">სის </w:t>
      </w:r>
      <w:r w:rsidR="00FF34B5">
        <w:rPr>
          <w:rFonts w:ascii="Sylfaen" w:eastAsia="Arial Unicode MS" w:hAnsi="Sylfaen" w:cs="Arial Unicode MS"/>
        </w:rPr>
        <w:t>ტუტორის</w:t>
      </w:r>
      <w:r w:rsidRPr="00B721A2">
        <w:rPr>
          <w:rFonts w:ascii="Sylfaen" w:eastAsia="Arial Unicode MS" w:hAnsi="Sylfaen" w:cs="Arial Unicode MS"/>
        </w:rPr>
        <w:t>/მასწავლებლის/მასწავლებლების მიერ შედგენილი, შესაბამის საგანში/საგნებში სპეციალური საგანმანათლებლო საჭიროების მქონე მოსწავლის მიღწევების (ცოდნა, უნარ-ჩვევები) აღწერის ფორმა ბრძანებით დამტკიცებული ფორმის მიხედვით;</w:t>
      </w:r>
    </w:p>
    <w:p w14:paraId="20B2A24D" w14:textId="72412FB6" w:rsidR="00FE1AA5" w:rsidRPr="00B721A2" w:rsidRDefault="00DD1D9E">
      <w:pPr>
        <w:spacing w:after="0"/>
        <w:ind w:left="0" w:hanging="2"/>
        <w:jc w:val="both"/>
        <w:rPr>
          <w:rFonts w:ascii="Sylfaen" w:eastAsia="Merriweather" w:hAnsi="Sylfaen" w:cs="Merriweather"/>
        </w:rPr>
      </w:pPr>
      <w:r w:rsidRPr="00B721A2">
        <w:rPr>
          <w:rFonts w:ascii="Sylfaen" w:eastAsia="Arial Unicode MS" w:hAnsi="Sylfaen" w:cs="Arial Unicode MS"/>
        </w:rPr>
        <w:t>ბ. ფსიქოსაგანმანათლებლო შეფასებისა და კონსულტირების სპეციალისტის დასკვნა სპეციალური საგანმანათლებლო საჭიროების მქონე მოსწავლის სტატუსის მინიჭების თაობაზე;</w:t>
      </w:r>
    </w:p>
    <w:p w14:paraId="000928FC" w14:textId="6AC8A0D8" w:rsidR="00FE1AA5" w:rsidRPr="00B721A2" w:rsidRDefault="00DD1D9E">
      <w:pPr>
        <w:spacing w:after="0"/>
        <w:ind w:left="0" w:hanging="2"/>
        <w:jc w:val="both"/>
        <w:rPr>
          <w:rFonts w:ascii="Sylfaen" w:eastAsia="Merriweather" w:hAnsi="Sylfaen" w:cs="Merriweather"/>
        </w:rPr>
      </w:pPr>
      <w:r w:rsidRPr="00B721A2">
        <w:rPr>
          <w:rFonts w:ascii="Sylfaen" w:eastAsia="Arial Unicode MS" w:hAnsi="Sylfaen" w:cs="Arial Unicode MS"/>
        </w:rPr>
        <w:t>გ. მოსწავლის კანონიერი წარმომადგენლის წერილობითი თანხმობის დამადასტურებელი დოკუმენტი.</w:t>
      </w:r>
    </w:p>
    <w:p w14:paraId="7A760A2F" w14:textId="63E1A0B4" w:rsidR="00FE1AA5" w:rsidRPr="00B721A2" w:rsidRDefault="00DD1D9E">
      <w:pPr>
        <w:shd w:val="clear" w:color="auto" w:fill="FFFFFF"/>
        <w:spacing w:after="0"/>
        <w:ind w:left="0" w:hanging="2"/>
        <w:jc w:val="both"/>
        <w:rPr>
          <w:rFonts w:ascii="Sylfaen" w:eastAsia="Merriweather" w:hAnsi="Sylfaen" w:cs="Merriweather"/>
        </w:rPr>
      </w:pPr>
      <w:r w:rsidRPr="00B721A2">
        <w:rPr>
          <w:rFonts w:ascii="Sylfaen" w:eastAsia="Arial Unicode MS" w:hAnsi="Sylfaen" w:cs="Arial Unicode MS"/>
        </w:rPr>
        <w:t>10. იმ შემთხვევაში, თუ ფსიქოსაგანმანათლებლო შეფასების დასკვნით გათვალისწინებული რეკომენდაციების შესრულების მიუხედავად, სპეციალური საგანმანათლებლო საჭიროების მქონე მოსწავლე ვერ აღწევს ინდივიდუალური სასწავლო გეგმით განსაზღვრულ სასწავლო შედეგებს, სკოლის დირექტორი, ისგ ჯგუფის ან/და მოსწავლის კანონიერი წარმომადგენლის ინიციატივითა და მოსწავლის კანონიერი წარმომადგენლის თანხმობით, მიმართავს ფსიქოსაგანმანათლებლო შეფასებისა და კონსულტირების სპეციალისტს რეკომენდაციების შემუშავების მიზნით. მიმართვას დაერთვება:</w:t>
      </w:r>
    </w:p>
    <w:p w14:paraId="1D71A796" w14:textId="601CE521" w:rsidR="00FE1AA5" w:rsidRPr="00B721A2" w:rsidRDefault="00DD1D9E">
      <w:pPr>
        <w:spacing w:after="0"/>
        <w:ind w:left="0" w:hanging="2"/>
        <w:jc w:val="both"/>
        <w:rPr>
          <w:rFonts w:ascii="Sylfaen" w:eastAsia="Merriweather" w:hAnsi="Sylfaen" w:cs="Merriweather"/>
        </w:rPr>
      </w:pPr>
      <w:r w:rsidRPr="00B721A2">
        <w:rPr>
          <w:rFonts w:ascii="Sylfaen" w:eastAsia="Arial Unicode MS" w:hAnsi="Sylfaen" w:cs="Arial Unicode MS"/>
        </w:rPr>
        <w:t>ა. მასწავლებლის/მასწავლებელების მიერ შედგენილი სპეციალური საგანმანათლებლო საჭიროების მქონე მოსწავლის მიღწევების (უნარ-ჩვევების, ცოდნის) შეფასება იმ საგანში/საგნებში, რომლებშიც მოსწავლე ავლენს სწავლასთან დაკავშირებულ სიძნელეს;</w:t>
      </w:r>
    </w:p>
    <w:p w14:paraId="2C36E602" w14:textId="088BB340" w:rsidR="00FE1AA5" w:rsidRPr="00B721A2" w:rsidRDefault="00DD1D9E">
      <w:pPr>
        <w:tabs>
          <w:tab w:val="left" w:pos="90"/>
          <w:tab w:val="left" w:pos="270"/>
        </w:tabs>
        <w:spacing w:after="0"/>
        <w:ind w:left="0" w:hanging="2"/>
        <w:jc w:val="both"/>
        <w:rPr>
          <w:rFonts w:ascii="Sylfaen" w:eastAsia="Merriweather" w:hAnsi="Sylfaen" w:cs="Merriweather"/>
        </w:rPr>
      </w:pPr>
      <w:r w:rsidRPr="00B721A2">
        <w:rPr>
          <w:rFonts w:ascii="Sylfaen" w:eastAsia="Arial Unicode MS" w:hAnsi="Sylfaen" w:cs="Arial Unicode MS"/>
        </w:rPr>
        <w:t xml:space="preserve">ბ. ინკლუზიურ განათლებაში ჩართული სპეციალისტების შეფასებები თავიანთი კომპეტენციის ფარგლებში; </w:t>
      </w:r>
    </w:p>
    <w:p w14:paraId="51229D43" w14:textId="56BEBCA4" w:rsidR="00FE1AA5" w:rsidRPr="00B721A2" w:rsidRDefault="00DD1D9E">
      <w:pPr>
        <w:spacing w:after="0"/>
        <w:ind w:left="0" w:hanging="2"/>
        <w:jc w:val="both"/>
        <w:rPr>
          <w:rFonts w:ascii="Sylfaen" w:eastAsia="Merriweather" w:hAnsi="Sylfaen" w:cs="Merriweather"/>
        </w:rPr>
      </w:pPr>
      <w:r w:rsidRPr="00B721A2">
        <w:rPr>
          <w:rFonts w:ascii="Sylfaen" w:eastAsia="Arial Unicode MS" w:hAnsi="Sylfaen" w:cs="Arial Unicode MS"/>
        </w:rPr>
        <w:t>გ. სპეციალური საგანმანათლებლო საჭიროების მქონე მოსწავლის ინდივიდუალური სასწავლო გეგმა;</w:t>
      </w:r>
    </w:p>
    <w:p w14:paraId="37F7F892" w14:textId="068DA448" w:rsidR="00FE1AA5" w:rsidRPr="00B721A2" w:rsidRDefault="00DD1D9E">
      <w:pPr>
        <w:spacing w:after="0"/>
        <w:ind w:left="0" w:hanging="2"/>
        <w:jc w:val="both"/>
        <w:rPr>
          <w:rFonts w:ascii="Sylfaen" w:eastAsia="Merriweather" w:hAnsi="Sylfaen" w:cs="Merriweather"/>
        </w:rPr>
      </w:pPr>
      <w:r w:rsidRPr="00B721A2">
        <w:rPr>
          <w:rFonts w:ascii="Sylfaen" w:eastAsia="Arial Unicode MS" w:hAnsi="Sylfaen" w:cs="Arial Unicode MS"/>
        </w:rPr>
        <w:t>დ. სპეციალური საგანმანათლებლო საჭიროების მქონე მოსწავლის ინდივიდუალური სასწავლო გეგმის აღსრულების მიზნით სკოლის მიერ გატარებული ზომების ანგარიში.</w:t>
      </w:r>
    </w:p>
    <w:p w14:paraId="3F07BBBA" w14:textId="1287FB97" w:rsidR="00FE1AA5" w:rsidRPr="00B721A2" w:rsidRDefault="00DD1D9E">
      <w:pPr>
        <w:spacing w:after="0"/>
        <w:ind w:left="0" w:hanging="2"/>
        <w:jc w:val="both"/>
        <w:rPr>
          <w:rFonts w:ascii="Sylfaen" w:eastAsia="Merriweather" w:hAnsi="Sylfaen" w:cs="Merriweather"/>
        </w:rPr>
      </w:pPr>
      <w:r w:rsidRPr="00B721A2">
        <w:rPr>
          <w:rFonts w:ascii="Sylfaen" w:eastAsia="Arial Unicode MS" w:hAnsi="Sylfaen" w:cs="Arial Unicode MS"/>
        </w:rPr>
        <w:t>11. სპეციალური საგანმანათლებლო საჭიროების სტატუსის მქონე პირის სკოლაში ჩარიცხვისთანავე ან მოსწავლისათვის სპეციალური საგანმანათლებლო სტატუსის მინიჭებისთანავე სკოლა შექმნის სპეციალური საგანმანათლებლო საჭიროების მქონე მოსწავლისათვის შესაბამის საგანმანათლებლო გარემოს და საჭიროების შემთხვევაში აცხადებს კონკურსს შესაბამისი ადამიანური რესურსების მობილიზების მიზნით კანონმდებლობასთან შესაბამისად.</w:t>
      </w:r>
    </w:p>
    <w:p w14:paraId="26B99B60" w14:textId="1C9A4A0B" w:rsidR="00FE1AA5" w:rsidRPr="00B721A2" w:rsidRDefault="00DD1D9E">
      <w:pPr>
        <w:spacing w:after="0"/>
        <w:ind w:left="0" w:hanging="2"/>
        <w:jc w:val="both"/>
        <w:rPr>
          <w:rFonts w:ascii="Sylfaen" w:eastAsia="Merriweather" w:hAnsi="Sylfaen" w:cs="Merriweather"/>
        </w:rPr>
      </w:pPr>
      <w:r w:rsidRPr="00B721A2">
        <w:rPr>
          <w:rFonts w:ascii="Sylfaen" w:eastAsia="Arial Unicode MS" w:hAnsi="Sylfaen" w:cs="Arial Unicode MS"/>
        </w:rPr>
        <w:t xml:space="preserve">12. სკოლა, ინკლუზიური განათლების ეფექტიანად  მართვის მიზნით, განახორციელებს შიდა მონიტორინგს. ინკლუზიურ განათლებაზე შიდა მონიტორინგი განხორციელდება  სასწავლო წლის განმავლობაში ერთხელ. ინკლუზიურ განათლებაზე შიდა მონიტორინგის განხორციელების წესი განსაზღვრულია სკოლის დირექტორის ბრძანებით. </w:t>
      </w:r>
    </w:p>
    <w:p w14:paraId="398A6C52" w14:textId="6218C956" w:rsidR="00FE1AA5" w:rsidRPr="00B721A2" w:rsidRDefault="00DD1D9E">
      <w:pPr>
        <w:spacing w:after="0"/>
        <w:ind w:left="0" w:hanging="2"/>
        <w:jc w:val="both"/>
        <w:rPr>
          <w:rFonts w:ascii="Sylfaen" w:eastAsia="Merriweather" w:hAnsi="Sylfaen" w:cs="Merriweather"/>
        </w:rPr>
      </w:pPr>
      <w:r w:rsidRPr="00B721A2">
        <w:rPr>
          <w:rFonts w:ascii="Sylfaen" w:eastAsia="Arial Unicode MS" w:hAnsi="Sylfaen" w:cs="Arial Unicode MS"/>
        </w:rPr>
        <w:t>13. ინკლუზიურ განათლებაზე შიდა მონიტორინგის განხორციელების მიზნით სკოლის დირექტორს ბრძანებით შექმნილი აქვს ჯგუფი და განსაზღვრული აქვს მისი უფლებამოსილებები.  ინკლუზიურ განათლებაზე შიდა მონიტორინგის განხორციელების მიზნით შექმნილი ჯგუფი ადგენს ინკლუზიურ განათლებაზე განხორციელებული შიდა მონიტორინგის დასკვნას, რომელსაც დასკვნის შედგენიდან არაუგვიანეს 7 დღისა წარუდგენს სამინისტროს.</w:t>
      </w:r>
    </w:p>
    <w:p w14:paraId="0E6A5358" w14:textId="77777777" w:rsidR="00FE1AA5" w:rsidRPr="00B721A2" w:rsidRDefault="00FE1AA5">
      <w:pPr>
        <w:spacing w:after="0"/>
        <w:ind w:left="0" w:hanging="2"/>
        <w:jc w:val="both"/>
        <w:rPr>
          <w:rFonts w:ascii="Sylfaen" w:eastAsia="Merriweather" w:hAnsi="Sylfaen" w:cs="Merriweather"/>
        </w:rPr>
      </w:pPr>
    </w:p>
    <w:p w14:paraId="200C0A5F" w14:textId="26388E54" w:rsidR="00FE1AA5" w:rsidRPr="00B721A2" w:rsidRDefault="00DD1D9E">
      <w:pPr>
        <w:shd w:val="clear" w:color="auto" w:fill="E5B9B7"/>
        <w:tabs>
          <w:tab w:val="left" w:pos="1418"/>
        </w:tabs>
        <w:ind w:left="0" w:hanging="2"/>
        <w:jc w:val="center"/>
        <w:rPr>
          <w:rFonts w:ascii="Sylfaen" w:eastAsia="Merriweather" w:hAnsi="Sylfaen" w:cs="Merriweather"/>
        </w:rPr>
      </w:pPr>
      <w:r w:rsidRPr="00B721A2">
        <w:rPr>
          <w:rFonts w:ascii="Sylfaen" w:eastAsia="Arial Unicode MS" w:hAnsi="Sylfaen" w:cs="Arial Unicode MS"/>
          <w:b/>
        </w:rPr>
        <w:t>სსსმ მოსწავლის სწავლებისათვის სკოლა ახორციელებს შემდეგ ღონისძიებებს</w:t>
      </w:r>
    </w:p>
    <w:p w14:paraId="08F6A938" w14:textId="34529C19" w:rsidR="00FE1AA5" w:rsidRPr="00B721A2" w:rsidRDefault="00DD1D9E">
      <w:pPr>
        <w:numPr>
          <w:ilvl w:val="0"/>
          <w:numId w:val="13"/>
        </w:numPr>
        <w:shd w:val="clear" w:color="auto" w:fill="FFFFFF"/>
        <w:tabs>
          <w:tab w:val="left" w:pos="360"/>
        </w:tabs>
        <w:spacing w:after="0"/>
        <w:ind w:left="0" w:hanging="2"/>
        <w:jc w:val="both"/>
        <w:rPr>
          <w:rFonts w:ascii="Sylfaen" w:eastAsia="Merriweather" w:hAnsi="Sylfaen" w:cs="Merriweather"/>
        </w:rPr>
      </w:pPr>
      <w:r w:rsidRPr="00B721A2">
        <w:rPr>
          <w:rFonts w:ascii="Sylfaen" w:eastAsia="Arial Unicode MS" w:hAnsi="Sylfaen" w:cs="Arial Unicode MS"/>
        </w:rPr>
        <w:t>სასწავლო პროცესს განსაზღვრავს და წარმართავს სასწავლო პროგრამის შესაბამისად (მორგებულია თითოეული მოსწავლის ინდივიდუალურ შესაძლებლობებსა და ინტერესებზე);</w:t>
      </w:r>
    </w:p>
    <w:p w14:paraId="79C6807D" w14:textId="56B430A0" w:rsidR="00FE1AA5" w:rsidRPr="00B721A2" w:rsidRDefault="00DD1D9E">
      <w:pPr>
        <w:numPr>
          <w:ilvl w:val="0"/>
          <w:numId w:val="13"/>
        </w:numPr>
        <w:shd w:val="clear" w:color="auto" w:fill="FFFFFF"/>
        <w:tabs>
          <w:tab w:val="left" w:pos="360"/>
        </w:tabs>
        <w:spacing w:after="0"/>
        <w:ind w:left="0" w:hanging="2"/>
        <w:jc w:val="both"/>
        <w:rPr>
          <w:rFonts w:ascii="Sylfaen" w:eastAsia="Merriweather" w:hAnsi="Sylfaen" w:cs="Merriweather"/>
        </w:rPr>
      </w:pPr>
      <w:r w:rsidRPr="00B721A2">
        <w:rPr>
          <w:rFonts w:ascii="Sylfaen" w:eastAsia="Arial Unicode MS" w:hAnsi="Sylfaen" w:cs="Arial Unicode MS"/>
        </w:rPr>
        <w:lastRenderedPageBreak/>
        <w:t>ინდივიდუალური სასწავლო გეგმის ფარგლებში დეტალურად გეგმავს სწავლების სტრატეგიებს და სასწავლო აქტივობებს (საკლასო და საშინაო), არჩევს სასწავლო პროგრამასა და სახელმძღვანელოებს.  განსაზღვრავს დროს, რომელსაც მასწავლებელი დაუთმობს შერჩეულ მიზანს, აქტივობასა თუ მასალას;</w:t>
      </w:r>
    </w:p>
    <w:p w14:paraId="4F3C2FA0" w14:textId="1E3A7830" w:rsidR="00FE1AA5" w:rsidRPr="00B721A2" w:rsidRDefault="00DD1D9E">
      <w:pPr>
        <w:numPr>
          <w:ilvl w:val="0"/>
          <w:numId w:val="13"/>
        </w:numPr>
        <w:shd w:val="clear" w:color="auto" w:fill="FFFFFF"/>
        <w:tabs>
          <w:tab w:val="left" w:pos="360"/>
        </w:tabs>
        <w:spacing w:after="0"/>
        <w:ind w:left="0" w:hanging="2"/>
        <w:jc w:val="both"/>
        <w:rPr>
          <w:rFonts w:ascii="Sylfaen" w:eastAsia="Merriweather" w:hAnsi="Sylfaen" w:cs="Merriweather"/>
        </w:rPr>
      </w:pPr>
      <w:r w:rsidRPr="00B721A2">
        <w:rPr>
          <w:rFonts w:ascii="Sylfaen" w:eastAsia="Arial Unicode MS" w:hAnsi="Sylfaen" w:cs="Arial Unicode MS"/>
        </w:rPr>
        <w:t>სსსმ მოსწავლეთა სპეციალური საგანმანათლებლო საჭიროების დადასტურებიდან შემდეგ ფსიქოსაგანმანათლებლო შეფასების დასკვნის საფუძველზე, უზრუნველყოფს სსსმ მოსწავლისათვის ინდივიდუალური სასწავლო გეგმების შემუშავებას.</w:t>
      </w:r>
    </w:p>
    <w:p w14:paraId="52FBDC79" w14:textId="6AFF51C7" w:rsidR="00FE1AA5" w:rsidRPr="00B721A2" w:rsidRDefault="00DD1D9E">
      <w:pPr>
        <w:numPr>
          <w:ilvl w:val="0"/>
          <w:numId w:val="13"/>
        </w:numPr>
        <w:shd w:val="clear" w:color="auto" w:fill="FFFFFF"/>
        <w:tabs>
          <w:tab w:val="left" w:pos="360"/>
        </w:tabs>
        <w:spacing w:after="0"/>
        <w:ind w:left="0" w:hanging="2"/>
        <w:jc w:val="both"/>
        <w:rPr>
          <w:rFonts w:ascii="Sylfaen" w:eastAsia="Merriweather" w:hAnsi="Sylfaen" w:cs="Merriweather"/>
        </w:rPr>
      </w:pPr>
      <w:r w:rsidRPr="00B721A2">
        <w:rPr>
          <w:rFonts w:ascii="Sylfaen" w:eastAsia="Arial Unicode MS" w:hAnsi="Sylfaen" w:cs="Arial Unicode MS"/>
        </w:rPr>
        <w:t>სპეციალური საგანმანათლებლო საჭიროების გამოვლენის შემთხვევაში მიმართავს საქართველოს განათლების, მეცნიერებისა და ახალგაზრდობის სამინისტროს  ინკლუზიური განათლების ფსიქოსაგანმანათლებლო შეფასებისა და კონსულტირების სპეციალისტს და წარუდგენს  მოსწავლის სპეციალური საგანმანათლებლო საჭიროების შეფასების მოთხოვნის შევსებულ ფორმას  (დანართი N2), და ჯანმრთელობის მდგომარეობის შესახებ ცნობას (არსებობის შემთხვევაში);</w:t>
      </w:r>
    </w:p>
    <w:p w14:paraId="2345F583" w14:textId="5F7B7966" w:rsidR="00FE1AA5" w:rsidRPr="00B721A2" w:rsidRDefault="00DD1D9E">
      <w:pPr>
        <w:numPr>
          <w:ilvl w:val="0"/>
          <w:numId w:val="13"/>
        </w:numPr>
        <w:shd w:val="clear" w:color="auto" w:fill="FFFFFF"/>
        <w:tabs>
          <w:tab w:val="left" w:pos="270"/>
        </w:tabs>
        <w:spacing w:after="0"/>
        <w:ind w:left="0" w:hanging="2"/>
        <w:jc w:val="both"/>
        <w:rPr>
          <w:rFonts w:ascii="Sylfaen" w:eastAsia="Merriweather" w:hAnsi="Sylfaen" w:cs="Merriweather"/>
        </w:rPr>
      </w:pPr>
      <w:r w:rsidRPr="00B721A2">
        <w:rPr>
          <w:rFonts w:ascii="Sylfaen" w:eastAsia="Arial Unicode MS" w:hAnsi="Sylfaen" w:cs="Arial Unicode MS"/>
        </w:rPr>
        <w:t>განსაზღვრავს სსსმ მოსწავლისათვის ინდივიდუალური სასწავლო გეგმის შეხვედრების განრიგს. პერიოდულად ატარებს სავალდებულო შეხვედრას, რომლის დროსაც ხდება მიღწეული შედეგების შეფასება და მოსწავლის განათლების მიმდინარე პროცესზე მსჯელობა;</w:t>
      </w:r>
    </w:p>
    <w:p w14:paraId="4DE8571D" w14:textId="6A4F3802" w:rsidR="00FE1AA5" w:rsidRPr="00B721A2" w:rsidRDefault="00DD1D9E">
      <w:pPr>
        <w:numPr>
          <w:ilvl w:val="0"/>
          <w:numId w:val="13"/>
        </w:numPr>
        <w:shd w:val="clear" w:color="auto" w:fill="FFFFFF"/>
        <w:tabs>
          <w:tab w:val="left" w:pos="360"/>
        </w:tabs>
        <w:spacing w:after="0"/>
        <w:ind w:left="0" w:hanging="2"/>
        <w:jc w:val="both"/>
        <w:rPr>
          <w:rFonts w:ascii="Sylfaen" w:eastAsia="Merriweather" w:hAnsi="Sylfaen" w:cs="Merriweather"/>
        </w:rPr>
      </w:pPr>
      <w:r w:rsidRPr="00B721A2">
        <w:rPr>
          <w:rFonts w:ascii="Sylfaen" w:eastAsia="Arial Unicode MS" w:hAnsi="Sylfaen" w:cs="Arial Unicode MS"/>
        </w:rPr>
        <w:t>ჩაატარებს მოსწავლისათვის საჭირო დამატებით ან/და ინდივიდუალურ მეცადინეობებს, განსაზღვრავს მეცადინეობების დროს, ადგილს და ხანგრძლივობას;</w:t>
      </w:r>
    </w:p>
    <w:p w14:paraId="6562DA09" w14:textId="49424231" w:rsidR="00FE1AA5" w:rsidRPr="00B721A2" w:rsidRDefault="00DD1D9E">
      <w:pPr>
        <w:numPr>
          <w:ilvl w:val="0"/>
          <w:numId w:val="13"/>
        </w:numPr>
        <w:shd w:val="clear" w:color="auto" w:fill="FFFFFF"/>
        <w:tabs>
          <w:tab w:val="left" w:pos="360"/>
        </w:tabs>
        <w:spacing w:after="0"/>
        <w:ind w:left="0" w:hanging="2"/>
        <w:jc w:val="both"/>
        <w:rPr>
          <w:rFonts w:ascii="Sylfaen" w:eastAsia="Merriweather" w:hAnsi="Sylfaen" w:cs="Merriweather"/>
        </w:rPr>
      </w:pPr>
      <w:r w:rsidRPr="00B721A2">
        <w:rPr>
          <w:rFonts w:ascii="Sylfaen" w:eastAsia="Arial Unicode MS" w:hAnsi="Sylfaen" w:cs="Arial Unicode MS"/>
        </w:rPr>
        <w:t>საჭიროების შემთხვევაში, განსაზღვრავს დამატებით ინდივიდუალურ მეცადინეობებზე პასუხისმგებელ პირს;</w:t>
      </w:r>
    </w:p>
    <w:p w14:paraId="1C5377B1" w14:textId="6829CA80" w:rsidR="00FE1AA5" w:rsidRPr="00B721A2" w:rsidRDefault="00DD1D9E">
      <w:pPr>
        <w:numPr>
          <w:ilvl w:val="0"/>
          <w:numId w:val="13"/>
        </w:numPr>
        <w:shd w:val="clear" w:color="auto" w:fill="FFFFFF"/>
        <w:tabs>
          <w:tab w:val="left" w:pos="360"/>
        </w:tabs>
        <w:spacing w:after="0"/>
        <w:ind w:left="0" w:hanging="2"/>
        <w:jc w:val="both"/>
        <w:rPr>
          <w:rFonts w:ascii="Sylfaen" w:eastAsia="Merriweather" w:hAnsi="Sylfaen" w:cs="Merriweather"/>
        </w:rPr>
      </w:pPr>
      <w:r w:rsidRPr="00B721A2">
        <w:rPr>
          <w:rFonts w:ascii="Sylfaen" w:eastAsia="Arial Unicode MS" w:hAnsi="Sylfaen" w:cs="Arial Unicode MS"/>
        </w:rPr>
        <w:t>საჭიროების შემთხვევაში, მოსწავლისათვის შეიძენს საჭირო რესურსს, რომელსაც გამოიყენებს სსსმ მოსწავლე;</w:t>
      </w:r>
    </w:p>
    <w:p w14:paraId="492394C5" w14:textId="63A15896" w:rsidR="00FE1AA5" w:rsidRPr="00B721A2" w:rsidRDefault="00DD1D9E">
      <w:pPr>
        <w:numPr>
          <w:ilvl w:val="0"/>
          <w:numId w:val="13"/>
        </w:numPr>
        <w:shd w:val="clear" w:color="auto" w:fill="FFFFFF"/>
        <w:tabs>
          <w:tab w:val="left" w:pos="270"/>
        </w:tabs>
        <w:spacing w:after="0"/>
        <w:ind w:left="0" w:hanging="2"/>
        <w:jc w:val="both"/>
        <w:rPr>
          <w:rFonts w:ascii="Sylfaen" w:eastAsia="Merriweather" w:hAnsi="Sylfaen" w:cs="Merriweather"/>
        </w:rPr>
      </w:pPr>
      <w:r w:rsidRPr="00B721A2">
        <w:rPr>
          <w:rFonts w:ascii="Sylfaen" w:eastAsia="Arial Unicode MS" w:hAnsi="Sylfaen" w:cs="Arial Unicode MS"/>
        </w:rPr>
        <w:t>შეიძენს მოსწავლისათვის საჭირო დამატებით საგანმანათლებლო მასალას.</w:t>
      </w:r>
    </w:p>
    <w:p w14:paraId="750F30BD" w14:textId="77777777" w:rsidR="00FE1AA5" w:rsidRPr="00B721A2" w:rsidRDefault="00FE1AA5">
      <w:pPr>
        <w:shd w:val="clear" w:color="auto" w:fill="FFFFFF"/>
        <w:spacing w:after="0"/>
        <w:ind w:left="0" w:hanging="2"/>
        <w:jc w:val="both"/>
        <w:rPr>
          <w:rFonts w:ascii="Sylfaen" w:eastAsia="Merriweather" w:hAnsi="Sylfaen" w:cs="Merriweather"/>
        </w:rPr>
      </w:pPr>
    </w:p>
    <w:p w14:paraId="62CDC76E" w14:textId="77777777" w:rsidR="00FE1AA5" w:rsidRPr="00B721A2" w:rsidRDefault="00FE1AA5">
      <w:pPr>
        <w:shd w:val="clear" w:color="auto" w:fill="FFFFFF"/>
        <w:spacing w:after="0"/>
        <w:ind w:left="0" w:hanging="2"/>
        <w:jc w:val="both"/>
        <w:rPr>
          <w:rFonts w:ascii="Sylfaen" w:eastAsia="Merriweather" w:hAnsi="Sylfaen" w:cs="Merriweather"/>
          <w:b/>
          <w:u w:val="single"/>
        </w:rPr>
      </w:pPr>
    </w:p>
    <w:p w14:paraId="0B68C212" w14:textId="07B15153" w:rsidR="00FE1AA5" w:rsidRPr="00B721A2" w:rsidRDefault="00DD1D9E">
      <w:pPr>
        <w:shd w:val="clear" w:color="auto" w:fill="E5B9B7"/>
        <w:spacing w:after="0"/>
        <w:ind w:left="0" w:hanging="2"/>
        <w:jc w:val="center"/>
        <w:rPr>
          <w:rFonts w:ascii="Sylfaen" w:eastAsia="Merriweather" w:hAnsi="Sylfaen" w:cs="Merriweather"/>
          <w:u w:val="single"/>
        </w:rPr>
      </w:pPr>
      <w:r w:rsidRPr="00B721A2">
        <w:rPr>
          <w:rFonts w:ascii="Sylfaen" w:eastAsia="Arial Unicode MS" w:hAnsi="Sylfaen" w:cs="Arial Unicode MS"/>
          <w:b/>
          <w:u w:val="single"/>
        </w:rPr>
        <w:t>ინდივიდუალური სასწავლო გეგმა</w:t>
      </w:r>
    </w:p>
    <w:p w14:paraId="4CE9F0B9" w14:textId="3E26C7F7" w:rsidR="00FE1AA5" w:rsidRPr="00B721A2" w:rsidRDefault="00DD1D9E">
      <w:pPr>
        <w:numPr>
          <w:ilvl w:val="0"/>
          <w:numId w:val="10"/>
        </w:numPr>
        <w:pBdr>
          <w:top w:val="nil"/>
          <w:left w:val="nil"/>
          <w:bottom w:val="nil"/>
          <w:right w:val="nil"/>
          <w:between w:val="nil"/>
        </w:pBdr>
        <w:shd w:val="clear" w:color="auto" w:fill="FFFFFF"/>
        <w:tabs>
          <w:tab w:val="left" w:pos="360"/>
        </w:tabs>
        <w:spacing w:before="167" w:after="0"/>
        <w:ind w:left="0" w:hanging="2"/>
        <w:jc w:val="both"/>
        <w:rPr>
          <w:rFonts w:ascii="Sylfaen" w:eastAsia="Merriweather" w:hAnsi="Sylfaen" w:cs="Merriweather"/>
        </w:rPr>
      </w:pPr>
      <w:r w:rsidRPr="00B721A2">
        <w:rPr>
          <w:rFonts w:ascii="Sylfaen" w:eastAsia="Arial Unicode MS" w:hAnsi="Sylfaen" w:cs="Arial Unicode MS"/>
        </w:rPr>
        <w:t>სკოლაში არსებული ისგ ჯგუფი ეროვნულ სასწავლო გეგმაზე დაყრდნობით, შეიმუშავებს ინდივიდუალურ სასწავლო გეგმას (დანართი N1), რომელიც წარმოადგენს სასკოლო სასწავლო გეგმის ნაწილს.</w:t>
      </w:r>
    </w:p>
    <w:p w14:paraId="45C4CE49" w14:textId="4E4718BA" w:rsidR="00FE1AA5" w:rsidRPr="00B721A2" w:rsidRDefault="00DD1D9E">
      <w:pPr>
        <w:numPr>
          <w:ilvl w:val="0"/>
          <w:numId w:val="10"/>
        </w:numPr>
        <w:pBdr>
          <w:top w:val="nil"/>
          <w:left w:val="nil"/>
          <w:bottom w:val="nil"/>
          <w:right w:val="nil"/>
          <w:between w:val="nil"/>
        </w:pBdr>
        <w:shd w:val="clear" w:color="auto" w:fill="FFFFFF"/>
        <w:tabs>
          <w:tab w:val="left" w:pos="270"/>
        </w:tabs>
        <w:spacing w:after="0"/>
        <w:ind w:left="0" w:hanging="2"/>
        <w:jc w:val="both"/>
        <w:rPr>
          <w:rFonts w:ascii="Sylfaen" w:eastAsia="Merriweather" w:hAnsi="Sylfaen" w:cs="Merriweather"/>
        </w:rPr>
      </w:pPr>
      <w:r w:rsidRPr="00B721A2">
        <w:rPr>
          <w:rFonts w:ascii="Sylfaen" w:eastAsia="Arial Unicode MS" w:hAnsi="Sylfaen" w:cs="Arial Unicode MS"/>
        </w:rPr>
        <w:t>ინდივიდუალური სასწავლო გეგმა მაქსიმალურად ითვალისწინებს სსსმ მოსწავლის ყველა საგანმანათლებლო საჭიროებას და მისი მიღწევის გზებს, მოსწავლის ინტერესებსა და ინდივიდუალურ შესაძლებლობებს, აგრეთვე, ყველა დამატებით აქტივობას, რომელიც აუცილებელია გეგმით გათვალისწინებული მიზნების მისაღწევად.</w:t>
      </w:r>
    </w:p>
    <w:p w14:paraId="2A2AA1A2" w14:textId="1E12F0BA" w:rsidR="00FE1AA5" w:rsidRPr="00B721A2" w:rsidRDefault="00DD1D9E">
      <w:pPr>
        <w:numPr>
          <w:ilvl w:val="0"/>
          <w:numId w:val="10"/>
        </w:numPr>
        <w:pBdr>
          <w:top w:val="nil"/>
          <w:left w:val="nil"/>
          <w:bottom w:val="nil"/>
          <w:right w:val="nil"/>
          <w:between w:val="nil"/>
        </w:pBdr>
        <w:shd w:val="clear" w:color="auto" w:fill="FFFFFF"/>
        <w:tabs>
          <w:tab w:val="left" w:pos="360"/>
        </w:tabs>
        <w:spacing w:after="0"/>
        <w:ind w:left="0" w:hanging="2"/>
        <w:jc w:val="both"/>
        <w:rPr>
          <w:rFonts w:ascii="Sylfaen" w:eastAsia="Merriweather" w:hAnsi="Sylfaen" w:cs="Merriweather"/>
        </w:rPr>
      </w:pPr>
      <w:r w:rsidRPr="00B721A2">
        <w:rPr>
          <w:rFonts w:ascii="Sylfaen" w:eastAsia="Arial Unicode MS" w:hAnsi="Sylfaen" w:cs="Arial Unicode MS"/>
        </w:rPr>
        <w:t>ინდივიდუალური სასწავლო გეგმა, ფსიქოსაგანმანათლებლო შეფასების დასკვნის საფუძველზე, შეიძლება მოიცავდეს ყველა საგანს ან რომელიმე კონკრეტულ საგანს/საგნებს, სსსმ მოსწავლის საჭიროების შესაბამისად.</w:t>
      </w:r>
    </w:p>
    <w:p w14:paraId="408798E5" w14:textId="50E7E66E" w:rsidR="00FE1AA5" w:rsidRPr="00B721A2" w:rsidRDefault="00DD1D9E">
      <w:pPr>
        <w:numPr>
          <w:ilvl w:val="0"/>
          <w:numId w:val="10"/>
        </w:numPr>
        <w:pBdr>
          <w:top w:val="nil"/>
          <w:left w:val="nil"/>
          <w:bottom w:val="nil"/>
          <w:right w:val="nil"/>
          <w:between w:val="nil"/>
        </w:pBdr>
        <w:shd w:val="clear" w:color="auto" w:fill="FFFFFF"/>
        <w:tabs>
          <w:tab w:val="left" w:pos="270"/>
        </w:tabs>
        <w:spacing w:after="0"/>
        <w:ind w:left="0" w:hanging="2"/>
        <w:jc w:val="both"/>
        <w:rPr>
          <w:rFonts w:ascii="Sylfaen" w:eastAsia="Merriweather" w:hAnsi="Sylfaen" w:cs="Merriweather"/>
        </w:rPr>
      </w:pPr>
      <w:r w:rsidRPr="00B721A2">
        <w:rPr>
          <w:rFonts w:ascii="Sylfaen" w:eastAsia="Arial Unicode MS" w:hAnsi="Sylfaen" w:cs="Arial Unicode MS"/>
        </w:rPr>
        <w:t>ყოველი სსსმ მოსწავლისთვის ინდივიდუალური სასწავლო გეგმის ფარგლებში დეტალურად დაიგეგმება/განისაზღვრება:</w:t>
      </w:r>
    </w:p>
    <w:p w14:paraId="2D016940" w14:textId="1760636F" w:rsidR="00FE1AA5" w:rsidRPr="00B721A2" w:rsidRDefault="00DD1D9E">
      <w:pPr>
        <w:spacing w:after="0"/>
        <w:ind w:left="0" w:hanging="2"/>
        <w:jc w:val="both"/>
        <w:rPr>
          <w:rFonts w:ascii="Sylfaen" w:eastAsia="Merriweather" w:hAnsi="Sylfaen" w:cs="Merriweather"/>
        </w:rPr>
      </w:pPr>
      <w:r w:rsidRPr="00B721A2">
        <w:rPr>
          <w:rFonts w:ascii="Sylfaen" w:eastAsia="Arial Unicode MS" w:hAnsi="Sylfaen" w:cs="Arial Unicode MS"/>
        </w:rPr>
        <w:t>ა. სასწავლო შედეგები, სწავლების სტრატეგიები და სასწავლო (როგორც საკლასო, ისე საშინაო) აქტივობები შერჩეულ საგანში/საგნებში;</w:t>
      </w:r>
    </w:p>
    <w:p w14:paraId="2A2F90D8" w14:textId="4BCDE409" w:rsidR="00FE1AA5" w:rsidRPr="00B721A2" w:rsidRDefault="00DD1D9E">
      <w:pPr>
        <w:spacing w:after="0"/>
        <w:ind w:left="0" w:hanging="2"/>
        <w:jc w:val="both"/>
        <w:rPr>
          <w:rFonts w:ascii="Sylfaen" w:eastAsia="Merriweather" w:hAnsi="Sylfaen" w:cs="Merriweather"/>
        </w:rPr>
      </w:pPr>
      <w:r w:rsidRPr="00B721A2">
        <w:rPr>
          <w:rFonts w:ascii="Sylfaen" w:eastAsia="Arial Unicode MS" w:hAnsi="Sylfaen" w:cs="Arial Unicode MS"/>
        </w:rPr>
        <w:t>ბ. დრო, რომელსაც მასწავლებელი დაუთმობს ინდივიდუალური სასწავლო გეგმით განსაზღვრული სასწავლო შედეგების მიღწევას თითოეულ საგანში; </w:t>
      </w:r>
    </w:p>
    <w:p w14:paraId="7DD48B14" w14:textId="6A0A4455" w:rsidR="00FE1AA5" w:rsidRPr="00B721A2" w:rsidRDefault="00DD1D9E">
      <w:pPr>
        <w:tabs>
          <w:tab w:val="left" w:pos="270"/>
        </w:tabs>
        <w:spacing w:after="0"/>
        <w:ind w:left="0" w:hanging="2"/>
        <w:jc w:val="both"/>
        <w:rPr>
          <w:rFonts w:ascii="Sylfaen" w:eastAsia="Merriweather" w:hAnsi="Sylfaen" w:cs="Merriweather"/>
        </w:rPr>
      </w:pPr>
      <w:r w:rsidRPr="00B721A2">
        <w:rPr>
          <w:rFonts w:ascii="Sylfaen" w:eastAsia="Arial Unicode MS" w:hAnsi="Sylfaen" w:cs="Arial Unicode MS"/>
        </w:rPr>
        <w:lastRenderedPageBreak/>
        <w:t>გ. მოსწავლისათვის საჭირო დამატებითი ჯგუფური/ინდივიდუალური მეცადინეობები,   მეცადინეობების  გრაფიკი, ადგილი და ხანგრძლივობა; </w:t>
      </w:r>
    </w:p>
    <w:p w14:paraId="5DE86B96" w14:textId="78CA538E" w:rsidR="00FE1AA5" w:rsidRPr="00B721A2" w:rsidRDefault="00DD1D9E">
      <w:pPr>
        <w:spacing w:after="0"/>
        <w:ind w:left="0" w:hanging="2"/>
        <w:jc w:val="both"/>
        <w:rPr>
          <w:rFonts w:ascii="Sylfaen" w:eastAsia="Merriweather" w:hAnsi="Sylfaen" w:cs="Merriweather"/>
        </w:rPr>
      </w:pPr>
      <w:r w:rsidRPr="00B721A2">
        <w:rPr>
          <w:rFonts w:ascii="Sylfaen" w:eastAsia="Arial Unicode MS" w:hAnsi="Sylfaen" w:cs="Arial Unicode MS"/>
        </w:rPr>
        <w:t>დ. დამატებით ჯგუფურ/ინდივიდუალურ მეცადინეობებზე პასუხისმგებელი პირი: საგნის მასწავლებელი, მშობელი და/ან ფსიქოლოგი საჭიროების შემთხვევაში სხვა სპეციალისტი;</w:t>
      </w:r>
    </w:p>
    <w:p w14:paraId="387433EE" w14:textId="55C28ECB" w:rsidR="00FE1AA5" w:rsidRPr="00B721A2" w:rsidRDefault="00DD1D9E">
      <w:pPr>
        <w:spacing w:after="0"/>
        <w:ind w:left="0" w:hanging="2"/>
        <w:jc w:val="both"/>
        <w:rPr>
          <w:rFonts w:ascii="Sylfaen" w:eastAsia="Merriweather" w:hAnsi="Sylfaen" w:cs="Merriweather"/>
        </w:rPr>
      </w:pPr>
      <w:r w:rsidRPr="00B721A2">
        <w:rPr>
          <w:rFonts w:ascii="Sylfaen" w:eastAsia="Arial Unicode MS" w:hAnsi="Sylfaen" w:cs="Arial Unicode MS"/>
        </w:rPr>
        <w:t>ე. სასწავლო პროცესში გამოსაყენებელი რესურსი (სახელმძღვანელოები და მოსწავლისათვის საჭირო სხვა საგანმანათლებლო/განმავითარებელი მასალა) და მასალის უზრუნველყოფაზე პასუხისმგებელი პირი, მათ შორის მშობელიც;</w:t>
      </w:r>
    </w:p>
    <w:p w14:paraId="5CF91484" w14:textId="2706E8BE" w:rsidR="00FE1AA5" w:rsidRPr="00B721A2" w:rsidRDefault="00DD1D9E">
      <w:pPr>
        <w:spacing w:after="0"/>
        <w:ind w:left="0" w:hanging="2"/>
        <w:jc w:val="both"/>
        <w:rPr>
          <w:rFonts w:ascii="Sylfaen" w:eastAsia="Merriweather" w:hAnsi="Sylfaen" w:cs="Merriweather"/>
        </w:rPr>
      </w:pPr>
      <w:r w:rsidRPr="00B721A2">
        <w:rPr>
          <w:rFonts w:ascii="Sylfaen" w:eastAsia="Arial Unicode MS" w:hAnsi="Sylfaen" w:cs="Arial Unicode MS"/>
        </w:rPr>
        <w:t>ვ. მოსწავლისათვის საჭირო დამატებითი ტექნიკური რესურსი.</w:t>
      </w:r>
    </w:p>
    <w:p w14:paraId="5A94EABC" w14:textId="0EAE3553" w:rsidR="00FE1AA5" w:rsidRPr="00B721A2" w:rsidRDefault="00DD1D9E">
      <w:pPr>
        <w:numPr>
          <w:ilvl w:val="0"/>
          <w:numId w:val="10"/>
        </w:numPr>
        <w:pBdr>
          <w:top w:val="nil"/>
          <w:left w:val="nil"/>
          <w:bottom w:val="nil"/>
          <w:right w:val="nil"/>
          <w:between w:val="nil"/>
        </w:pBdr>
        <w:shd w:val="clear" w:color="auto" w:fill="FFFFFF"/>
        <w:tabs>
          <w:tab w:val="left" w:pos="450"/>
        </w:tabs>
        <w:spacing w:before="167" w:after="0"/>
        <w:ind w:left="0" w:hanging="2"/>
        <w:jc w:val="both"/>
        <w:rPr>
          <w:rFonts w:ascii="Sylfaen" w:eastAsia="Merriweather" w:hAnsi="Sylfaen" w:cs="Merriweather"/>
        </w:rPr>
      </w:pPr>
      <w:r w:rsidRPr="00B721A2">
        <w:rPr>
          <w:rFonts w:ascii="Sylfaen" w:eastAsia="Arial Unicode MS" w:hAnsi="Sylfaen" w:cs="Arial Unicode MS"/>
        </w:rPr>
        <w:t>ინდივიდუალური სასწავლო გეგმა ითვალისწინებს ინფორმაციას ბავშვის კოგნიტური, აკადემიური, საგნობრივი კომპეტენციების, ინტერესების,  სოციალური, ქცევითი, ემოციური, მოტორული და სხვა სფეროების შესახებ ძლიერი მხარეებისა და საჭიროებების გათვალისწინებით.</w:t>
      </w:r>
    </w:p>
    <w:p w14:paraId="1DFE25E3" w14:textId="1C974992" w:rsidR="00FE1AA5" w:rsidRPr="00B721A2" w:rsidRDefault="00DD1D9E">
      <w:pPr>
        <w:numPr>
          <w:ilvl w:val="0"/>
          <w:numId w:val="10"/>
        </w:numPr>
        <w:pBdr>
          <w:top w:val="nil"/>
          <w:left w:val="nil"/>
          <w:bottom w:val="nil"/>
          <w:right w:val="nil"/>
          <w:between w:val="nil"/>
        </w:pBdr>
        <w:shd w:val="clear" w:color="auto" w:fill="FFFFFF"/>
        <w:spacing w:after="0"/>
        <w:ind w:left="0" w:hanging="2"/>
        <w:jc w:val="both"/>
        <w:rPr>
          <w:rFonts w:ascii="Sylfaen" w:eastAsia="Merriweather" w:hAnsi="Sylfaen" w:cs="Merriweather"/>
        </w:rPr>
      </w:pPr>
      <w:r w:rsidRPr="00B721A2">
        <w:rPr>
          <w:rFonts w:ascii="Sylfaen" w:eastAsia="Arial Unicode MS" w:hAnsi="Sylfaen" w:cs="Arial Unicode MS"/>
        </w:rPr>
        <w:t>სწავლის პროცესში სირთულეების გამოვლენის შემდეგ სკოლა უზრუნველყოფს სსსმ მოსწავლის შესაძლებლობების სიღრმისეული შეფასებას.</w:t>
      </w:r>
    </w:p>
    <w:p w14:paraId="3A00250C" w14:textId="3705B70D" w:rsidR="00FE1AA5" w:rsidRPr="00B721A2" w:rsidRDefault="00DD1D9E">
      <w:pPr>
        <w:numPr>
          <w:ilvl w:val="0"/>
          <w:numId w:val="10"/>
        </w:numPr>
        <w:shd w:val="clear" w:color="auto" w:fill="FFFFFF"/>
        <w:spacing w:after="0"/>
        <w:ind w:left="0" w:hanging="2"/>
        <w:jc w:val="both"/>
        <w:rPr>
          <w:rFonts w:ascii="Sylfaen" w:eastAsia="Merriweather" w:hAnsi="Sylfaen" w:cs="Merriweather"/>
        </w:rPr>
      </w:pPr>
      <w:r w:rsidRPr="00B721A2">
        <w:rPr>
          <w:rFonts w:ascii="Sylfaen" w:eastAsia="Arial Unicode MS" w:hAnsi="Sylfaen" w:cs="Arial Unicode MS"/>
        </w:rPr>
        <w:t xml:space="preserve">სკოლა შექმნის ინდივიდუალური სასწავლო გეგმის შესამუშავებლად სამუშაო ჯგუფს (შემდგომში ისგ ჯგუფი), რომელიც უზრუნველყოფს სსსმ მოსწავლისათვის ინდივიდუალური სასწავლო გეგმის შემუშავებას და მის განხორციელებას. </w:t>
      </w:r>
    </w:p>
    <w:p w14:paraId="3299FDF3" w14:textId="5145D464" w:rsidR="00FE1AA5" w:rsidRPr="00B721A2" w:rsidRDefault="00DD1D9E">
      <w:pPr>
        <w:numPr>
          <w:ilvl w:val="0"/>
          <w:numId w:val="10"/>
        </w:numPr>
        <w:shd w:val="clear" w:color="auto" w:fill="FFFFFF"/>
        <w:spacing w:after="0"/>
        <w:ind w:left="0" w:hanging="2"/>
        <w:jc w:val="both"/>
        <w:rPr>
          <w:rFonts w:ascii="Sylfaen" w:eastAsia="Merriweather" w:hAnsi="Sylfaen" w:cs="Merriweather"/>
        </w:rPr>
      </w:pPr>
      <w:r w:rsidRPr="00B721A2">
        <w:rPr>
          <w:rFonts w:ascii="Sylfaen" w:eastAsia="Arial Unicode MS" w:hAnsi="Sylfaen" w:cs="Arial Unicode MS"/>
        </w:rPr>
        <w:t xml:space="preserve"> ისგ ჯგუფი იკრიბება სემსეტრში მინიმუმ 2-ჯერ. ისგ ჯგუფის წევრები შეხვედრაზე განიხილავენ სსსმ მოსწავლის მიმდინარე საგანმანათლებლო პროცესს, მის სასწავლო შედეგებს, გამოწვევებს, გამოყენებული სწავლების სტრატეგიების ეფექტურობას, ინდივიდუალური სასწავლო გეგმაში ცვლილებებისა და დამატებების შეტანის საჭიროებას, სწავლებაში ახალი მიდგომებისა და მეთოდების დანერგვის საჭიროებას და აუცილებელ რესურსებს. </w:t>
      </w:r>
    </w:p>
    <w:p w14:paraId="58B01CC8" w14:textId="5AE24663" w:rsidR="00FE1AA5" w:rsidRPr="00B721A2" w:rsidRDefault="00DD1D9E">
      <w:pPr>
        <w:numPr>
          <w:ilvl w:val="0"/>
          <w:numId w:val="10"/>
        </w:numPr>
        <w:pBdr>
          <w:top w:val="nil"/>
          <w:left w:val="nil"/>
          <w:bottom w:val="nil"/>
          <w:right w:val="nil"/>
          <w:between w:val="nil"/>
        </w:pBdr>
        <w:shd w:val="clear" w:color="auto" w:fill="FFFFFF"/>
        <w:spacing w:after="0"/>
        <w:ind w:left="0" w:hanging="2"/>
        <w:jc w:val="both"/>
        <w:rPr>
          <w:rFonts w:ascii="Sylfaen" w:eastAsia="Merriweather" w:hAnsi="Sylfaen" w:cs="Merriweather"/>
        </w:rPr>
      </w:pPr>
      <w:r w:rsidRPr="00B721A2">
        <w:rPr>
          <w:rFonts w:ascii="Sylfaen" w:eastAsia="Arial Unicode MS" w:hAnsi="Sylfaen" w:cs="Arial Unicode MS"/>
        </w:rPr>
        <w:t>ისგ ჯგუფის შეხვედრებზე იწარმოება სხდომის ოქმები. ყველა სხდომის ოქმი ინახება მოსწავლის პირად საქმეში;</w:t>
      </w:r>
    </w:p>
    <w:p w14:paraId="774D05C3" w14:textId="37FD8B41" w:rsidR="00FE1AA5" w:rsidRPr="00B721A2" w:rsidRDefault="00DD1D9E">
      <w:pPr>
        <w:numPr>
          <w:ilvl w:val="0"/>
          <w:numId w:val="10"/>
        </w:numPr>
        <w:pBdr>
          <w:top w:val="nil"/>
          <w:left w:val="nil"/>
          <w:bottom w:val="nil"/>
          <w:right w:val="nil"/>
          <w:between w:val="nil"/>
        </w:pBdr>
        <w:shd w:val="clear" w:color="auto" w:fill="FFFFFF"/>
        <w:spacing w:after="251"/>
        <w:ind w:left="0" w:hanging="2"/>
        <w:jc w:val="both"/>
        <w:rPr>
          <w:rFonts w:ascii="Sylfaen" w:eastAsia="Merriweather" w:hAnsi="Sylfaen" w:cs="Merriweather"/>
        </w:rPr>
      </w:pPr>
      <w:r w:rsidRPr="00B721A2">
        <w:rPr>
          <w:rFonts w:ascii="Sylfaen" w:eastAsia="Arial Unicode MS" w:hAnsi="Sylfaen" w:cs="Arial Unicode MS"/>
        </w:rPr>
        <w:t>ისგ ჯგუფმა სასწავლო წლის ბოლოს სკოლის ადმინისტრაციას უნდა მიაწოდოს სსსმ მოსწავლის პირად საქმეში შესატანად მოსწავლის შესახებ წარმოებული სრული დოკუმენტაცია (ინდივიდუალური სასწავლო გეგმა, სამედიცინო დაწესებულების მიერ გაცემული ცნობები და სხვ.).</w:t>
      </w:r>
    </w:p>
    <w:p w14:paraId="60E2F343" w14:textId="7B28E2AA" w:rsidR="00FE1AA5" w:rsidRPr="00B721A2" w:rsidRDefault="00DD1D9E">
      <w:pPr>
        <w:shd w:val="clear" w:color="auto" w:fill="E5B9B7"/>
        <w:spacing w:before="167" w:after="251"/>
        <w:ind w:left="0" w:hanging="2"/>
        <w:jc w:val="center"/>
        <w:rPr>
          <w:rFonts w:ascii="Sylfaen" w:eastAsia="Merriweather" w:hAnsi="Sylfaen" w:cs="Merriweather"/>
          <w:u w:val="single"/>
        </w:rPr>
      </w:pPr>
      <w:r w:rsidRPr="00B721A2">
        <w:rPr>
          <w:rFonts w:ascii="Sylfaen" w:eastAsia="Arial Unicode MS" w:hAnsi="Sylfaen" w:cs="Arial Unicode MS"/>
          <w:b/>
          <w:u w:val="single"/>
        </w:rPr>
        <w:t>ისგ ჯგუფი</w:t>
      </w:r>
    </w:p>
    <w:p w14:paraId="7D9B410E" w14:textId="005AA00D" w:rsidR="00FE1AA5" w:rsidRPr="00B721A2" w:rsidRDefault="00DD1D9E">
      <w:pPr>
        <w:pBdr>
          <w:top w:val="nil"/>
          <w:left w:val="nil"/>
          <w:bottom w:val="nil"/>
          <w:right w:val="nil"/>
          <w:between w:val="nil"/>
        </w:pBdr>
        <w:shd w:val="clear" w:color="auto" w:fill="FFFFFF"/>
        <w:spacing w:before="167" w:after="0"/>
        <w:ind w:left="0" w:hanging="2"/>
        <w:jc w:val="both"/>
        <w:rPr>
          <w:rFonts w:ascii="Sylfaen" w:eastAsia="Merriweather" w:hAnsi="Sylfaen" w:cs="Merriweather"/>
        </w:rPr>
      </w:pPr>
      <w:r w:rsidRPr="00B721A2">
        <w:rPr>
          <w:rFonts w:ascii="Sylfaen" w:eastAsia="Arial Unicode MS" w:hAnsi="Sylfaen" w:cs="Arial Unicode MS"/>
        </w:rPr>
        <w:t xml:space="preserve">თითოეული სსსმ მოსწავლისათვის სკოლის მიერ განსაზღვრული ინდივიდუალური სასწავლო გეგმის  შესამუშავებლად იქმნება სამუშაო ჯგუფი, რომელიც უზრუნველყოფს სსსმ მოსწავლისათვის ინდივიდუალური სასწავლო გეგმის შემუშავებას და ხელს შეუწყობს მის განხორციელებას. </w:t>
      </w:r>
    </w:p>
    <w:p w14:paraId="481BAF9F" w14:textId="6EAEC025" w:rsidR="00FE1AA5" w:rsidRPr="00B721A2" w:rsidRDefault="00DD1D9E">
      <w:pPr>
        <w:pBdr>
          <w:top w:val="nil"/>
          <w:left w:val="nil"/>
          <w:bottom w:val="nil"/>
          <w:right w:val="nil"/>
          <w:between w:val="nil"/>
        </w:pBdr>
        <w:shd w:val="clear" w:color="auto" w:fill="FFFFFF"/>
        <w:spacing w:after="0"/>
        <w:ind w:left="0" w:hanging="2"/>
        <w:jc w:val="both"/>
        <w:rPr>
          <w:rFonts w:ascii="Sylfaen" w:eastAsia="Merriweather" w:hAnsi="Sylfaen" w:cs="Merriweather"/>
        </w:rPr>
      </w:pPr>
      <w:r w:rsidRPr="00B721A2">
        <w:rPr>
          <w:rFonts w:ascii="Sylfaen" w:eastAsia="Arial Unicode MS" w:hAnsi="Sylfaen" w:cs="Arial Unicode MS"/>
        </w:rPr>
        <w:t>ისგ ჯგუფის წევრები შესაძლებელი იყვნენ:</w:t>
      </w:r>
    </w:p>
    <w:p w14:paraId="692D3210" w14:textId="40D78558" w:rsidR="00FE1AA5" w:rsidRPr="00B721A2" w:rsidRDefault="00DD1D9E">
      <w:pPr>
        <w:numPr>
          <w:ilvl w:val="0"/>
          <w:numId w:val="11"/>
        </w:numPr>
        <w:pBdr>
          <w:top w:val="nil"/>
          <w:left w:val="nil"/>
          <w:bottom w:val="nil"/>
          <w:right w:val="nil"/>
          <w:between w:val="nil"/>
        </w:pBdr>
        <w:shd w:val="clear" w:color="auto" w:fill="FFFFFF"/>
        <w:tabs>
          <w:tab w:val="left" w:pos="360"/>
        </w:tabs>
        <w:spacing w:after="0"/>
        <w:ind w:left="0" w:hanging="2"/>
        <w:jc w:val="both"/>
        <w:rPr>
          <w:rFonts w:ascii="Sylfaen" w:eastAsia="Merriweather" w:hAnsi="Sylfaen" w:cs="Merriweather"/>
        </w:rPr>
      </w:pPr>
      <w:r w:rsidRPr="00B721A2">
        <w:rPr>
          <w:rFonts w:ascii="Sylfaen" w:eastAsia="Arial Unicode MS" w:hAnsi="Sylfaen" w:cs="Arial Unicode MS"/>
        </w:rPr>
        <w:t xml:space="preserve">სსსმ მოსწავლის კლასის </w:t>
      </w:r>
      <w:r w:rsidR="00FF34B5">
        <w:rPr>
          <w:rFonts w:ascii="Sylfaen" w:eastAsia="Arial Unicode MS" w:hAnsi="Sylfaen" w:cs="Arial Unicode MS"/>
        </w:rPr>
        <w:t>ტუტორი</w:t>
      </w:r>
      <w:r w:rsidR="00B124BC">
        <w:rPr>
          <w:rFonts w:ascii="Sylfaen" w:eastAsia="Arial Unicode MS" w:hAnsi="Sylfaen" w:cs="Arial Unicode MS"/>
        </w:rPr>
        <w:t>;</w:t>
      </w:r>
    </w:p>
    <w:p w14:paraId="05E67EB6" w14:textId="7482D273" w:rsidR="00FE1AA5" w:rsidRPr="00B721A2" w:rsidRDefault="00DD1D9E">
      <w:pPr>
        <w:numPr>
          <w:ilvl w:val="0"/>
          <w:numId w:val="11"/>
        </w:numPr>
        <w:pBdr>
          <w:top w:val="nil"/>
          <w:left w:val="nil"/>
          <w:bottom w:val="nil"/>
          <w:right w:val="nil"/>
          <w:between w:val="nil"/>
        </w:pBdr>
        <w:shd w:val="clear" w:color="auto" w:fill="FFFFFF"/>
        <w:tabs>
          <w:tab w:val="left" w:pos="360"/>
        </w:tabs>
        <w:spacing w:after="0"/>
        <w:ind w:left="0" w:hanging="2"/>
        <w:jc w:val="both"/>
        <w:rPr>
          <w:rFonts w:ascii="Sylfaen" w:eastAsia="Merriweather" w:hAnsi="Sylfaen" w:cs="Merriweather"/>
        </w:rPr>
      </w:pPr>
      <w:r w:rsidRPr="00B721A2">
        <w:rPr>
          <w:rFonts w:ascii="Sylfaen" w:eastAsia="Arial Unicode MS" w:hAnsi="Sylfaen" w:cs="Arial Unicode MS"/>
        </w:rPr>
        <w:t>საგნის მასწავლებლები, რომლებიც უშუალოდ ასწავლიან მოსწავლეს;</w:t>
      </w:r>
    </w:p>
    <w:p w14:paraId="7697B8FF" w14:textId="6648E1C4" w:rsidR="00FE1AA5" w:rsidRPr="00B721A2" w:rsidRDefault="00DD1D9E">
      <w:pPr>
        <w:numPr>
          <w:ilvl w:val="0"/>
          <w:numId w:val="11"/>
        </w:numPr>
        <w:pBdr>
          <w:top w:val="nil"/>
          <w:left w:val="nil"/>
          <w:bottom w:val="nil"/>
          <w:right w:val="nil"/>
          <w:between w:val="nil"/>
        </w:pBdr>
        <w:shd w:val="clear" w:color="auto" w:fill="FFFFFF"/>
        <w:tabs>
          <w:tab w:val="left" w:pos="360"/>
        </w:tabs>
        <w:spacing w:after="0"/>
        <w:ind w:left="0" w:hanging="2"/>
        <w:jc w:val="both"/>
        <w:rPr>
          <w:rFonts w:ascii="Sylfaen" w:eastAsia="Merriweather" w:hAnsi="Sylfaen" w:cs="Merriweather"/>
        </w:rPr>
      </w:pPr>
      <w:r w:rsidRPr="00B721A2">
        <w:rPr>
          <w:rFonts w:ascii="Sylfaen" w:eastAsia="Arial Unicode MS" w:hAnsi="Sylfaen" w:cs="Arial Unicode MS"/>
        </w:rPr>
        <w:t>სსსმ მოსწავლის მშობელი/ კანონიერი წარმომადგენელი;</w:t>
      </w:r>
    </w:p>
    <w:p w14:paraId="35A10746" w14:textId="1936144D" w:rsidR="00FE1AA5" w:rsidRPr="00B721A2" w:rsidRDefault="00DD1D9E">
      <w:pPr>
        <w:numPr>
          <w:ilvl w:val="0"/>
          <w:numId w:val="11"/>
        </w:numPr>
        <w:pBdr>
          <w:top w:val="nil"/>
          <w:left w:val="nil"/>
          <w:bottom w:val="nil"/>
          <w:right w:val="nil"/>
          <w:between w:val="nil"/>
        </w:pBdr>
        <w:shd w:val="clear" w:color="auto" w:fill="FFFFFF"/>
        <w:tabs>
          <w:tab w:val="left" w:pos="360"/>
        </w:tabs>
        <w:spacing w:after="0"/>
        <w:ind w:left="0" w:hanging="2"/>
        <w:jc w:val="both"/>
        <w:rPr>
          <w:rFonts w:ascii="Sylfaen" w:eastAsia="Merriweather" w:hAnsi="Sylfaen" w:cs="Merriweather"/>
        </w:rPr>
      </w:pPr>
      <w:r w:rsidRPr="00B721A2">
        <w:rPr>
          <w:rFonts w:ascii="Sylfaen" w:eastAsia="Arial Unicode MS" w:hAnsi="Sylfaen" w:cs="Arial Unicode MS"/>
        </w:rPr>
        <w:t>ინკლუზიურ განათლებაში ჩართული სპეციალისტი (შეიძლება იყოს ფსიქოლოგი, ინდივიდუალური ასისტენტი და ა.შ);</w:t>
      </w:r>
    </w:p>
    <w:p w14:paraId="7DA0CCD6" w14:textId="5E85B089" w:rsidR="00FE1AA5" w:rsidRPr="00B721A2" w:rsidRDefault="00DD1D9E">
      <w:pPr>
        <w:numPr>
          <w:ilvl w:val="0"/>
          <w:numId w:val="11"/>
        </w:numPr>
        <w:pBdr>
          <w:top w:val="nil"/>
          <w:left w:val="nil"/>
          <w:bottom w:val="nil"/>
          <w:right w:val="nil"/>
          <w:between w:val="nil"/>
        </w:pBdr>
        <w:shd w:val="clear" w:color="auto" w:fill="FFFFFF"/>
        <w:tabs>
          <w:tab w:val="left" w:pos="360"/>
        </w:tabs>
        <w:spacing w:after="0"/>
        <w:ind w:left="0" w:hanging="2"/>
        <w:jc w:val="both"/>
        <w:rPr>
          <w:rFonts w:ascii="Sylfaen" w:eastAsia="Merriweather" w:hAnsi="Sylfaen" w:cs="Merriweather"/>
        </w:rPr>
      </w:pPr>
      <w:r w:rsidRPr="00B721A2">
        <w:rPr>
          <w:rFonts w:ascii="Sylfaen" w:eastAsia="Arial Unicode MS" w:hAnsi="Sylfaen" w:cs="Arial Unicode MS"/>
        </w:rPr>
        <w:t>საჭიროების შემთხვევაში, მოწვეული სხვა სპეციალისტი.</w:t>
      </w:r>
    </w:p>
    <w:p w14:paraId="1CDF27BA" w14:textId="10D89A76" w:rsidR="00FE1AA5" w:rsidRPr="00B721A2" w:rsidRDefault="00DD1D9E">
      <w:pPr>
        <w:pBdr>
          <w:top w:val="nil"/>
          <w:left w:val="nil"/>
          <w:bottom w:val="nil"/>
          <w:right w:val="nil"/>
          <w:between w:val="nil"/>
        </w:pBdr>
        <w:shd w:val="clear" w:color="auto" w:fill="FFFFFF"/>
        <w:spacing w:after="0"/>
        <w:ind w:left="0" w:hanging="2"/>
        <w:jc w:val="both"/>
        <w:rPr>
          <w:rFonts w:ascii="Sylfaen" w:eastAsia="Merriweather" w:hAnsi="Sylfaen" w:cs="Merriweather"/>
        </w:rPr>
      </w:pPr>
      <w:r w:rsidRPr="00B721A2">
        <w:rPr>
          <w:rFonts w:ascii="Sylfaen" w:eastAsia="Arial Unicode MS" w:hAnsi="Sylfaen" w:cs="Arial Unicode MS"/>
        </w:rPr>
        <w:t xml:space="preserve">ისგ ჯგუფს ხელმძღვანელობს კლასის </w:t>
      </w:r>
      <w:r w:rsidR="00FF34B5">
        <w:rPr>
          <w:rFonts w:ascii="Sylfaen" w:eastAsia="Arial Unicode MS" w:hAnsi="Sylfaen" w:cs="Arial Unicode MS"/>
        </w:rPr>
        <w:t>ტუტორი</w:t>
      </w:r>
      <w:r w:rsidR="00B124BC">
        <w:rPr>
          <w:rFonts w:ascii="Sylfaen" w:eastAsia="Arial Unicode MS" w:hAnsi="Sylfaen" w:cs="Arial Unicode MS"/>
        </w:rPr>
        <w:t>.</w:t>
      </w:r>
      <w:r w:rsidRPr="00B721A2">
        <w:rPr>
          <w:rFonts w:ascii="Sylfaen" w:eastAsia="Arial Unicode MS" w:hAnsi="Sylfaen" w:cs="Arial Unicode MS"/>
        </w:rPr>
        <w:t xml:space="preserve"> </w:t>
      </w:r>
    </w:p>
    <w:p w14:paraId="3803D952" w14:textId="75FE916F" w:rsidR="00FE1AA5" w:rsidRPr="00B721A2" w:rsidRDefault="00DD1D9E">
      <w:pPr>
        <w:numPr>
          <w:ilvl w:val="0"/>
          <w:numId w:val="1"/>
        </w:numPr>
        <w:pBdr>
          <w:top w:val="nil"/>
          <w:left w:val="nil"/>
          <w:bottom w:val="nil"/>
          <w:right w:val="nil"/>
          <w:between w:val="nil"/>
        </w:pBdr>
        <w:tabs>
          <w:tab w:val="left" w:pos="450"/>
        </w:tabs>
        <w:spacing w:after="0"/>
        <w:ind w:left="0" w:hanging="2"/>
        <w:jc w:val="both"/>
        <w:rPr>
          <w:rFonts w:ascii="Sylfaen" w:eastAsia="Merriweather" w:hAnsi="Sylfaen" w:cs="Merriweather"/>
        </w:rPr>
      </w:pPr>
      <w:r w:rsidRPr="00B721A2">
        <w:rPr>
          <w:rFonts w:ascii="Sylfaen" w:eastAsia="Arial Unicode MS" w:hAnsi="Sylfaen" w:cs="Arial Unicode MS"/>
          <w:b/>
        </w:rPr>
        <w:lastRenderedPageBreak/>
        <w:t>საგნის მასწავლებელი</w:t>
      </w:r>
      <w:r w:rsidRPr="00B721A2">
        <w:rPr>
          <w:rFonts w:ascii="Sylfaen" w:eastAsia="Arial Unicode MS" w:hAnsi="Sylfaen" w:cs="Arial Unicode MS"/>
        </w:rPr>
        <w:t xml:space="preserve"> -  მთავარი მოქმედი პირია სსსმ მოსწავლის ინდივიდუალური სასწავლო გეგმის შედგენისას. მასწავლებელს სწავლების პროცესში ხანგრძლივი კონტაქტი აქვს მოსწავლესთან. შესაბამისად, იგი ფლობს ინფორმაციას თითოეული მოსწავლის აკადემიური, ფიზიკური, სოციალური და ყოველდღიური საჭიროების შესახებ. მასწავლებელი მშობელთან და სხვა სპეციალისტებთან შეთანხმებით ირჩევს მოსწავლისათვის გრძელვადიან და მოკლევადიან მიზნებს პრიორიტეტების მიხედვით, ქმნის და ნერგავს სასწავლო პროგრამას,  მოიძიებს რესურსების დასახული მიზნებისა და პროგრამების განსახორციელებლად, ისგ ჯგუფის სხვა წევრებთნ ერთად.</w:t>
      </w:r>
      <w:r w:rsidRPr="00B721A2">
        <w:rPr>
          <w:rFonts w:ascii="Sylfaen" w:eastAsia="Merriweather" w:hAnsi="Sylfaen" w:cs="Merriweather"/>
          <w:b/>
        </w:rPr>
        <w:t xml:space="preserve"> </w:t>
      </w:r>
      <w:r w:rsidRPr="00B721A2">
        <w:rPr>
          <w:rFonts w:ascii="Sylfaen" w:eastAsia="Arial Unicode MS" w:hAnsi="Sylfaen" w:cs="Arial Unicode MS"/>
        </w:rPr>
        <w:t xml:space="preserve">მონაწილეობას იღებს მოსწავლის შეფასებაში, სასწავლო მიზნებისა და სტრატეგიების განსაზღვრაში, საჭირო მასალისა და დოკუმნეტაციის შექმნაში; </w:t>
      </w:r>
    </w:p>
    <w:p w14:paraId="06B4F4F6" w14:textId="360A0762" w:rsidR="00FE1AA5" w:rsidRPr="00B721A2" w:rsidRDefault="00DD1D9E">
      <w:pPr>
        <w:numPr>
          <w:ilvl w:val="0"/>
          <w:numId w:val="1"/>
        </w:numPr>
        <w:tabs>
          <w:tab w:val="left" w:pos="270"/>
        </w:tabs>
        <w:spacing w:after="0"/>
        <w:ind w:left="0" w:hanging="2"/>
        <w:jc w:val="both"/>
        <w:rPr>
          <w:rFonts w:ascii="Sylfaen" w:eastAsia="Merriweather" w:hAnsi="Sylfaen" w:cs="Merriweather"/>
        </w:rPr>
      </w:pPr>
      <w:r w:rsidRPr="00B721A2">
        <w:rPr>
          <w:rFonts w:ascii="Sylfaen" w:eastAsia="Arial Unicode MS" w:hAnsi="Sylfaen" w:cs="Arial Unicode MS"/>
          <w:b/>
        </w:rPr>
        <w:t>სსსმ მოსწავლის მშობელი/კანონიერი წარმომადგენელი</w:t>
      </w:r>
      <w:r w:rsidRPr="00B721A2">
        <w:rPr>
          <w:rFonts w:ascii="Sylfaen" w:eastAsia="Arial Unicode MS" w:hAnsi="Sylfaen" w:cs="Arial Unicode MS"/>
        </w:rPr>
        <w:t xml:space="preserve"> - მშობელი/კანონიერი წარმომადგენელი სრულად ფლობს ინფორმაციას მოსწავლის შესაძლებლობებისა და საჭიროებების შესახებ, ამიტომ იგი ერთ-ერთი მთავარი მონაწილეა სსსმ მოსწავლისათვის ინდივიდუალური სასწავლო გეგმის შედგენისას. იგი აქტიურად არის ჩართული მიზნის შერჩევასა და დასახული მიზნების განხორციელების პროცესში. მშობელს/კანონიერ წარმომადგენელს მუდმივი კონტაქტი აქვს მასწავლებელთან და ჯგუფის სხვა წევრებთან. ფლობს ინფორმაციას ბავშვის წარმატებებსა და სასწავლო პროცესში არსებული სირთულეების შესახებ. ჩართულია ყველა მიმდინარე სასწავლო აქტივობებში, კულტურულ და სპორტულ ღონისძიებებში.</w:t>
      </w:r>
    </w:p>
    <w:p w14:paraId="6726307F" w14:textId="6304CDC1" w:rsidR="00FE1AA5" w:rsidRPr="00B721A2" w:rsidRDefault="00DD1D9E">
      <w:pPr>
        <w:numPr>
          <w:ilvl w:val="0"/>
          <w:numId w:val="1"/>
        </w:numPr>
        <w:pBdr>
          <w:top w:val="nil"/>
          <w:left w:val="nil"/>
          <w:bottom w:val="nil"/>
          <w:right w:val="nil"/>
          <w:between w:val="nil"/>
        </w:pBdr>
        <w:tabs>
          <w:tab w:val="left" w:pos="270"/>
        </w:tabs>
        <w:spacing w:after="0"/>
        <w:ind w:left="0" w:hanging="2"/>
        <w:jc w:val="both"/>
        <w:rPr>
          <w:rFonts w:ascii="Sylfaen" w:eastAsia="Merriweather" w:hAnsi="Sylfaen" w:cs="Merriweather"/>
        </w:rPr>
      </w:pPr>
      <w:r w:rsidRPr="00B721A2">
        <w:rPr>
          <w:rFonts w:ascii="Sylfaen" w:eastAsia="Arial Unicode MS" w:hAnsi="Sylfaen" w:cs="Arial Unicode MS"/>
          <w:b/>
        </w:rPr>
        <w:t>ინკლუზიურ განათლებაში ჩართული სპეციალისტი</w:t>
      </w:r>
    </w:p>
    <w:p w14:paraId="3F1F5BA4" w14:textId="1EEC6E08" w:rsidR="00FE1AA5" w:rsidRPr="00B721A2" w:rsidRDefault="00DD1D9E">
      <w:pPr>
        <w:numPr>
          <w:ilvl w:val="0"/>
          <w:numId w:val="15"/>
        </w:numPr>
        <w:pBdr>
          <w:top w:val="nil"/>
          <w:left w:val="nil"/>
          <w:bottom w:val="nil"/>
          <w:right w:val="nil"/>
          <w:between w:val="nil"/>
        </w:pBdr>
        <w:tabs>
          <w:tab w:val="left" w:pos="270"/>
        </w:tabs>
        <w:spacing w:after="0"/>
        <w:ind w:left="0" w:hanging="2"/>
        <w:jc w:val="both"/>
        <w:rPr>
          <w:rFonts w:ascii="Sylfaen" w:eastAsia="Merriweather" w:hAnsi="Sylfaen" w:cs="Merriweather"/>
        </w:rPr>
      </w:pPr>
      <w:r w:rsidRPr="00B721A2">
        <w:rPr>
          <w:rFonts w:ascii="Sylfaen" w:eastAsia="Arial Unicode MS" w:hAnsi="Sylfaen" w:cs="Arial Unicode MS"/>
          <w:b/>
        </w:rPr>
        <w:t>ფსიქოლოგი -</w:t>
      </w:r>
      <w:r w:rsidRPr="00B721A2">
        <w:rPr>
          <w:rFonts w:ascii="Sylfaen" w:eastAsia="Arial Unicode MS" w:hAnsi="Sylfaen" w:cs="Arial Unicode MS"/>
        </w:rPr>
        <w:t xml:space="preserve"> აფასებს მოსწავლის შემეცნებით უნარებს და განსაზღვრავს ფსიქოსაგანმანათლებლო შეფასებისა და კონსულტირების სპეციალისტთან მიმართვის საჭიროებას მასწავლებლებთან კომუნიკაციის საფუძველზე. გეგმავს და წარმართავს ინდ. მუშაობას მოსწავლესთან. მასწავლებლებს უწევს კონსულტაციას სასწავლო მასალების მომზადებასთან, ინდ. აქტივობების დაგეგმავსთან და განხორციელებასთან დაკავშირებით. კოორდინირებას და მონიტორინგს უწევს ისგ ჯგუფის მუშაობას. რეგულარული კონტაქტი აქვს როგორც მოსწავლის მშობლებთან, ისე პედაგოგებთან; </w:t>
      </w:r>
    </w:p>
    <w:p w14:paraId="310B84CF" w14:textId="31BB52A1" w:rsidR="00FE1AA5" w:rsidRPr="00B721A2" w:rsidRDefault="00DD1D9E">
      <w:pPr>
        <w:pBdr>
          <w:top w:val="nil"/>
          <w:left w:val="nil"/>
          <w:bottom w:val="nil"/>
          <w:right w:val="nil"/>
          <w:between w:val="nil"/>
        </w:pBdr>
        <w:tabs>
          <w:tab w:val="left" w:pos="270"/>
        </w:tabs>
        <w:spacing w:after="0"/>
        <w:ind w:left="0" w:hanging="2"/>
        <w:jc w:val="both"/>
        <w:rPr>
          <w:rFonts w:ascii="Sylfaen" w:eastAsia="Merriweather" w:hAnsi="Sylfaen" w:cs="Merriweather"/>
          <w:b/>
        </w:rPr>
      </w:pPr>
      <w:r w:rsidRPr="00B721A2">
        <w:rPr>
          <w:rFonts w:ascii="Sylfaen" w:eastAsia="Arial Unicode MS" w:hAnsi="Sylfaen" w:cs="Arial Unicode MS"/>
          <w:b/>
        </w:rPr>
        <w:t>ფსიქოლოგის ფუნქციაა:</w:t>
      </w:r>
    </w:p>
    <w:p w14:paraId="21F2D810" w14:textId="22601AC6" w:rsidR="00FE1AA5" w:rsidRPr="00B721A2" w:rsidRDefault="00DD1D9E">
      <w:pPr>
        <w:widowControl w:val="0"/>
        <w:numPr>
          <w:ilvl w:val="0"/>
          <w:numId w:val="9"/>
        </w:numPr>
        <w:tabs>
          <w:tab w:val="left" w:pos="180"/>
          <w:tab w:val="left" w:pos="360"/>
          <w:tab w:val="left" w:pos="709"/>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ind w:left="0" w:hanging="2"/>
        <w:jc w:val="both"/>
        <w:rPr>
          <w:rFonts w:ascii="Sylfaen" w:eastAsia="Merriweather" w:hAnsi="Sylfaen" w:cs="Merriweather"/>
        </w:rPr>
      </w:pPr>
      <w:r w:rsidRPr="00B721A2">
        <w:rPr>
          <w:rFonts w:ascii="Sylfaen" w:eastAsia="Arial Unicode MS" w:hAnsi="Sylfaen" w:cs="Arial Unicode MS"/>
        </w:rPr>
        <w:t>დააკვირდეს მოსწავლეთა ფსიქიკური განვითარების პროცესს თითოეულ ასაკობრივ საფეხურზე, რისთვისაც განახორციელოს შესაბამისი მუშაობა მოსწავლეებთან, მშობლებთან, მასწავლებლებსა თუ სკოლის ადმინისტრაციასთან;</w:t>
      </w:r>
    </w:p>
    <w:p w14:paraId="7C578FA3" w14:textId="5C28D1F7" w:rsidR="00FE1AA5" w:rsidRPr="00B721A2" w:rsidRDefault="00DD1D9E">
      <w:pPr>
        <w:widowControl w:val="0"/>
        <w:numPr>
          <w:ilvl w:val="0"/>
          <w:numId w:val="9"/>
        </w:numPr>
        <w:tabs>
          <w:tab w:val="left" w:pos="180"/>
          <w:tab w:val="left" w:pos="360"/>
          <w:tab w:val="left" w:pos="709"/>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ind w:left="0" w:hanging="2"/>
        <w:jc w:val="both"/>
        <w:rPr>
          <w:rFonts w:ascii="Sylfaen" w:eastAsia="Merriweather" w:hAnsi="Sylfaen" w:cs="Merriweather"/>
        </w:rPr>
      </w:pPr>
      <w:r w:rsidRPr="00B721A2">
        <w:rPr>
          <w:rFonts w:ascii="Sylfaen" w:eastAsia="Arial Unicode MS" w:hAnsi="Sylfaen" w:cs="Arial Unicode MS"/>
        </w:rPr>
        <w:t xml:space="preserve">აქტიური მონაწილეობა მიიღოს და დაეხმაროს მოსწავლეს სწავლის პროცესში წარმოქმნილი/გამოკვეთილი პრობლემების გადაჭრაში; </w:t>
      </w:r>
    </w:p>
    <w:p w14:paraId="462E5866" w14:textId="67307A88" w:rsidR="00FE1AA5" w:rsidRPr="00B721A2" w:rsidRDefault="00DD1D9E">
      <w:pPr>
        <w:widowControl w:val="0"/>
        <w:numPr>
          <w:ilvl w:val="0"/>
          <w:numId w:val="9"/>
        </w:numPr>
        <w:tabs>
          <w:tab w:val="left" w:pos="180"/>
          <w:tab w:val="left" w:pos="360"/>
          <w:tab w:val="left" w:pos="709"/>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ind w:left="0" w:hanging="2"/>
        <w:jc w:val="both"/>
        <w:rPr>
          <w:rFonts w:ascii="Sylfaen" w:eastAsia="Merriweather" w:hAnsi="Sylfaen" w:cs="Merriweather"/>
        </w:rPr>
      </w:pPr>
      <w:r w:rsidRPr="00B721A2">
        <w:rPr>
          <w:rFonts w:ascii="Sylfaen" w:eastAsia="Arial Unicode MS" w:hAnsi="Sylfaen" w:cs="Arial Unicode MS"/>
        </w:rPr>
        <w:t>გამოიკვლიოს მოსწავლის აკადემიური ჩამორჩენისა და სოციალური ქცევის ფსიქოლოგიურ მიზეზები და გაუწიოს შესაბამისი ფსიქოლოგიური დახმარება კომპეტენციის ფარგლებში;</w:t>
      </w:r>
    </w:p>
    <w:p w14:paraId="7B022861" w14:textId="512B7B4A" w:rsidR="00FE1AA5" w:rsidRPr="00B721A2" w:rsidRDefault="00DD1D9E">
      <w:pPr>
        <w:widowControl w:val="0"/>
        <w:numPr>
          <w:ilvl w:val="0"/>
          <w:numId w:val="9"/>
        </w:numPr>
        <w:tabs>
          <w:tab w:val="left" w:pos="180"/>
          <w:tab w:val="left" w:pos="360"/>
          <w:tab w:val="left" w:pos="709"/>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ind w:left="0" w:hanging="2"/>
        <w:jc w:val="both"/>
        <w:rPr>
          <w:rFonts w:ascii="Sylfaen" w:eastAsia="Merriweather" w:hAnsi="Sylfaen" w:cs="Merriweather"/>
        </w:rPr>
      </w:pPr>
      <w:r w:rsidRPr="00B721A2">
        <w:rPr>
          <w:rFonts w:ascii="Sylfaen" w:eastAsia="Arial Unicode MS" w:hAnsi="Sylfaen" w:cs="Arial Unicode MS"/>
        </w:rPr>
        <w:t>საჭიროების შემთხვევაში მისცეს მასწავლებლებს მეთოდური მითითებები და რეკომენდაციები;</w:t>
      </w:r>
    </w:p>
    <w:p w14:paraId="1CD3FD96" w14:textId="1C4C0DD5" w:rsidR="00FE1AA5" w:rsidRPr="00B721A2" w:rsidRDefault="00DD1D9E">
      <w:pPr>
        <w:widowControl w:val="0"/>
        <w:numPr>
          <w:ilvl w:val="0"/>
          <w:numId w:val="9"/>
        </w:numPr>
        <w:tabs>
          <w:tab w:val="left" w:pos="180"/>
          <w:tab w:val="left" w:pos="360"/>
          <w:tab w:val="left" w:pos="709"/>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ind w:left="0" w:hanging="2"/>
        <w:jc w:val="both"/>
        <w:rPr>
          <w:rFonts w:ascii="Sylfaen" w:eastAsia="Merriweather" w:hAnsi="Sylfaen" w:cs="Merriweather"/>
        </w:rPr>
      </w:pPr>
      <w:r w:rsidRPr="00B721A2">
        <w:rPr>
          <w:rFonts w:ascii="Sylfaen" w:eastAsia="Arial Unicode MS" w:hAnsi="Sylfaen" w:cs="Arial Unicode MS"/>
        </w:rPr>
        <w:t xml:space="preserve">შეიმუშაოს რეკომენდაციები კონფლიქტური სიტუაციების გადაჭრისა და აღმოფხვრისათვის. </w:t>
      </w:r>
    </w:p>
    <w:p w14:paraId="0BB42FFF" w14:textId="3113B72E" w:rsidR="00FE1AA5" w:rsidRPr="00B721A2" w:rsidRDefault="00DD1D9E">
      <w:pPr>
        <w:widowControl w:val="0"/>
        <w:numPr>
          <w:ilvl w:val="0"/>
          <w:numId w:val="9"/>
        </w:numPr>
        <w:tabs>
          <w:tab w:val="left" w:pos="180"/>
          <w:tab w:val="left" w:pos="360"/>
          <w:tab w:val="left" w:pos="709"/>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ind w:left="0" w:hanging="2"/>
        <w:jc w:val="both"/>
        <w:rPr>
          <w:rFonts w:ascii="Sylfaen" w:eastAsia="Merriweather" w:hAnsi="Sylfaen" w:cs="Merriweather"/>
        </w:rPr>
      </w:pPr>
      <w:r w:rsidRPr="00B721A2">
        <w:rPr>
          <w:rFonts w:ascii="Sylfaen" w:eastAsia="Arial Unicode MS" w:hAnsi="Sylfaen" w:cs="Arial Unicode MS"/>
        </w:rPr>
        <w:t>საჭიროების შემთხვევაში, დაეხმაროს ადმინისტრაციას კონფლიქტური სიტუაციების რეგულირებაში;</w:t>
      </w:r>
    </w:p>
    <w:p w14:paraId="1AA20E93" w14:textId="64C51214" w:rsidR="00FE1AA5" w:rsidRPr="00B721A2" w:rsidRDefault="00DD1D9E">
      <w:pPr>
        <w:widowControl w:val="0"/>
        <w:numPr>
          <w:ilvl w:val="0"/>
          <w:numId w:val="9"/>
        </w:numPr>
        <w:tabs>
          <w:tab w:val="left" w:pos="180"/>
          <w:tab w:val="left" w:pos="360"/>
          <w:tab w:val="left" w:pos="709"/>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ind w:left="0" w:hanging="2"/>
        <w:jc w:val="both"/>
        <w:rPr>
          <w:rFonts w:ascii="Sylfaen" w:eastAsia="Merriweather" w:hAnsi="Sylfaen" w:cs="Merriweather"/>
        </w:rPr>
      </w:pPr>
      <w:r w:rsidRPr="00B721A2">
        <w:rPr>
          <w:rFonts w:ascii="Sylfaen" w:eastAsia="Arial Unicode MS" w:hAnsi="Sylfaen" w:cs="Arial Unicode MS"/>
        </w:rPr>
        <w:t>საჭიროების შემთხვევაში, გამოიკვლიოს მოსწავლეების ინდივიდუალური თავისებურებები;</w:t>
      </w:r>
    </w:p>
    <w:p w14:paraId="5615D513" w14:textId="31A27162" w:rsidR="00FE1AA5" w:rsidRPr="00B721A2" w:rsidRDefault="00DD1D9E">
      <w:pPr>
        <w:widowControl w:val="0"/>
        <w:numPr>
          <w:ilvl w:val="0"/>
          <w:numId w:val="9"/>
        </w:numPr>
        <w:tabs>
          <w:tab w:val="left" w:pos="180"/>
          <w:tab w:val="left" w:pos="360"/>
          <w:tab w:val="left" w:pos="709"/>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ind w:left="0" w:hanging="2"/>
        <w:jc w:val="both"/>
        <w:rPr>
          <w:rFonts w:ascii="Sylfaen" w:eastAsia="Merriweather" w:hAnsi="Sylfaen" w:cs="Merriweather"/>
        </w:rPr>
      </w:pPr>
      <w:r w:rsidRPr="00B721A2">
        <w:rPr>
          <w:rFonts w:ascii="Sylfaen" w:eastAsia="Arial Unicode MS" w:hAnsi="Sylfaen" w:cs="Arial Unicode MS"/>
        </w:rPr>
        <w:t>სასკოლო მზაობის შემოწმების მიზნით,  სკოლაში პირველ კლასში მისაღებ მოსწავლეებთან ჩაატაროს გასაუბრება;</w:t>
      </w:r>
    </w:p>
    <w:p w14:paraId="1E9C122C" w14:textId="77777777" w:rsidR="00FE1AA5" w:rsidRPr="00B721A2" w:rsidRDefault="00FE1AA5">
      <w:pPr>
        <w:pBdr>
          <w:top w:val="nil"/>
          <w:left w:val="nil"/>
          <w:bottom w:val="nil"/>
          <w:right w:val="nil"/>
          <w:between w:val="nil"/>
        </w:pBdr>
        <w:tabs>
          <w:tab w:val="left" w:pos="270"/>
        </w:tabs>
        <w:spacing w:after="0"/>
        <w:ind w:left="0" w:hanging="2"/>
        <w:jc w:val="both"/>
        <w:rPr>
          <w:rFonts w:ascii="Sylfaen" w:eastAsia="Merriweather" w:hAnsi="Sylfaen" w:cs="Merriweather"/>
        </w:rPr>
      </w:pPr>
    </w:p>
    <w:p w14:paraId="6471D469" w14:textId="77777777" w:rsidR="00FE1AA5" w:rsidRPr="00B721A2" w:rsidRDefault="00FE1AA5">
      <w:pPr>
        <w:pBdr>
          <w:top w:val="nil"/>
          <w:left w:val="nil"/>
          <w:bottom w:val="nil"/>
          <w:right w:val="nil"/>
          <w:between w:val="nil"/>
        </w:pBdr>
        <w:tabs>
          <w:tab w:val="left" w:pos="270"/>
        </w:tabs>
        <w:spacing w:after="0"/>
        <w:ind w:left="0" w:hanging="2"/>
        <w:jc w:val="both"/>
        <w:rPr>
          <w:rFonts w:ascii="Sylfaen" w:eastAsia="Merriweather" w:hAnsi="Sylfaen" w:cs="Merriweather"/>
        </w:rPr>
      </w:pPr>
    </w:p>
    <w:p w14:paraId="7DEEA359" w14:textId="6F77B615" w:rsidR="00FE1AA5" w:rsidRPr="00B721A2" w:rsidRDefault="00DD1D9E">
      <w:pPr>
        <w:numPr>
          <w:ilvl w:val="0"/>
          <w:numId w:val="15"/>
        </w:numPr>
        <w:pBdr>
          <w:top w:val="nil"/>
          <w:left w:val="nil"/>
          <w:bottom w:val="nil"/>
          <w:right w:val="nil"/>
          <w:between w:val="nil"/>
        </w:pBdr>
        <w:tabs>
          <w:tab w:val="left" w:pos="270"/>
        </w:tabs>
        <w:spacing w:after="0"/>
        <w:ind w:left="0" w:hanging="2"/>
        <w:jc w:val="both"/>
        <w:rPr>
          <w:rFonts w:ascii="Sylfaen" w:eastAsia="Merriweather" w:hAnsi="Sylfaen" w:cs="Merriweather"/>
        </w:rPr>
      </w:pPr>
      <w:r w:rsidRPr="00B721A2">
        <w:rPr>
          <w:rFonts w:ascii="Sylfaen" w:eastAsia="Arial Unicode MS" w:hAnsi="Sylfaen" w:cs="Arial Unicode MS"/>
          <w:b/>
        </w:rPr>
        <w:t>სსსმ მოსწავლის ასისტენტი</w:t>
      </w:r>
      <w:r w:rsidRPr="00B721A2">
        <w:rPr>
          <w:rFonts w:ascii="Sylfaen" w:eastAsia="Arial Unicode MS" w:hAnsi="Sylfaen" w:cs="Arial Unicode MS"/>
        </w:rPr>
        <w:t xml:space="preserve"> - საჭიროების შემთხვევაში სკოლამ შესაძლებელია აიყვანოს სსსმ მოსწავლის ასისტენტი. იგი ახორციელებს ისეთ აქტივობებს, როგორიცაა მოსწავლის ქცევაზე და </w:t>
      </w:r>
      <w:r w:rsidRPr="00B721A2">
        <w:rPr>
          <w:rFonts w:ascii="Sylfaen" w:eastAsia="Arial Unicode MS" w:hAnsi="Sylfaen" w:cs="Arial Unicode MS"/>
        </w:rPr>
        <w:lastRenderedPageBreak/>
        <w:t>საგაკვეთილო პროცესში ჩართულობაზე დაკვირვება, რესურსების მომზადებაში მონაწილეობის მიღება და სსსმ მოსწავლის დროებითი ინდ. ასისტირება საგაკვეთილო პროცესში.</w:t>
      </w:r>
    </w:p>
    <w:p w14:paraId="46FD7A0E" w14:textId="40ED275E" w:rsidR="00FE1AA5" w:rsidRPr="00B721A2" w:rsidRDefault="00DD1D9E">
      <w:pPr>
        <w:numPr>
          <w:ilvl w:val="0"/>
          <w:numId w:val="1"/>
        </w:numPr>
        <w:pBdr>
          <w:top w:val="nil"/>
          <w:left w:val="nil"/>
          <w:bottom w:val="nil"/>
          <w:right w:val="nil"/>
          <w:between w:val="nil"/>
        </w:pBdr>
        <w:tabs>
          <w:tab w:val="left" w:pos="360"/>
        </w:tabs>
        <w:spacing w:after="0"/>
        <w:ind w:left="0" w:hanging="2"/>
        <w:jc w:val="both"/>
        <w:rPr>
          <w:rFonts w:ascii="Sylfaen" w:eastAsia="Merriweather" w:hAnsi="Sylfaen" w:cs="Merriweather"/>
        </w:rPr>
      </w:pPr>
      <w:r w:rsidRPr="00B721A2">
        <w:rPr>
          <w:rFonts w:ascii="Sylfaen" w:eastAsia="Arial Unicode MS" w:hAnsi="Sylfaen" w:cs="Arial Unicode MS"/>
          <w:b/>
        </w:rPr>
        <w:t>სხვა პროფესიონალები</w:t>
      </w:r>
      <w:r w:rsidRPr="00B721A2">
        <w:rPr>
          <w:rFonts w:ascii="Sylfaen" w:eastAsia="Merriweather" w:hAnsi="Sylfaen" w:cs="Merriweather"/>
          <w:i/>
        </w:rPr>
        <w:t xml:space="preserve"> </w:t>
      </w:r>
      <w:r w:rsidRPr="00B721A2">
        <w:rPr>
          <w:rFonts w:ascii="Sylfaen" w:eastAsia="Arial Unicode MS" w:hAnsi="Sylfaen" w:cs="Arial Unicode MS"/>
        </w:rPr>
        <w:t xml:space="preserve">–  მონაწილეობას იღებენ მოსწავლის აკადემიური უნარების შეფასების პროცესში, თანამშრომლებენ ისგ ჯგუფთან და კონსულტირებას უწევენ მათ სხვადასხვა საკითხის შესახებ. </w:t>
      </w:r>
    </w:p>
    <w:p w14:paraId="05403425" w14:textId="77777777" w:rsidR="00FE1AA5" w:rsidRPr="00B721A2" w:rsidRDefault="00FE1AA5">
      <w:pPr>
        <w:pBdr>
          <w:top w:val="nil"/>
          <w:left w:val="nil"/>
          <w:bottom w:val="nil"/>
          <w:right w:val="nil"/>
          <w:between w:val="nil"/>
        </w:pBdr>
        <w:spacing w:after="0"/>
        <w:ind w:left="0" w:hanging="2"/>
        <w:jc w:val="both"/>
        <w:rPr>
          <w:rFonts w:ascii="Sylfaen" w:eastAsia="Merriweather" w:hAnsi="Sylfaen" w:cs="Merriweather"/>
        </w:rPr>
      </w:pPr>
    </w:p>
    <w:p w14:paraId="0B1D26BE" w14:textId="00344F01" w:rsidR="00FE1AA5" w:rsidRPr="00B721A2" w:rsidRDefault="00DD1D9E">
      <w:pPr>
        <w:shd w:val="clear" w:color="auto" w:fill="E5B9B7"/>
        <w:ind w:left="0" w:hanging="2"/>
        <w:jc w:val="center"/>
        <w:rPr>
          <w:rFonts w:ascii="Sylfaen" w:eastAsia="Merriweather" w:hAnsi="Sylfaen" w:cs="Merriweather"/>
        </w:rPr>
      </w:pPr>
      <w:r w:rsidRPr="00B721A2">
        <w:rPr>
          <w:rFonts w:ascii="Sylfaen" w:eastAsia="Arial Unicode MS" w:hAnsi="Sylfaen" w:cs="Arial Unicode MS"/>
          <w:b/>
        </w:rPr>
        <w:t>ისგ ჯგუფის შეხვედრაზე განსახილველი საკითხები:</w:t>
      </w:r>
    </w:p>
    <w:p w14:paraId="7863FC72" w14:textId="65A54D46" w:rsidR="00FE1AA5" w:rsidRPr="00B721A2" w:rsidRDefault="00DD1D9E">
      <w:pPr>
        <w:numPr>
          <w:ilvl w:val="0"/>
          <w:numId w:val="12"/>
        </w:numPr>
        <w:tabs>
          <w:tab w:val="left" w:pos="270"/>
        </w:tabs>
        <w:spacing w:after="0"/>
        <w:ind w:left="0" w:hanging="2"/>
        <w:jc w:val="both"/>
        <w:rPr>
          <w:rFonts w:ascii="Sylfaen" w:eastAsia="Merriweather" w:hAnsi="Sylfaen" w:cs="Merriweather"/>
        </w:rPr>
      </w:pPr>
      <w:r w:rsidRPr="00B721A2">
        <w:rPr>
          <w:rFonts w:ascii="Sylfaen" w:eastAsia="Arial Unicode MS" w:hAnsi="Sylfaen" w:cs="Arial Unicode MS"/>
          <w:color w:val="1D2228"/>
          <w:highlight w:val="white"/>
        </w:rPr>
        <w:t>სსიპ</w:t>
      </w:r>
      <w:r w:rsidRPr="00B721A2">
        <w:rPr>
          <w:rFonts w:ascii="Sylfaen" w:hAnsi="Sylfaen"/>
          <w:color w:val="1D2228"/>
          <w:highlight w:val="white"/>
        </w:rPr>
        <w:t xml:space="preserve"> </w:t>
      </w:r>
      <w:r w:rsidRPr="00B721A2">
        <w:rPr>
          <w:rFonts w:ascii="Sylfaen" w:eastAsia="Arial Unicode MS" w:hAnsi="Sylfaen" w:cs="Arial Unicode MS"/>
          <w:color w:val="1D2228"/>
          <w:highlight w:val="white"/>
        </w:rPr>
        <w:t>საგანმანათლებლო</w:t>
      </w:r>
      <w:r w:rsidRPr="00B721A2">
        <w:rPr>
          <w:rFonts w:ascii="Sylfaen" w:hAnsi="Sylfaen"/>
          <w:color w:val="1D2228"/>
          <w:highlight w:val="white"/>
        </w:rPr>
        <w:t xml:space="preserve"> </w:t>
      </w:r>
      <w:r w:rsidRPr="00B721A2">
        <w:rPr>
          <w:rFonts w:ascii="Sylfaen" w:eastAsia="Arial Unicode MS" w:hAnsi="Sylfaen" w:cs="Arial Unicode MS"/>
          <w:color w:val="1D2228"/>
          <w:highlight w:val="white"/>
        </w:rPr>
        <w:t>დაწესებულების</w:t>
      </w:r>
      <w:r w:rsidRPr="00B721A2">
        <w:rPr>
          <w:rFonts w:ascii="Sylfaen" w:hAnsi="Sylfaen"/>
          <w:color w:val="1D2228"/>
          <w:highlight w:val="white"/>
        </w:rPr>
        <w:t xml:space="preserve"> </w:t>
      </w:r>
      <w:r w:rsidRPr="00B721A2">
        <w:rPr>
          <w:rFonts w:ascii="Sylfaen" w:eastAsia="Arial Unicode MS" w:hAnsi="Sylfaen" w:cs="Arial Unicode MS"/>
          <w:color w:val="1D2228"/>
          <w:highlight w:val="white"/>
        </w:rPr>
        <w:t>მანდატურის</w:t>
      </w:r>
      <w:r w:rsidRPr="00B721A2">
        <w:rPr>
          <w:rFonts w:ascii="Sylfaen" w:hAnsi="Sylfaen"/>
          <w:color w:val="1D2228"/>
          <w:highlight w:val="white"/>
        </w:rPr>
        <w:t xml:space="preserve"> </w:t>
      </w:r>
      <w:r w:rsidRPr="00B721A2">
        <w:rPr>
          <w:rFonts w:ascii="Sylfaen" w:eastAsia="Arial Unicode MS" w:hAnsi="Sylfaen" w:cs="Arial Unicode MS"/>
          <w:color w:val="1D2228"/>
          <w:highlight w:val="white"/>
        </w:rPr>
        <w:t>სამსახურის</w:t>
      </w:r>
      <w:r w:rsidRPr="00B721A2">
        <w:rPr>
          <w:rFonts w:ascii="Sylfaen" w:hAnsi="Sylfaen"/>
          <w:color w:val="1D2228"/>
          <w:highlight w:val="white"/>
        </w:rPr>
        <w:t xml:space="preserve"> </w:t>
      </w:r>
      <w:r w:rsidRPr="00B721A2">
        <w:rPr>
          <w:rFonts w:ascii="Sylfaen" w:eastAsia="Arial Unicode MS" w:hAnsi="Sylfaen" w:cs="Arial Unicode MS"/>
          <w:color w:val="1D2228"/>
          <w:highlight w:val="white"/>
        </w:rPr>
        <w:t>ინკლუზიური</w:t>
      </w:r>
      <w:r w:rsidRPr="00B721A2">
        <w:rPr>
          <w:rFonts w:ascii="Sylfaen" w:hAnsi="Sylfaen"/>
          <w:color w:val="1D2228"/>
          <w:highlight w:val="white"/>
        </w:rPr>
        <w:t xml:space="preserve"> </w:t>
      </w:r>
      <w:r w:rsidRPr="00B721A2">
        <w:rPr>
          <w:rFonts w:ascii="Sylfaen" w:eastAsia="Arial Unicode MS" w:hAnsi="Sylfaen" w:cs="Arial Unicode MS"/>
          <w:color w:val="1D2228"/>
          <w:highlight w:val="white"/>
        </w:rPr>
        <w:t>და</w:t>
      </w:r>
      <w:r w:rsidRPr="00B721A2">
        <w:rPr>
          <w:rFonts w:ascii="Sylfaen" w:hAnsi="Sylfaen"/>
          <w:color w:val="1D2228"/>
          <w:highlight w:val="white"/>
        </w:rPr>
        <w:t xml:space="preserve"> </w:t>
      </w:r>
      <w:r w:rsidRPr="00B721A2">
        <w:rPr>
          <w:rFonts w:ascii="Sylfaen" w:eastAsia="Arial Unicode MS" w:hAnsi="Sylfaen" w:cs="Arial Unicode MS"/>
          <w:color w:val="1D2228"/>
          <w:highlight w:val="white"/>
        </w:rPr>
        <w:t>სპეციალური</w:t>
      </w:r>
      <w:r w:rsidRPr="00B721A2">
        <w:rPr>
          <w:rFonts w:ascii="Sylfaen" w:hAnsi="Sylfaen"/>
          <w:color w:val="1D2228"/>
          <w:highlight w:val="white"/>
        </w:rPr>
        <w:t xml:space="preserve"> </w:t>
      </w:r>
      <w:r w:rsidRPr="00B721A2">
        <w:rPr>
          <w:rFonts w:ascii="Sylfaen" w:eastAsia="Arial Unicode MS" w:hAnsi="Sylfaen" w:cs="Arial Unicode MS"/>
          <w:color w:val="1D2228"/>
          <w:highlight w:val="white"/>
        </w:rPr>
        <w:t>განათლების</w:t>
      </w:r>
      <w:r w:rsidRPr="00B721A2">
        <w:rPr>
          <w:rFonts w:ascii="Sylfaen" w:hAnsi="Sylfaen"/>
          <w:color w:val="1D2228"/>
          <w:highlight w:val="white"/>
        </w:rPr>
        <w:t xml:space="preserve"> </w:t>
      </w:r>
      <w:r w:rsidRPr="00B721A2">
        <w:rPr>
          <w:rFonts w:ascii="Sylfaen" w:eastAsia="Arial Unicode MS" w:hAnsi="Sylfaen" w:cs="Arial Unicode MS"/>
          <w:color w:val="1D2228"/>
          <w:highlight w:val="white"/>
        </w:rPr>
        <w:t>მხარდამჭერი</w:t>
      </w:r>
      <w:r w:rsidRPr="00B721A2">
        <w:rPr>
          <w:rFonts w:ascii="Sylfaen" w:hAnsi="Sylfaen"/>
          <w:color w:val="1D2228"/>
          <w:highlight w:val="white"/>
        </w:rPr>
        <w:t xml:space="preserve"> </w:t>
      </w:r>
      <w:r w:rsidRPr="00B721A2">
        <w:rPr>
          <w:rFonts w:ascii="Sylfaen" w:eastAsia="Arial Unicode MS" w:hAnsi="Sylfaen" w:cs="Arial Unicode MS"/>
          <w:color w:val="1D2228"/>
          <w:highlight w:val="white"/>
        </w:rPr>
        <w:t>ცენტრის</w:t>
      </w:r>
      <w:r w:rsidRPr="00B721A2">
        <w:rPr>
          <w:rFonts w:ascii="Sylfaen" w:hAnsi="Sylfaen"/>
          <w:color w:val="1D2228"/>
          <w:highlight w:val="white"/>
        </w:rPr>
        <w:t>(</w:t>
      </w:r>
      <w:r w:rsidRPr="00B721A2">
        <w:rPr>
          <w:rFonts w:ascii="Sylfaen" w:eastAsia="Arial Unicode MS" w:hAnsi="Sylfaen" w:cs="Arial Unicode MS"/>
          <w:color w:val="1D2228"/>
          <w:highlight w:val="white"/>
        </w:rPr>
        <w:t>სამმართველოს</w:t>
      </w:r>
      <w:r w:rsidRPr="00B721A2">
        <w:rPr>
          <w:rFonts w:ascii="Sylfaen" w:hAnsi="Sylfaen"/>
          <w:color w:val="1D2228"/>
          <w:highlight w:val="white"/>
        </w:rPr>
        <w:t>) </w:t>
      </w:r>
      <w:r w:rsidRPr="00B721A2">
        <w:rPr>
          <w:rFonts w:ascii="Sylfaen" w:eastAsia="Arial Unicode MS" w:hAnsi="Sylfaen" w:cs="Arial Unicode MS"/>
        </w:rPr>
        <w:t>ფსიქოსაგანმანათლებლო შეფასების დასკვნიდან გამომდინარე კონკრეტული მოსწავლისათვის ინდივიდუალური სასწავლო გეგმის საჭიროების შესახებ გადაწყვეტილების მიღება;</w:t>
      </w:r>
    </w:p>
    <w:p w14:paraId="2ED88ED0" w14:textId="61E430EE" w:rsidR="00FE1AA5" w:rsidRPr="00B721A2" w:rsidRDefault="00DD1D9E">
      <w:pPr>
        <w:numPr>
          <w:ilvl w:val="0"/>
          <w:numId w:val="12"/>
        </w:numPr>
        <w:tabs>
          <w:tab w:val="left" w:pos="270"/>
        </w:tabs>
        <w:spacing w:after="0"/>
        <w:ind w:left="0" w:hanging="2"/>
        <w:jc w:val="both"/>
        <w:rPr>
          <w:rFonts w:ascii="Sylfaen" w:eastAsia="Merriweather" w:hAnsi="Sylfaen" w:cs="Merriweather"/>
        </w:rPr>
      </w:pPr>
      <w:r w:rsidRPr="00B721A2">
        <w:rPr>
          <w:rFonts w:ascii="Sylfaen" w:eastAsia="Arial Unicode MS" w:hAnsi="Sylfaen" w:cs="Arial Unicode MS"/>
        </w:rPr>
        <w:t>მოსწავლის შესახებ ინფორმაციის მოპოვება;</w:t>
      </w:r>
    </w:p>
    <w:p w14:paraId="44EB7C88" w14:textId="01054241" w:rsidR="00FE1AA5" w:rsidRPr="00B721A2" w:rsidRDefault="00DD1D9E">
      <w:pPr>
        <w:numPr>
          <w:ilvl w:val="0"/>
          <w:numId w:val="12"/>
        </w:numPr>
        <w:tabs>
          <w:tab w:val="left" w:pos="270"/>
        </w:tabs>
        <w:spacing w:after="0"/>
        <w:ind w:left="0" w:hanging="2"/>
        <w:jc w:val="both"/>
        <w:rPr>
          <w:rFonts w:ascii="Sylfaen" w:eastAsia="Merriweather" w:hAnsi="Sylfaen" w:cs="Merriweather"/>
        </w:rPr>
      </w:pPr>
      <w:r w:rsidRPr="00B721A2">
        <w:rPr>
          <w:rFonts w:ascii="Sylfaen" w:eastAsia="Arial Unicode MS" w:hAnsi="Sylfaen" w:cs="Arial Unicode MS"/>
        </w:rPr>
        <w:t>მოსწავლის საჭიროების განსაზღვრა და პრიორიტეტების გამოყოფა;</w:t>
      </w:r>
    </w:p>
    <w:p w14:paraId="19154560" w14:textId="15CE5236" w:rsidR="00FE1AA5" w:rsidRPr="00B721A2" w:rsidRDefault="00DD1D9E">
      <w:pPr>
        <w:numPr>
          <w:ilvl w:val="0"/>
          <w:numId w:val="12"/>
        </w:numPr>
        <w:tabs>
          <w:tab w:val="left" w:pos="270"/>
        </w:tabs>
        <w:spacing w:after="0"/>
        <w:ind w:left="0" w:hanging="2"/>
        <w:jc w:val="both"/>
        <w:rPr>
          <w:rFonts w:ascii="Sylfaen" w:eastAsia="Merriweather" w:hAnsi="Sylfaen" w:cs="Merriweather"/>
        </w:rPr>
      </w:pPr>
      <w:r w:rsidRPr="00B721A2">
        <w:rPr>
          <w:rFonts w:ascii="Sylfaen" w:eastAsia="Arial Unicode MS" w:hAnsi="Sylfaen" w:cs="Arial Unicode MS"/>
        </w:rPr>
        <w:t>ჯგუფის წევრების როლებისა და პასუხისმგებლობის განაწილება;</w:t>
      </w:r>
    </w:p>
    <w:p w14:paraId="601330CA" w14:textId="11B02E48" w:rsidR="00FE1AA5" w:rsidRPr="00B721A2" w:rsidRDefault="00DD1D9E">
      <w:pPr>
        <w:numPr>
          <w:ilvl w:val="0"/>
          <w:numId w:val="12"/>
        </w:numPr>
        <w:tabs>
          <w:tab w:val="left" w:pos="270"/>
        </w:tabs>
        <w:spacing w:after="0"/>
        <w:ind w:left="0" w:hanging="2"/>
        <w:jc w:val="both"/>
        <w:rPr>
          <w:rFonts w:ascii="Sylfaen" w:eastAsia="Merriweather" w:hAnsi="Sylfaen" w:cs="Merriweather"/>
        </w:rPr>
      </w:pPr>
      <w:r w:rsidRPr="00B721A2">
        <w:rPr>
          <w:rFonts w:ascii="Sylfaen" w:eastAsia="Arial Unicode MS" w:hAnsi="Sylfaen" w:cs="Arial Unicode MS"/>
        </w:rPr>
        <w:t>მოსწავლის არსებული განვითარების დონის, მიღწევებისა თუ შესაძლებლობების აღწერა;</w:t>
      </w:r>
    </w:p>
    <w:p w14:paraId="5B43A912" w14:textId="75C7663E" w:rsidR="00FE1AA5" w:rsidRPr="00B721A2" w:rsidRDefault="00DD1D9E">
      <w:pPr>
        <w:numPr>
          <w:ilvl w:val="0"/>
          <w:numId w:val="12"/>
        </w:numPr>
        <w:tabs>
          <w:tab w:val="left" w:pos="270"/>
        </w:tabs>
        <w:spacing w:after="0"/>
        <w:ind w:left="0" w:hanging="2"/>
        <w:jc w:val="both"/>
        <w:rPr>
          <w:rFonts w:ascii="Sylfaen" w:eastAsia="Merriweather" w:hAnsi="Sylfaen" w:cs="Merriweather"/>
        </w:rPr>
      </w:pPr>
      <w:r w:rsidRPr="00B721A2">
        <w:rPr>
          <w:rFonts w:ascii="Sylfaen" w:eastAsia="Arial Unicode MS" w:hAnsi="Sylfaen" w:cs="Arial Unicode MS"/>
        </w:rPr>
        <w:t>ინდივიდუალური სასწავლო გეგმის წერილობითი ფორმის შექმნა;</w:t>
      </w:r>
    </w:p>
    <w:p w14:paraId="4DBA02C3" w14:textId="324A54D6" w:rsidR="00FE1AA5" w:rsidRPr="00B721A2" w:rsidRDefault="00DD1D9E">
      <w:pPr>
        <w:numPr>
          <w:ilvl w:val="0"/>
          <w:numId w:val="12"/>
        </w:numPr>
        <w:tabs>
          <w:tab w:val="left" w:pos="270"/>
        </w:tabs>
        <w:spacing w:after="0"/>
        <w:ind w:left="0" w:hanging="2"/>
        <w:jc w:val="both"/>
        <w:rPr>
          <w:rFonts w:ascii="Sylfaen" w:eastAsia="Merriweather" w:hAnsi="Sylfaen" w:cs="Merriweather"/>
        </w:rPr>
      </w:pPr>
      <w:r w:rsidRPr="00B721A2">
        <w:rPr>
          <w:rFonts w:ascii="Sylfaen" w:eastAsia="Arial Unicode MS" w:hAnsi="Sylfaen" w:cs="Arial Unicode MS"/>
        </w:rPr>
        <w:t>სასწავლო პროცესის მიმდინარეობის შეფასება და განხილვა;</w:t>
      </w:r>
    </w:p>
    <w:p w14:paraId="7408C9E7" w14:textId="38C77840" w:rsidR="00FE1AA5" w:rsidRPr="00B721A2" w:rsidRDefault="00DD1D9E">
      <w:pPr>
        <w:numPr>
          <w:ilvl w:val="0"/>
          <w:numId w:val="12"/>
        </w:numPr>
        <w:tabs>
          <w:tab w:val="left" w:pos="270"/>
        </w:tabs>
        <w:ind w:left="0" w:hanging="2"/>
        <w:jc w:val="both"/>
        <w:rPr>
          <w:rFonts w:ascii="Sylfaen" w:eastAsia="Merriweather" w:hAnsi="Sylfaen" w:cs="Merriweather"/>
        </w:rPr>
      </w:pPr>
      <w:r w:rsidRPr="00B721A2">
        <w:rPr>
          <w:rFonts w:ascii="Sylfaen" w:eastAsia="Arial Unicode MS" w:hAnsi="Sylfaen" w:cs="Arial Unicode MS"/>
        </w:rPr>
        <w:t>სსსმ მოსწავლის სასწავლო პროცესის მონიტორინგის შედეგების განხილვა.</w:t>
      </w:r>
    </w:p>
    <w:p w14:paraId="1036A5AC" w14:textId="71E030DF" w:rsidR="00FE1AA5" w:rsidRPr="00B721A2" w:rsidRDefault="00DD1D9E">
      <w:pPr>
        <w:ind w:left="0" w:hanging="2"/>
        <w:rPr>
          <w:rFonts w:ascii="Sylfaen" w:eastAsia="Merriweather" w:hAnsi="Sylfaen" w:cs="Merriweather"/>
          <w:u w:val="single"/>
        </w:rPr>
      </w:pPr>
      <w:r w:rsidRPr="00B721A2">
        <w:rPr>
          <w:rFonts w:ascii="Sylfaen" w:eastAsia="Arial Unicode MS" w:hAnsi="Sylfaen" w:cs="Arial Unicode MS"/>
          <w:b/>
          <w:u w:val="single"/>
        </w:rPr>
        <w:t>ინდივიდუალური სასწავლო გეგმის ფორმირების ეტაპები:</w:t>
      </w:r>
    </w:p>
    <w:p w14:paraId="1B7E699D" w14:textId="259AC92B" w:rsidR="00FE1AA5" w:rsidRPr="00B721A2" w:rsidRDefault="00DD1D9E">
      <w:pPr>
        <w:numPr>
          <w:ilvl w:val="0"/>
          <w:numId w:val="2"/>
        </w:numPr>
        <w:pBdr>
          <w:top w:val="nil"/>
          <w:left w:val="nil"/>
          <w:bottom w:val="nil"/>
          <w:right w:val="nil"/>
          <w:between w:val="nil"/>
        </w:pBdr>
        <w:tabs>
          <w:tab w:val="left" w:pos="360"/>
        </w:tabs>
        <w:spacing w:after="0"/>
        <w:ind w:left="0" w:hanging="2"/>
        <w:jc w:val="both"/>
        <w:rPr>
          <w:rFonts w:ascii="Sylfaen" w:eastAsia="Merriweather" w:hAnsi="Sylfaen" w:cs="Merriweather"/>
        </w:rPr>
      </w:pPr>
      <w:r w:rsidRPr="00B721A2">
        <w:rPr>
          <w:rFonts w:ascii="Sylfaen" w:eastAsia="Arial Unicode MS" w:hAnsi="Sylfaen" w:cs="Arial Unicode MS"/>
        </w:rPr>
        <w:t>ინფორმაციის შეგროვება;</w:t>
      </w:r>
    </w:p>
    <w:p w14:paraId="5BA6735E" w14:textId="6DD61910" w:rsidR="00FE1AA5" w:rsidRPr="00B721A2" w:rsidRDefault="00DD1D9E">
      <w:pPr>
        <w:numPr>
          <w:ilvl w:val="0"/>
          <w:numId w:val="2"/>
        </w:numPr>
        <w:pBdr>
          <w:top w:val="nil"/>
          <w:left w:val="nil"/>
          <w:bottom w:val="nil"/>
          <w:right w:val="nil"/>
          <w:between w:val="nil"/>
        </w:pBdr>
        <w:tabs>
          <w:tab w:val="left" w:pos="360"/>
        </w:tabs>
        <w:spacing w:after="0"/>
        <w:ind w:left="0" w:hanging="2"/>
        <w:jc w:val="both"/>
        <w:rPr>
          <w:rFonts w:ascii="Sylfaen" w:eastAsia="Merriweather" w:hAnsi="Sylfaen" w:cs="Merriweather"/>
        </w:rPr>
      </w:pPr>
      <w:r w:rsidRPr="00B721A2">
        <w:rPr>
          <w:rFonts w:ascii="Sylfaen" w:eastAsia="Arial Unicode MS" w:hAnsi="Sylfaen" w:cs="Arial Unicode MS"/>
        </w:rPr>
        <w:t>მიმართულების განსაზღვრა;</w:t>
      </w:r>
    </w:p>
    <w:p w14:paraId="1BA4B3FE" w14:textId="5C0A5CDC" w:rsidR="00FE1AA5" w:rsidRPr="00B721A2" w:rsidRDefault="00DD1D9E">
      <w:pPr>
        <w:numPr>
          <w:ilvl w:val="0"/>
          <w:numId w:val="2"/>
        </w:numPr>
        <w:pBdr>
          <w:top w:val="nil"/>
          <w:left w:val="nil"/>
          <w:bottom w:val="nil"/>
          <w:right w:val="nil"/>
          <w:between w:val="nil"/>
        </w:pBdr>
        <w:tabs>
          <w:tab w:val="left" w:pos="360"/>
        </w:tabs>
        <w:spacing w:after="0"/>
        <w:ind w:left="0" w:hanging="2"/>
        <w:jc w:val="both"/>
        <w:rPr>
          <w:rFonts w:ascii="Sylfaen" w:eastAsia="Merriweather" w:hAnsi="Sylfaen" w:cs="Merriweather"/>
        </w:rPr>
      </w:pPr>
      <w:r w:rsidRPr="00B721A2">
        <w:rPr>
          <w:rFonts w:ascii="Sylfaen" w:eastAsia="Arial Unicode MS" w:hAnsi="Sylfaen" w:cs="Arial Unicode MS"/>
        </w:rPr>
        <w:t>ინდივიდუალური სასწავლო გეგმის შემუშავება;</w:t>
      </w:r>
    </w:p>
    <w:p w14:paraId="1899DEC2" w14:textId="4590CFE9" w:rsidR="00FE1AA5" w:rsidRPr="00B721A2" w:rsidRDefault="00DD1D9E">
      <w:pPr>
        <w:numPr>
          <w:ilvl w:val="0"/>
          <w:numId w:val="2"/>
        </w:numPr>
        <w:pBdr>
          <w:top w:val="nil"/>
          <w:left w:val="nil"/>
          <w:bottom w:val="nil"/>
          <w:right w:val="nil"/>
          <w:between w:val="nil"/>
        </w:pBdr>
        <w:tabs>
          <w:tab w:val="left" w:pos="360"/>
        </w:tabs>
        <w:spacing w:after="0"/>
        <w:ind w:left="0" w:hanging="2"/>
        <w:jc w:val="both"/>
        <w:rPr>
          <w:rFonts w:ascii="Sylfaen" w:eastAsia="Merriweather" w:hAnsi="Sylfaen" w:cs="Merriweather"/>
        </w:rPr>
      </w:pPr>
      <w:r w:rsidRPr="00B721A2">
        <w:rPr>
          <w:rFonts w:ascii="Sylfaen" w:eastAsia="Arial Unicode MS" w:hAnsi="Sylfaen" w:cs="Arial Unicode MS"/>
        </w:rPr>
        <w:t>ინდივიდუალური სასწავლო გეგმის განხორციელება;</w:t>
      </w:r>
    </w:p>
    <w:p w14:paraId="620376E4" w14:textId="2E74CCD7" w:rsidR="00FE1AA5" w:rsidRPr="00B721A2" w:rsidRDefault="00DD1D9E">
      <w:pPr>
        <w:numPr>
          <w:ilvl w:val="0"/>
          <w:numId w:val="2"/>
        </w:numPr>
        <w:pBdr>
          <w:top w:val="nil"/>
          <w:left w:val="nil"/>
          <w:bottom w:val="nil"/>
          <w:right w:val="nil"/>
          <w:between w:val="nil"/>
        </w:pBdr>
        <w:tabs>
          <w:tab w:val="left" w:pos="360"/>
        </w:tabs>
        <w:spacing w:after="0"/>
        <w:ind w:left="0" w:hanging="2"/>
        <w:jc w:val="both"/>
        <w:rPr>
          <w:rFonts w:ascii="Sylfaen" w:eastAsia="Merriweather" w:hAnsi="Sylfaen" w:cs="Merriweather"/>
        </w:rPr>
      </w:pPr>
      <w:r w:rsidRPr="00B721A2">
        <w:rPr>
          <w:rFonts w:ascii="Sylfaen" w:eastAsia="Arial Unicode MS" w:hAnsi="Sylfaen" w:cs="Arial Unicode MS"/>
        </w:rPr>
        <w:t>ინდივიდუალური სასწავლო გეგმის გადახედვა/გადაფასება და განახლება.</w:t>
      </w:r>
    </w:p>
    <w:p w14:paraId="39F4EE6E" w14:textId="77777777" w:rsidR="00FE1AA5" w:rsidRPr="00B721A2" w:rsidRDefault="00FE1AA5">
      <w:pPr>
        <w:pBdr>
          <w:top w:val="nil"/>
          <w:left w:val="nil"/>
          <w:bottom w:val="nil"/>
          <w:right w:val="nil"/>
          <w:between w:val="nil"/>
        </w:pBdr>
        <w:spacing w:after="0"/>
        <w:ind w:left="0" w:hanging="2"/>
        <w:rPr>
          <w:rFonts w:ascii="Sylfaen" w:eastAsia="Merriweather" w:hAnsi="Sylfaen" w:cs="Merriweather"/>
          <w:u w:val="single"/>
        </w:rPr>
      </w:pPr>
    </w:p>
    <w:p w14:paraId="046BD77E" w14:textId="4BBC6BC4" w:rsidR="00FE1AA5" w:rsidRPr="00B721A2" w:rsidRDefault="00DD1D9E">
      <w:pPr>
        <w:pBdr>
          <w:top w:val="nil"/>
          <w:left w:val="nil"/>
          <w:bottom w:val="nil"/>
          <w:right w:val="nil"/>
          <w:between w:val="nil"/>
        </w:pBdr>
        <w:spacing w:after="0"/>
        <w:ind w:left="0" w:hanging="2"/>
        <w:rPr>
          <w:rFonts w:ascii="Sylfaen" w:eastAsia="Merriweather" w:hAnsi="Sylfaen" w:cs="Merriweather"/>
          <w:u w:val="single"/>
        </w:rPr>
      </w:pPr>
      <w:r w:rsidRPr="00B721A2">
        <w:rPr>
          <w:rFonts w:ascii="Sylfaen" w:eastAsia="Arial Unicode MS" w:hAnsi="Sylfaen" w:cs="Arial Unicode MS"/>
          <w:b/>
          <w:u w:val="single"/>
        </w:rPr>
        <w:t>ინფორმაციის შეგროვება:</w:t>
      </w:r>
    </w:p>
    <w:p w14:paraId="3836B4F8" w14:textId="55C88BAC" w:rsidR="00FE1AA5" w:rsidRPr="00B721A2" w:rsidRDefault="00DD1D9E">
      <w:pPr>
        <w:numPr>
          <w:ilvl w:val="0"/>
          <w:numId w:val="6"/>
        </w:numPr>
        <w:pBdr>
          <w:top w:val="nil"/>
          <w:left w:val="nil"/>
          <w:bottom w:val="nil"/>
          <w:right w:val="nil"/>
          <w:between w:val="nil"/>
        </w:pBdr>
        <w:tabs>
          <w:tab w:val="left" w:pos="270"/>
        </w:tabs>
        <w:spacing w:after="0"/>
        <w:ind w:left="0" w:hanging="2"/>
        <w:rPr>
          <w:rFonts w:ascii="Sylfaen" w:eastAsia="Merriweather" w:hAnsi="Sylfaen" w:cs="Merriweather"/>
        </w:rPr>
      </w:pPr>
      <w:r w:rsidRPr="00B721A2">
        <w:rPr>
          <w:rFonts w:ascii="Sylfaen" w:eastAsia="Arial Unicode MS" w:hAnsi="Sylfaen" w:cs="Arial Unicode MS"/>
        </w:rPr>
        <w:t>მოსწავლესთან და მის მშობელთან/კანონიერ წარმომადგენელთან კონსულტაცია;</w:t>
      </w:r>
    </w:p>
    <w:p w14:paraId="25C970C7" w14:textId="1DEADE9C" w:rsidR="00FE1AA5" w:rsidRPr="00B721A2" w:rsidRDefault="00DD1D9E">
      <w:pPr>
        <w:numPr>
          <w:ilvl w:val="0"/>
          <w:numId w:val="6"/>
        </w:numPr>
        <w:pBdr>
          <w:top w:val="nil"/>
          <w:left w:val="nil"/>
          <w:bottom w:val="nil"/>
          <w:right w:val="nil"/>
          <w:between w:val="nil"/>
        </w:pBdr>
        <w:tabs>
          <w:tab w:val="left" w:pos="270"/>
        </w:tabs>
        <w:spacing w:after="0"/>
        <w:ind w:left="0" w:hanging="2"/>
        <w:rPr>
          <w:rFonts w:ascii="Sylfaen" w:eastAsia="Merriweather" w:hAnsi="Sylfaen" w:cs="Merriweather"/>
        </w:rPr>
      </w:pPr>
      <w:r w:rsidRPr="00B721A2">
        <w:rPr>
          <w:rFonts w:ascii="Sylfaen" w:eastAsia="Arial Unicode MS" w:hAnsi="Sylfaen" w:cs="Arial Unicode MS"/>
        </w:rPr>
        <w:t>საგნის მასწავლებლებთან კონსულტაცია;</w:t>
      </w:r>
    </w:p>
    <w:p w14:paraId="3BF83E3C" w14:textId="040CF229" w:rsidR="00FE1AA5" w:rsidRPr="00B721A2" w:rsidRDefault="00DD1D9E">
      <w:pPr>
        <w:numPr>
          <w:ilvl w:val="0"/>
          <w:numId w:val="6"/>
        </w:numPr>
        <w:pBdr>
          <w:top w:val="nil"/>
          <w:left w:val="nil"/>
          <w:bottom w:val="nil"/>
          <w:right w:val="nil"/>
          <w:between w:val="nil"/>
        </w:pBdr>
        <w:tabs>
          <w:tab w:val="left" w:pos="270"/>
          <w:tab w:val="left" w:pos="990"/>
        </w:tabs>
        <w:spacing w:after="0"/>
        <w:ind w:left="0" w:hanging="2"/>
        <w:rPr>
          <w:rFonts w:ascii="Sylfaen" w:eastAsia="Merriweather" w:hAnsi="Sylfaen" w:cs="Merriweather"/>
        </w:rPr>
      </w:pPr>
      <w:r w:rsidRPr="00B721A2">
        <w:rPr>
          <w:rFonts w:ascii="Sylfaen" w:eastAsia="Arial Unicode MS" w:hAnsi="Sylfaen" w:cs="Arial Unicode MS"/>
        </w:rPr>
        <w:t>სხვა პროფესიონალებთან (ფსიქოლოგი, ექიმი, ფსიქოსაგანმანათლებლო შეფასებისა და კონსულტირების სპეციალისტი და სხვა) კონსულტაცია;</w:t>
      </w:r>
    </w:p>
    <w:p w14:paraId="3D7869A0" w14:textId="3FFB92E3" w:rsidR="00FE1AA5" w:rsidRPr="00B721A2" w:rsidRDefault="00DD1D9E">
      <w:pPr>
        <w:numPr>
          <w:ilvl w:val="0"/>
          <w:numId w:val="6"/>
        </w:numPr>
        <w:pBdr>
          <w:top w:val="nil"/>
          <w:left w:val="nil"/>
          <w:bottom w:val="nil"/>
          <w:right w:val="nil"/>
          <w:between w:val="nil"/>
        </w:pBdr>
        <w:tabs>
          <w:tab w:val="left" w:pos="270"/>
        </w:tabs>
        <w:spacing w:after="0"/>
        <w:ind w:left="0" w:hanging="2"/>
        <w:jc w:val="both"/>
        <w:rPr>
          <w:rFonts w:ascii="Sylfaen" w:eastAsia="Merriweather" w:hAnsi="Sylfaen" w:cs="Merriweather"/>
        </w:rPr>
      </w:pPr>
      <w:r w:rsidRPr="00B721A2">
        <w:rPr>
          <w:rFonts w:ascii="Sylfaen" w:eastAsia="Arial Unicode MS" w:hAnsi="Sylfaen" w:cs="Arial Unicode MS"/>
        </w:rPr>
        <w:t>მოსწავლეზე დაკვირვება და სიღრმისეული შეფასება.</w:t>
      </w:r>
    </w:p>
    <w:p w14:paraId="4F78F332" w14:textId="77777777" w:rsidR="00FE1AA5" w:rsidRPr="00B721A2" w:rsidRDefault="00FE1AA5">
      <w:pPr>
        <w:pBdr>
          <w:top w:val="nil"/>
          <w:left w:val="nil"/>
          <w:bottom w:val="nil"/>
          <w:right w:val="nil"/>
          <w:between w:val="nil"/>
        </w:pBdr>
        <w:spacing w:after="0"/>
        <w:ind w:left="0" w:hanging="2"/>
        <w:rPr>
          <w:rFonts w:ascii="Sylfaen" w:eastAsia="Merriweather" w:hAnsi="Sylfaen" w:cs="Merriweather"/>
          <w:u w:val="single"/>
        </w:rPr>
      </w:pPr>
    </w:p>
    <w:p w14:paraId="6E16975C" w14:textId="714FE7E4" w:rsidR="00FE1AA5" w:rsidRPr="00B721A2" w:rsidRDefault="00DD1D9E">
      <w:pPr>
        <w:pBdr>
          <w:top w:val="nil"/>
          <w:left w:val="nil"/>
          <w:bottom w:val="nil"/>
          <w:right w:val="nil"/>
          <w:between w:val="nil"/>
        </w:pBdr>
        <w:shd w:val="clear" w:color="auto" w:fill="E5B9B7"/>
        <w:spacing w:after="0"/>
        <w:ind w:left="0" w:hanging="2"/>
        <w:jc w:val="center"/>
        <w:rPr>
          <w:rFonts w:ascii="Sylfaen" w:eastAsia="Merriweather" w:hAnsi="Sylfaen" w:cs="Merriweather"/>
          <w:u w:val="single"/>
        </w:rPr>
      </w:pPr>
      <w:r w:rsidRPr="00B721A2">
        <w:rPr>
          <w:rFonts w:ascii="Sylfaen" w:eastAsia="Arial Unicode MS" w:hAnsi="Sylfaen" w:cs="Arial Unicode MS"/>
          <w:b/>
          <w:u w:val="single"/>
        </w:rPr>
        <w:t>ინდივიდუალური სასწავლო გეგმის შემუშავება, განხორციელება და გადახედვა</w:t>
      </w:r>
    </w:p>
    <w:p w14:paraId="73B98839" w14:textId="77777777" w:rsidR="00FE1AA5" w:rsidRPr="00B721A2" w:rsidRDefault="00FE1AA5">
      <w:pPr>
        <w:pBdr>
          <w:top w:val="nil"/>
          <w:left w:val="nil"/>
          <w:bottom w:val="nil"/>
          <w:right w:val="nil"/>
          <w:between w:val="nil"/>
        </w:pBdr>
        <w:spacing w:after="0"/>
        <w:ind w:left="0" w:hanging="2"/>
        <w:rPr>
          <w:rFonts w:ascii="Sylfaen" w:eastAsia="Merriweather" w:hAnsi="Sylfaen" w:cs="Merriweather"/>
        </w:rPr>
      </w:pPr>
    </w:p>
    <w:p w14:paraId="2FABF0D0" w14:textId="201C66A8" w:rsidR="00FE1AA5" w:rsidRPr="00B721A2" w:rsidRDefault="00DD1D9E">
      <w:pPr>
        <w:ind w:left="0" w:hanging="2"/>
        <w:jc w:val="both"/>
        <w:rPr>
          <w:rFonts w:ascii="Sylfaen" w:eastAsia="Merriweather" w:hAnsi="Sylfaen" w:cs="Merriweather"/>
          <w:color w:val="26282A"/>
          <w:highlight w:val="white"/>
        </w:rPr>
      </w:pPr>
      <w:r w:rsidRPr="00B721A2">
        <w:rPr>
          <w:rFonts w:ascii="Sylfaen" w:eastAsia="Arial Unicode MS" w:hAnsi="Sylfaen" w:cs="Arial Unicode MS"/>
          <w:color w:val="26282A"/>
          <w:highlight w:val="white"/>
        </w:rPr>
        <w:t>თითოეული სსსმ მოსწავლისათვის თითოეული სსსმ მოსწავლისათვის უნდა შეიმნას სწავლის დაწყებიდან ან/და სპეციალური საგანმანათლებლო საჭიროების დადასტურებიდან </w:t>
      </w:r>
      <w:r w:rsidRPr="00B721A2">
        <w:rPr>
          <w:rFonts w:ascii="Sylfaen" w:eastAsia="Arial Unicode MS" w:hAnsi="Sylfaen" w:cs="Arial Unicode MS"/>
          <w:color w:val="26282A"/>
        </w:rPr>
        <w:t>ერთი თვის ვადაში.   ი</w:t>
      </w:r>
      <w:r w:rsidRPr="00B721A2">
        <w:rPr>
          <w:rFonts w:ascii="Sylfaen" w:eastAsia="Arial Unicode MS" w:hAnsi="Sylfaen" w:cs="Arial Unicode MS"/>
          <w:color w:val="26282A"/>
          <w:highlight w:val="white"/>
        </w:rPr>
        <w:t>ნდივიდუალური სასწავლო გეგმის გადახედვა უნდა მოხდეს, საჭიროებიდან გამომდინარე, მინიმუმ სემესტრში ერთხელ.</w:t>
      </w:r>
    </w:p>
    <w:p w14:paraId="72422A02" w14:textId="0B18D38E" w:rsidR="00FE1AA5" w:rsidRPr="00B721A2" w:rsidRDefault="00DD1D9E">
      <w:pPr>
        <w:ind w:left="0" w:hanging="2"/>
        <w:jc w:val="both"/>
        <w:rPr>
          <w:rFonts w:ascii="Sylfaen" w:eastAsia="Merriweather" w:hAnsi="Sylfaen" w:cs="Merriweather"/>
        </w:rPr>
      </w:pPr>
      <w:r w:rsidRPr="00B721A2">
        <w:rPr>
          <w:rFonts w:ascii="Sylfaen" w:eastAsia="Arial Unicode MS" w:hAnsi="Sylfaen" w:cs="Arial Unicode MS"/>
          <w:b/>
        </w:rPr>
        <w:lastRenderedPageBreak/>
        <w:t>ინდივიდუალურ სასწავლო გეგმის შემუშავებისას</w:t>
      </w:r>
      <w:r w:rsidRPr="00B721A2">
        <w:rPr>
          <w:rFonts w:ascii="Sylfaen" w:eastAsia="Arial Unicode MS" w:hAnsi="Sylfaen" w:cs="Arial Unicode MS"/>
        </w:rPr>
        <w:t xml:space="preserve"> გათვალისწინებული უნდა იყოს შემდეგი ინფორმაცია: </w:t>
      </w:r>
    </w:p>
    <w:p w14:paraId="6F5295BF" w14:textId="648BEB6C" w:rsidR="00FE1AA5" w:rsidRPr="00B721A2" w:rsidRDefault="00DD1D9E">
      <w:pPr>
        <w:numPr>
          <w:ilvl w:val="0"/>
          <w:numId w:val="7"/>
        </w:numPr>
        <w:spacing w:after="0"/>
        <w:ind w:left="0" w:hanging="2"/>
        <w:jc w:val="both"/>
        <w:rPr>
          <w:rFonts w:ascii="Sylfaen" w:eastAsia="Merriweather" w:hAnsi="Sylfaen" w:cs="Merriweather"/>
        </w:rPr>
      </w:pPr>
      <w:r w:rsidRPr="00B721A2">
        <w:rPr>
          <w:rFonts w:ascii="Sylfaen" w:eastAsia="Arial Unicode MS" w:hAnsi="Sylfaen" w:cs="Arial Unicode MS"/>
        </w:rPr>
        <w:t>ზოგადი ინფორმაცია მოსწავლის შესახებ;</w:t>
      </w:r>
    </w:p>
    <w:p w14:paraId="4E47A65D" w14:textId="121E71FC" w:rsidR="00FE1AA5" w:rsidRPr="00B721A2" w:rsidRDefault="00DD1D9E">
      <w:pPr>
        <w:numPr>
          <w:ilvl w:val="0"/>
          <w:numId w:val="7"/>
        </w:numPr>
        <w:spacing w:after="0"/>
        <w:ind w:left="0" w:hanging="2"/>
        <w:jc w:val="both"/>
        <w:rPr>
          <w:rFonts w:ascii="Sylfaen" w:eastAsia="Merriweather" w:hAnsi="Sylfaen" w:cs="Merriweather"/>
        </w:rPr>
      </w:pPr>
      <w:r w:rsidRPr="00B721A2">
        <w:rPr>
          <w:rFonts w:ascii="Sylfaen" w:eastAsia="Arial Unicode MS" w:hAnsi="Sylfaen" w:cs="Arial Unicode MS"/>
        </w:rPr>
        <w:t>ისგ ჯგუფის შეხვედრების კალენდარი;</w:t>
      </w:r>
    </w:p>
    <w:p w14:paraId="2DC61FDE" w14:textId="38D145DD" w:rsidR="00FE1AA5" w:rsidRPr="00B721A2" w:rsidRDefault="00DD1D9E">
      <w:pPr>
        <w:numPr>
          <w:ilvl w:val="0"/>
          <w:numId w:val="7"/>
        </w:numPr>
        <w:spacing w:after="0"/>
        <w:ind w:left="0" w:hanging="2"/>
        <w:jc w:val="both"/>
        <w:rPr>
          <w:rFonts w:ascii="Sylfaen" w:eastAsia="Merriweather" w:hAnsi="Sylfaen" w:cs="Merriweather"/>
        </w:rPr>
      </w:pPr>
      <w:r w:rsidRPr="00B721A2">
        <w:rPr>
          <w:rFonts w:ascii="Sylfaen" w:eastAsia="Arial Unicode MS" w:hAnsi="Sylfaen" w:cs="Arial Unicode MS"/>
        </w:rPr>
        <w:t>მონაცემები მიმდინარე სასწავლო პროცესის შესახებ;</w:t>
      </w:r>
    </w:p>
    <w:p w14:paraId="24C15893" w14:textId="2F7DE303" w:rsidR="00FE1AA5" w:rsidRPr="00B721A2" w:rsidRDefault="00DD1D9E">
      <w:pPr>
        <w:numPr>
          <w:ilvl w:val="0"/>
          <w:numId w:val="7"/>
        </w:numPr>
        <w:spacing w:after="0"/>
        <w:ind w:left="0" w:hanging="2"/>
        <w:jc w:val="both"/>
        <w:rPr>
          <w:rFonts w:ascii="Sylfaen" w:eastAsia="Merriweather" w:hAnsi="Sylfaen" w:cs="Merriweather"/>
        </w:rPr>
      </w:pPr>
      <w:r w:rsidRPr="00B721A2">
        <w:rPr>
          <w:rFonts w:ascii="Sylfaen" w:eastAsia="Arial Unicode MS" w:hAnsi="Sylfaen" w:cs="Arial Unicode MS"/>
        </w:rPr>
        <w:t>მოსწავლის ძლიერი მხარეებისა და საჭიროებების აღწერა;</w:t>
      </w:r>
    </w:p>
    <w:p w14:paraId="286FB979" w14:textId="5BB919B8" w:rsidR="00FE1AA5" w:rsidRPr="00B721A2" w:rsidRDefault="00DD1D9E">
      <w:pPr>
        <w:numPr>
          <w:ilvl w:val="0"/>
          <w:numId w:val="7"/>
        </w:numPr>
        <w:spacing w:after="0"/>
        <w:ind w:left="0" w:hanging="2"/>
        <w:jc w:val="both"/>
        <w:rPr>
          <w:rFonts w:ascii="Sylfaen" w:eastAsia="Merriweather" w:hAnsi="Sylfaen" w:cs="Merriweather"/>
        </w:rPr>
      </w:pPr>
      <w:r w:rsidRPr="00B721A2">
        <w:rPr>
          <w:rFonts w:ascii="Sylfaen" w:eastAsia="Arial Unicode MS" w:hAnsi="Sylfaen" w:cs="Arial Unicode MS"/>
        </w:rPr>
        <w:t>ინტერვენციის გეგმა;</w:t>
      </w:r>
    </w:p>
    <w:p w14:paraId="612B2807" w14:textId="69D82CF9" w:rsidR="00FE1AA5" w:rsidRPr="00B721A2" w:rsidRDefault="00DD1D9E">
      <w:pPr>
        <w:numPr>
          <w:ilvl w:val="0"/>
          <w:numId w:val="7"/>
        </w:numPr>
        <w:spacing w:after="0"/>
        <w:ind w:left="0" w:hanging="2"/>
        <w:jc w:val="both"/>
        <w:rPr>
          <w:rFonts w:ascii="Sylfaen" w:eastAsia="Merriweather" w:hAnsi="Sylfaen" w:cs="Merriweather"/>
        </w:rPr>
      </w:pPr>
      <w:r w:rsidRPr="00B721A2">
        <w:rPr>
          <w:rFonts w:ascii="Sylfaen" w:eastAsia="Arial Unicode MS" w:hAnsi="Sylfaen" w:cs="Arial Unicode MS"/>
        </w:rPr>
        <w:t>საგნობრივი გეგმა/გეგმები, რომლებიც თითოეულ საგანში უნდა მოიცავდეს:</w:t>
      </w:r>
    </w:p>
    <w:p w14:paraId="4FAB82E9" w14:textId="5F640BFB" w:rsidR="00FE1AA5" w:rsidRPr="00B721A2" w:rsidRDefault="00DD1D9E">
      <w:pPr>
        <w:numPr>
          <w:ilvl w:val="0"/>
          <w:numId w:val="5"/>
        </w:numPr>
        <w:spacing w:after="0"/>
        <w:ind w:left="0" w:hanging="2"/>
        <w:jc w:val="both"/>
        <w:rPr>
          <w:rFonts w:ascii="Sylfaen" w:eastAsia="Merriweather" w:hAnsi="Sylfaen" w:cs="Merriweather"/>
        </w:rPr>
      </w:pPr>
      <w:r w:rsidRPr="00B721A2">
        <w:rPr>
          <w:rFonts w:ascii="Sylfaen" w:eastAsia="Arial Unicode MS" w:hAnsi="Sylfaen" w:cs="Arial Unicode MS"/>
        </w:rPr>
        <w:t>მოსწავლის ცოდნის აქტუალური დონის აღწერას;</w:t>
      </w:r>
    </w:p>
    <w:p w14:paraId="01CA13D8" w14:textId="2931F658" w:rsidR="00FE1AA5" w:rsidRPr="00B721A2" w:rsidRDefault="00DD1D9E">
      <w:pPr>
        <w:numPr>
          <w:ilvl w:val="0"/>
          <w:numId w:val="5"/>
        </w:numPr>
        <w:spacing w:after="0"/>
        <w:ind w:left="0" w:hanging="2"/>
        <w:jc w:val="both"/>
        <w:rPr>
          <w:rFonts w:ascii="Sylfaen" w:eastAsia="Merriweather" w:hAnsi="Sylfaen" w:cs="Merriweather"/>
        </w:rPr>
      </w:pPr>
      <w:r w:rsidRPr="00B721A2">
        <w:rPr>
          <w:rFonts w:ascii="Sylfaen" w:eastAsia="Arial Unicode MS" w:hAnsi="Sylfaen" w:cs="Arial Unicode MS"/>
        </w:rPr>
        <w:t>მოსწავლის საჭიროებებზე დაყრდნობით განსაზღვრულ საფეხურის და სასწავლო წლის მიზნებს;</w:t>
      </w:r>
    </w:p>
    <w:p w14:paraId="4067E7DC" w14:textId="6B285F03" w:rsidR="00FE1AA5" w:rsidRPr="00B721A2" w:rsidRDefault="00DD1D9E">
      <w:pPr>
        <w:numPr>
          <w:ilvl w:val="0"/>
          <w:numId w:val="5"/>
        </w:numPr>
        <w:spacing w:after="0"/>
        <w:ind w:left="0" w:hanging="2"/>
        <w:jc w:val="both"/>
        <w:rPr>
          <w:rFonts w:ascii="Sylfaen" w:eastAsia="Merriweather" w:hAnsi="Sylfaen" w:cs="Merriweather"/>
        </w:rPr>
      </w:pPr>
      <w:r w:rsidRPr="00B721A2">
        <w:rPr>
          <w:rFonts w:ascii="Sylfaen" w:eastAsia="Arial Unicode MS" w:hAnsi="Sylfaen" w:cs="Arial Unicode MS"/>
        </w:rPr>
        <w:t>სწავლა-სწავლების შესაბამის სტრატეგიებს, აქტივობებს;</w:t>
      </w:r>
    </w:p>
    <w:p w14:paraId="6D36CB12" w14:textId="56FA1ADF" w:rsidR="00FE1AA5" w:rsidRPr="00B721A2" w:rsidRDefault="00DD1D9E">
      <w:pPr>
        <w:numPr>
          <w:ilvl w:val="0"/>
          <w:numId w:val="5"/>
        </w:numPr>
        <w:spacing w:after="0"/>
        <w:ind w:left="0" w:hanging="2"/>
        <w:jc w:val="both"/>
        <w:rPr>
          <w:rFonts w:ascii="Sylfaen" w:eastAsia="Merriweather" w:hAnsi="Sylfaen" w:cs="Merriweather"/>
        </w:rPr>
      </w:pPr>
      <w:r w:rsidRPr="00B721A2">
        <w:rPr>
          <w:rFonts w:ascii="Sylfaen" w:eastAsia="Arial Unicode MS" w:hAnsi="Sylfaen" w:cs="Arial Unicode MS"/>
        </w:rPr>
        <w:t xml:space="preserve">განმავითარებელ შეფასებას. </w:t>
      </w:r>
    </w:p>
    <w:p w14:paraId="6A1974D0" w14:textId="795D3EA5" w:rsidR="00FE1AA5" w:rsidRPr="00B721A2" w:rsidRDefault="00DD1D9E">
      <w:pPr>
        <w:tabs>
          <w:tab w:val="left" w:pos="180"/>
        </w:tabs>
        <w:ind w:left="0" w:hanging="2"/>
        <w:jc w:val="both"/>
        <w:rPr>
          <w:rFonts w:ascii="Sylfaen" w:eastAsia="Merriweather" w:hAnsi="Sylfaen" w:cs="Merriweather"/>
        </w:rPr>
      </w:pPr>
      <w:r w:rsidRPr="00B721A2">
        <w:rPr>
          <w:rFonts w:ascii="Sylfaen" w:eastAsia="Arial Unicode MS" w:hAnsi="Sylfaen" w:cs="Arial Unicode MS"/>
          <w:b/>
        </w:rPr>
        <w:t>ინდივიდუალური სასწავლო გეგმის განხორციელება</w:t>
      </w:r>
      <w:r w:rsidRPr="00B721A2">
        <w:rPr>
          <w:rFonts w:ascii="Sylfaen" w:eastAsia="Merriweather" w:hAnsi="Sylfaen" w:cs="Merriweather"/>
          <w:b/>
          <w:i/>
        </w:rPr>
        <w:t xml:space="preserve"> </w:t>
      </w:r>
      <w:r w:rsidRPr="00B721A2">
        <w:rPr>
          <w:rFonts w:ascii="Sylfaen" w:eastAsia="Arial Unicode MS" w:hAnsi="Sylfaen" w:cs="Arial Unicode MS"/>
        </w:rPr>
        <w:t>- ინდივიდუალური სასწავლო გეგმის განხორციელებისათვის  დიდი ყურადღება დაეთმობა მოსწავლის შეფასებას, რომელიც განხორციელდება</w:t>
      </w:r>
      <w:r w:rsidRPr="00B721A2">
        <w:rPr>
          <w:rFonts w:ascii="Sylfaen" w:eastAsia="Merriweather" w:hAnsi="Sylfaen" w:cs="Merriweather"/>
          <w:b/>
          <w:i/>
        </w:rPr>
        <w:t xml:space="preserve"> </w:t>
      </w:r>
      <w:r w:rsidRPr="00B721A2">
        <w:rPr>
          <w:rFonts w:ascii="Sylfaen" w:eastAsia="Arial Unicode MS" w:hAnsi="Sylfaen" w:cs="Arial Unicode MS"/>
        </w:rPr>
        <w:t>მის ინდივიდუალურ სასწავლო მიზნებთან მიმართებით იმის მიხედვით, მიაღწია თუ არა ბავშვმა დასახულ კონკრეტულ შედეგს. აქედან გამომდინარე,  გეგმაში ასახული სასწავლო მიზნებისა და სტატეგიების ცვლილებების  საჭიროება შესაძლოა აუცილებელიც კი გახდეს</w:t>
      </w:r>
      <w:r w:rsidRPr="00B721A2">
        <w:rPr>
          <w:rFonts w:ascii="Sylfaen" w:eastAsia="Merriweather" w:hAnsi="Sylfaen" w:cs="Merriweather"/>
          <w:b/>
          <w:i/>
        </w:rPr>
        <w:t xml:space="preserve">.                                                                              </w:t>
      </w:r>
      <w:r w:rsidRPr="00B721A2">
        <w:rPr>
          <w:rFonts w:ascii="Sylfaen" w:eastAsia="Merriweather" w:hAnsi="Sylfaen" w:cs="Merriweather"/>
          <w:b/>
        </w:rPr>
        <w:t xml:space="preserve">  </w:t>
      </w:r>
    </w:p>
    <w:p w14:paraId="6DA33264" w14:textId="5250F89F" w:rsidR="00FE1AA5" w:rsidRPr="00B721A2" w:rsidRDefault="00DD1D9E">
      <w:pPr>
        <w:ind w:left="0" w:hanging="2"/>
        <w:jc w:val="both"/>
        <w:rPr>
          <w:rFonts w:ascii="Sylfaen" w:eastAsia="Merriweather" w:hAnsi="Sylfaen" w:cs="Merriweather"/>
        </w:rPr>
      </w:pPr>
      <w:r w:rsidRPr="00B721A2">
        <w:rPr>
          <w:rFonts w:ascii="Sylfaen" w:eastAsia="Arial Unicode MS" w:hAnsi="Sylfaen" w:cs="Arial Unicode MS"/>
        </w:rPr>
        <w:t>მიზნის მიღწევის მონიტორინგი მოხდება სისტემატურად, რომლის დროსაც შეფასდება მასწავლებელების მიერ შესრულებული სამუშაოს ხარისხი. შეფასება შეიძლება განხორციელდეს სხვადასხვა სისტემის მიხედვით, რომელიც იქნება მოსწავლის მიღწევების თვისებრივი დახასიათება: სუსტი, დამაკმაყოფილებელი, საშუალო და მაღალი.</w:t>
      </w:r>
    </w:p>
    <w:p w14:paraId="28D11693" w14:textId="341CD58A" w:rsidR="00FE1AA5" w:rsidRPr="00B721A2" w:rsidRDefault="00DD1D9E">
      <w:pPr>
        <w:ind w:left="0" w:hanging="2"/>
        <w:jc w:val="both"/>
        <w:rPr>
          <w:rFonts w:ascii="Sylfaen" w:eastAsia="Merriweather" w:hAnsi="Sylfaen" w:cs="Merriweather"/>
        </w:rPr>
      </w:pPr>
      <w:r w:rsidRPr="00B721A2">
        <w:rPr>
          <w:rFonts w:ascii="Sylfaen" w:eastAsia="Arial Unicode MS" w:hAnsi="Sylfaen" w:cs="Arial Unicode MS"/>
          <w:b/>
        </w:rPr>
        <w:t>ინდივიდუალური სასწავლო გეგმის გადახედვა/განახლება</w:t>
      </w:r>
      <w:r w:rsidRPr="00B721A2">
        <w:rPr>
          <w:rFonts w:ascii="Sylfaen" w:eastAsia="Arial Unicode MS" w:hAnsi="Sylfaen" w:cs="Arial Unicode MS"/>
        </w:rPr>
        <w:t xml:space="preserve"> – ამ პროცესის მეშვეობით ისგ ჯგუფის წევრები მოახდენენ მუშაობის შეჯამებას, გაანალიზებენ, რამდენად უახლოვდება მოსწავლე განსაზღვრულ შედეგს, რამდენად არის საჭირო გარკვეული ცვლილებების განხორციელება. </w:t>
      </w:r>
    </w:p>
    <w:p w14:paraId="785BBC9F" w14:textId="4D600CCF" w:rsidR="00FE1AA5" w:rsidRPr="00B721A2" w:rsidRDefault="00DD1D9E">
      <w:pPr>
        <w:shd w:val="clear" w:color="auto" w:fill="FFFFFF"/>
        <w:spacing w:after="0"/>
        <w:ind w:left="0" w:hanging="2"/>
        <w:rPr>
          <w:rFonts w:ascii="Sylfaen" w:eastAsia="Merriweather" w:hAnsi="Sylfaen" w:cs="Merriweather"/>
        </w:rPr>
      </w:pPr>
      <w:r w:rsidRPr="00B721A2">
        <w:rPr>
          <w:rFonts w:ascii="Sylfaen" w:eastAsia="Arial Unicode MS" w:hAnsi="Sylfaen" w:cs="Arial Unicode MS"/>
        </w:rPr>
        <w:t>ინდივიდუალური სასწავლო გეგმის გადახედვა უნდა მოხდეს, საჭიროებიდან გამომდინარე, მინიმუმ სემესტრში ერთხელ.</w:t>
      </w:r>
    </w:p>
    <w:p w14:paraId="72601AF1" w14:textId="77777777" w:rsidR="00FE1AA5" w:rsidRPr="00B721A2" w:rsidRDefault="00FE1AA5">
      <w:pPr>
        <w:spacing w:after="0"/>
        <w:ind w:left="0" w:hanging="2"/>
        <w:rPr>
          <w:rFonts w:ascii="Sylfaen" w:eastAsia="Merriweather" w:hAnsi="Sylfaen" w:cs="Merriweather"/>
        </w:rPr>
      </w:pPr>
    </w:p>
    <w:p w14:paraId="3AA5B5C9" w14:textId="2E92826C" w:rsidR="00FE1AA5" w:rsidRPr="00B721A2" w:rsidRDefault="00DD1D9E">
      <w:pPr>
        <w:shd w:val="clear" w:color="auto" w:fill="E5B9B7"/>
        <w:spacing w:before="167" w:after="251"/>
        <w:ind w:left="0" w:hanging="2"/>
        <w:jc w:val="center"/>
        <w:rPr>
          <w:rFonts w:ascii="Sylfaen" w:eastAsia="Merriweather" w:hAnsi="Sylfaen" w:cs="Merriweather"/>
          <w:u w:val="single"/>
        </w:rPr>
      </w:pPr>
      <w:r w:rsidRPr="00B721A2">
        <w:rPr>
          <w:rFonts w:ascii="Sylfaen" w:eastAsia="Arial Unicode MS" w:hAnsi="Sylfaen" w:cs="Arial Unicode MS"/>
          <w:b/>
          <w:u w:val="single"/>
        </w:rPr>
        <w:t>სსსმ მოსწავლის აკადემიური მიღწევის შეფასება, დასწრება და გაცდენები</w:t>
      </w:r>
    </w:p>
    <w:p w14:paraId="023BB465" w14:textId="223D63F6" w:rsidR="00FE1AA5" w:rsidRPr="00B721A2" w:rsidRDefault="00DD1D9E">
      <w:pPr>
        <w:numPr>
          <w:ilvl w:val="0"/>
          <w:numId w:val="3"/>
        </w:numPr>
        <w:pBdr>
          <w:top w:val="nil"/>
          <w:left w:val="nil"/>
          <w:bottom w:val="nil"/>
          <w:right w:val="nil"/>
          <w:between w:val="nil"/>
        </w:pBdr>
        <w:tabs>
          <w:tab w:val="left" w:pos="0"/>
        </w:tabs>
        <w:spacing w:after="0"/>
        <w:ind w:left="0" w:right="4" w:hanging="2"/>
        <w:jc w:val="both"/>
        <w:rPr>
          <w:rFonts w:ascii="Sylfaen" w:eastAsia="Merriweather" w:hAnsi="Sylfaen" w:cs="Merriweather"/>
        </w:rPr>
      </w:pPr>
      <w:r w:rsidRPr="00B721A2">
        <w:rPr>
          <w:rFonts w:ascii="Sylfaen" w:eastAsia="Arial Unicode MS" w:hAnsi="Sylfaen" w:cs="Arial Unicode MS"/>
        </w:rPr>
        <w:t xml:space="preserve">სსსმ მოსწავლის აკადემიური მიღწევის შეფასება ხდება იმავე პრინციპით, როგორც ფასდება ნებისმიერი სხვა მოსწავლის აკადემიური მიღწევა. თუ სსსმ მოსწავლე განათლებას იღებს ინდივიდუალური სასწავლო გეგმით, ფასდება მის მიერ ინდივიდუალური სასწავლო გეგმით განსაზღვრული მიზნების მიღწევის დონე. სსსმ მოსწავლე, რომელიც წარმატებით ძლევს ინდივიდუალურ სასწავლო გეგმას, ფასდება მაღალი ქულით. </w:t>
      </w:r>
    </w:p>
    <w:p w14:paraId="47842809" w14:textId="35E01C59" w:rsidR="00FE1AA5" w:rsidRPr="00B721A2" w:rsidRDefault="00DD1D9E">
      <w:pPr>
        <w:numPr>
          <w:ilvl w:val="0"/>
          <w:numId w:val="3"/>
        </w:numPr>
        <w:pBdr>
          <w:top w:val="nil"/>
          <w:left w:val="nil"/>
          <w:bottom w:val="nil"/>
          <w:right w:val="nil"/>
          <w:between w:val="nil"/>
        </w:pBdr>
        <w:tabs>
          <w:tab w:val="left" w:pos="0"/>
        </w:tabs>
        <w:spacing w:after="0"/>
        <w:ind w:left="0" w:right="4" w:hanging="2"/>
        <w:jc w:val="both"/>
        <w:rPr>
          <w:rFonts w:ascii="Sylfaen" w:eastAsia="Merriweather" w:hAnsi="Sylfaen" w:cs="Merriweather"/>
        </w:rPr>
      </w:pPr>
      <w:r w:rsidRPr="00B721A2">
        <w:rPr>
          <w:rFonts w:ascii="Sylfaen" w:eastAsia="Arial Unicode MS" w:hAnsi="Sylfaen" w:cs="Arial Unicode MS"/>
        </w:rPr>
        <w:t xml:space="preserve"> სსსმ მოსწავლისთვის სემესტრული, წლიური და საფეხურის ქულები გამოითვლება იმავე პრინციპით, როგორც სხვა მოსწავლეებისთვის. თუ სასკოლო სასწავლო გეგმით განსაზღვრულია წლიური გამოცდის ჩატარება და დადგენილია, რომ მას აბარებენ ის სპეციალური საგანმანათლებლო საჭიროების მქონე მოსწავლეებიც, რომლებიც ინდივიდუალური სასწავლო გეგმით სწავლობენ, </w:t>
      </w:r>
      <w:r w:rsidRPr="00B721A2">
        <w:rPr>
          <w:rFonts w:ascii="Sylfaen" w:eastAsia="Arial Unicode MS" w:hAnsi="Sylfaen" w:cs="Arial Unicode MS"/>
        </w:rPr>
        <w:lastRenderedPageBreak/>
        <w:t>სკოლამ უნდა უზრუნველყოს საგამოცდო მასალის ადაპტირება – უნდა შეიქმნას ინდივიდუალური საგამოცდო პროგრამა, რომელიც დაეყრდნობა სპეციალური საგანმანათლებლო საჭიროების მქონე მოსწავლის ინდივიდუალურ სასწავლო გეგმას.</w:t>
      </w:r>
    </w:p>
    <w:p w14:paraId="3400B498" w14:textId="77777777" w:rsidR="00FE1AA5" w:rsidRPr="00B721A2" w:rsidRDefault="00FE1AA5">
      <w:pPr>
        <w:tabs>
          <w:tab w:val="left" w:pos="0"/>
          <w:tab w:val="left" w:pos="360"/>
        </w:tabs>
        <w:spacing w:after="0"/>
        <w:ind w:left="0" w:right="4" w:hanging="2"/>
        <w:jc w:val="both"/>
        <w:rPr>
          <w:rFonts w:ascii="Sylfaen" w:eastAsia="Merriweather" w:hAnsi="Sylfaen" w:cs="Merriweather"/>
        </w:rPr>
      </w:pPr>
    </w:p>
    <w:p w14:paraId="1A1CF51A" w14:textId="2073E245" w:rsidR="00FE1AA5" w:rsidRPr="00B721A2" w:rsidRDefault="00DD1D9E">
      <w:pPr>
        <w:spacing w:after="0"/>
        <w:ind w:left="0" w:hanging="2"/>
        <w:jc w:val="both"/>
        <w:rPr>
          <w:rFonts w:ascii="Sylfaen" w:eastAsia="Merriweather" w:hAnsi="Sylfaen" w:cs="Merriweather"/>
        </w:rPr>
      </w:pPr>
      <w:r w:rsidRPr="00B721A2">
        <w:rPr>
          <w:rFonts w:ascii="Sylfaen" w:eastAsia="Arial Unicode MS" w:hAnsi="Sylfaen" w:cs="Arial Unicode MS"/>
          <w:b/>
        </w:rPr>
        <w:t>სსსმ მოსწავლეთა შინ სწავლება</w:t>
      </w:r>
    </w:p>
    <w:p w14:paraId="63F39DAA" w14:textId="74F86D72" w:rsidR="00FE1AA5" w:rsidRPr="00B721A2" w:rsidRDefault="00DD1D9E">
      <w:pPr>
        <w:numPr>
          <w:ilvl w:val="0"/>
          <w:numId w:val="14"/>
        </w:numPr>
        <w:pBdr>
          <w:top w:val="nil"/>
          <w:left w:val="nil"/>
          <w:bottom w:val="nil"/>
          <w:right w:val="nil"/>
          <w:between w:val="nil"/>
        </w:pBdr>
        <w:tabs>
          <w:tab w:val="left" w:pos="360"/>
        </w:tabs>
        <w:spacing w:after="0"/>
        <w:ind w:left="0" w:hanging="2"/>
        <w:jc w:val="both"/>
        <w:rPr>
          <w:rFonts w:ascii="Sylfaen" w:eastAsia="Merriweather" w:hAnsi="Sylfaen" w:cs="Merriweather"/>
        </w:rPr>
      </w:pPr>
      <w:r w:rsidRPr="00B721A2">
        <w:rPr>
          <w:rFonts w:ascii="Sylfaen" w:eastAsia="Arial Unicode MS" w:hAnsi="Sylfaen" w:cs="Arial Unicode MS"/>
        </w:rPr>
        <w:t>იმ შემთხვევაში, თუ სსსმ მოსწავლეს ჯანმრთელობის მდგომარეობა არ აძლევს  სკოლაში სიარულის საშუალებას,  რაც დასტურდება შესაბამისი სამედიცინო დოკუმენტაციით  სსსმ მოსწავლე სწავლას განაგრძობს შინ სწავლების ფორმით. ამ შემთხვევაში მოსწავლე ირიცხება სკოლაში, მაგრამ არ ესწრება გაკვეთილებს. სკოლა უდგენს მას ინდივიდუალური სწავლების სპეციალურ გეგმას, რომლის მიხედვითაც მოხდება სსსმ მოსწავლის შინ სწავლება.</w:t>
      </w:r>
    </w:p>
    <w:p w14:paraId="13F47DF1" w14:textId="0880F6F2" w:rsidR="00FE1AA5" w:rsidRPr="00B721A2" w:rsidRDefault="00DD1D9E">
      <w:pPr>
        <w:numPr>
          <w:ilvl w:val="0"/>
          <w:numId w:val="14"/>
        </w:numPr>
        <w:pBdr>
          <w:top w:val="nil"/>
          <w:left w:val="nil"/>
          <w:bottom w:val="nil"/>
          <w:right w:val="nil"/>
          <w:between w:val="nil"/>
        </w:pBdr>
        <w:tabs>
          <w:tab w:val="left" w:pos="270"/>
        </w:tabs>
        <w:spacing w:after="0"/>
        <w:ind w:left="0" w:hanging="2"/>
        <w:jc w:val="both"/>
        <w:rPr>
          <w:rFonts w:ascii="Sylfaen" w:eastAsia="Merriweather" w:hAnsi="Sylfaen" w:cs="Merriweather"/>
        </w:rPr>
      </w:pPr>
      <w:r w:rsidRPr="00B721A2">
        <w:rPr>
          <w:rFonts w:ascii="Sylfaen" w:eastAsia="Arial Unicode MS" w:hAnsi="Sylfaen" w:cs="Arial Unicode MS"/>
        </w:rPr>
        <w:t xml:space="preserve"> შინ სწავლების დროს სკოლა ვალდებულია დაადგინოს განრიგი, რომლის მიხედვითაც საგნის მასწავლებელი  განახორციელებ</w:t>
      </w:r>
      <w:r w:rsidR="00B124BC">
        <w:rPr>
          <w:rFonts w:ascii="Sylfaen" w:eastAsia="Arial Unicode MS" w:hAnsi="Sylfaen" w:cs="Arial Unicode MS"/>
        </w:rPr>
        <w:t>ს</w:t>
      </w:r>
      <w:r w:rsidRPr="00B721A2">
        <w:rPr>
          <w:rFonts w:ascii="Sylfaen" w:eastAsia="Arial Unicode MS" w:hAnsi="Sylfaen" w:cs="Arial Unicode MS"/>
        </w:rPr>
        <w:t xml:space="preserve"> სსსმ მოსწავლესთან სწავლებას. სკოლამ/ისგ ჯგუფმა უნდა განახორციელოს შინ სწავლების პროცესის მონიტორინგი.</w:t>
      </w:r>
    </w:p>
    <w:p w14:paraId="259051B5" w14:textId="05CFCE1D" w:rsidR="00FE1AA5" w:rsidRPr="00B721A2" w:rsidRDefault="00DD1D9E">
      <w:pPr>
        <w:numPr>
          <w:ilvl w:val="0"/>
          <w:numId w:val="14"/>
        </w:numPr>
        <w:pBdr>
          <w:top w:val="nil"/>
          <w:left w:val="nil"/>
          <w:bottom w:val="nil"/>
          <w:right w:val="nil"/>
          <w:between w:val="nil"/>
        </w:pBdr>
        <w:tabs>
          <w:tab w:val="left" w:pos="360"/>
        </w:tabs>
        <w:spacing w:after="0"/>
        <w:ind w:left="0" w:hanging="2"/>
        <w:jc w:val="both"/>
        <w:rPr>
          <w:rFonts w:ascii="Sylfaen" w:eastAsia="Merriweather" w:hAnsi="Sylfaen" w:cs="Merriweather"/>
        </w:rPr>
      </w:pPr>
      <w:r w:rsidRPr="00B721A2">
        <w:rPr>
          <w:rFonts w:ascii="Sylfaen" w:eastAsia="Arial Unicode MS" w:hAnsi="Sylfaen" w:cs="Arial Unicode MS"/>
        </w:rPr>
        <w:t>შინ სწავლების პროცესში რეკომენდებულია დისტანციური სწავლების ფორმის გამოყენება.</w:t>
      </w:r>
    </w:p>
    <w:p w14:paraId="2C9B4759" w14:textId="08C1E940" w:rsidR="00FE1AA5" w:rsidRPr="00B721A2" w:rsidRDefault="00DD1D9E">
      <w:pPr>
        <w:numPr>
          <w:ilvl w:val="0"/>
          <w:numId w:val="14"/>
        </w:numPr>
        <w:pBdr>
          <w:top w:val="nil"/>
          <w:left w:val="nil"/>
          <w:bottom w:val="nil"/>
          <w:right w:val="nil"/>
          <w:between w:val="nil"/>
        </w:pBdr>
        <w:tabs>
          <w:tab w:val="left" w:pos="360"/>
        </w:tabs>
        <w:spacing w:after="0"/>
        <w:ind w:left="0" w:hanging="2"/>
        <w:jc w:val="both"/>
        <w:rPr>
          <w:rFonts w:ascii="Sylfaen" w:eastAsia="Merriweather" w:hAnsi="Sylfaen" w:cs="Merriweather"/>
        </w:rPr>
      </w:pPr>
      <w:r w:rsidRPr="00B721A2">
        <w:rPr>
          <w:rFonts w:ascii="Sylfaen" w:eastAsia="Arial Unicode MS" w:hAnsi="Sylfaen" w:cs="Arial Unicode MS"/>
        </w:rPr>
        <w:t>შინ სწავლების პროცესში აქტიურად ჩართული უნდა იყოს სსსმ მოსწავლის მშობელი, რომელიც დაეხმარება მოსწავლეს ყოველდღიური დავალებების შესრულებაში.</w:t>
      </w:r>
    </w:p>
    <w:p w14:paraId="5C0CFCD1" w14:textId="3F5F1005" w:rsidR="00FE1AA5" w:rsidRPr="00B721A2" w:rsidRDefault="00DD1D9E">
      <w:pPr>
        <w:numPr>
          <w:ilvl w:val="0"/>
          <w:numId w:val="14"/>
        </w:numPr>
        <w:pBdr>
          <w:top w:val="nil"/>
          <w:left w:val="nil"/>
          <w:bottom w:val="nil"/>
          <w:right w:val="nil"/>
          <w:between w:val="nil"/>
        </w:pBdr>
        <w:tabs>
          <w:tab w:val="left" w:pos="360"/>
        </w:tabs>
        <w:spacing w:after="0"/>
        <w:ind w:left="0" w:hanging="2"/>
        <w:jc w:val="both"/>
        <w:rPr>
          <w:rFonts w:ascii="Sylfaen" w:eastAsia="Merriweather" w:hAnsi="Sylfaen" w:cs="Merriweather"/>
        </w:rPr>
      </w:pPr>
      <w:r w:rsidRPr="00B721A2">
        <w:rPr>
          <w:rFonts w:ascii="Sylfaen" w:eastAsia="Arial Unicode MS" w:hAnsi="Sylfaen" w:cs="Arial Unicode MS"/>
        </w:rPr>
        <w:t>სსსმ მოსწავლის შინ სწავლების შემთხვევაში სკოლა უზრუნველყოფს შინ სწავლებაზე მყოფი მოსწავლისათვის შესაბამისი კლასის საათობრივი ბადით განსაზღვრული თითოეული საგნის (გარდა ფიზიკური აღზრდისა) კვირაში მინიმუმ ერთი აკადემიური საათის ოდენობით ჩატარებას.</w:t>
      </w:r>
    </w:p>
    <w:p w14:paraId="794BD5CF" w14:textId="77777777" w:rsidR="00FE1AA5" w:rsidRPr="00B721A2" w:rsidRDefault="00FE1AA5">
      <w:pPr>
        <w:pBdr>
          <w:top w:val="nil"/>
          <w:left w:val="nil"/>
          <w:bottom w:val="nil"/>
          <w:right w:val="nil"/>
          <w:between w:val="nil"/>
        </w:pBdr>
        <w:shd w:val="clear" w:color="auto" w:fill="FFFFFF"/>
        <w:spacing w:after="0"/>
        <w:ind w:left="0" w:hanging="2"/>
        <w:jc w:val="both"/>
        <w:rPr>
          <w:rFonts w:ascii="Sylfaen" w:eastAsia="Merriweather" w:hAnsi="Sylfaen" w:cs="Merriweather"/>
        </w:rPr>
      </w:pPr>
    </w:p>
    <w:p w14:paraId="6D565803" w14:textId="39F87EEE" w:rsidR="00FE1AA5" w:rsidRPr="00B721A2" w:rsidRDefault="00DD1D9E">
      <w:pPr>
        <w:tabs>
          <w:tab w:val="left" w:pos="0"/>
          <w:tab w:val="left" w:pos="1494"/>
        </w:tabs>
        <w:spacing w:after="0"/>
        <w:ind w:left="0" w:right="4" w:hanging="2"/>
        <w:jc w:val="both"/>
        <w:rPr>
          <w:rFonts w:ascii="Sylfaen" w:eastAsia="Merriweather" w:hAnsi="Sylfaen" w:cs="Merriweather"/>
          <w:b/>
        </w:rPr>
      </w:pPr>
      <w:r w:rsidRPr="00B721A2">
        <w:rPr>
          <w:rFonts w:ascii="Sylfaen" w:eastAsia="Arial Unicode MS" w:hAnsi="Sylfaen" w:cs="Arial Unicode MS"/>
          <w:b/>
        </w:rPr>
        <w:t>იმისათვის, რომ  სპეციალური  საგანმანათლებლო საჭიროების მქონე მოსწავლემ (სსსმ)  სკოლაში თავი უსაფრთხოდ და დაცულად იგრძნოს:</w:t>
      </w:r>
    </w:p>
    <w:p w14:paraId="247B67FF" w14:textId="77777777" w:rsidR="00FE1AA5" w:rsidRPr="00B721A2" w:rsidRDefault="00FE1AA5">
      <w:pPr>
        <w:tabs>
          <w:tab w:val="left" w:pos="0"/>
          <w:tab w:val="left" w:pos="1494"/>
        </w:tabs>
        <w:spacing w:after="0"/>
        <w:ind w:left="0" w:right="4" w:hanging="2"/>
        <w:jc w:val="both"/>
        <w:rPr>
          <w:rFonts w:ascii="Sylfaen" w:eastAsia="Merriweather" w:hAnsi="Sylfaen" w:cs="Merriweather"/>
          <w:b/>
        </w:rPr>
      </w:pPr>
    </w:p>
    <w:p w14:paraId="2D5173AF" w14:textId="6724EADA" w:rsidR="00FE1AA5" w:rsidRPr="00B721A2" w:rsidRDefault="00270F9D">
      <w:pPr>
        <w:numPr>
          <w:ilvl w:val="0"/>
          <w:numId w:val="4"/>
        </w:numPr>
        <w:tabs>
          <w:tab w:val="left" w:pos="0"/>
          <w:tab w:val="left" w:pos="540"/>
        </w:tabs>
        <w:spacing w:after="0"/>
        <w:ind w:left="0" w:right="4" w:hanging="2"/>
        <w:jc w:val="both"/>
        <w:rPr>
          <w:rFonts w:ascii="Sylfaen" w:eastAsia="Merriweather" w:hAnsi="Sylfaen" w:cs="Merriweather"/>
        </w:rPr>
      </w:pPr>
      <w:r>
        <w:rPr>
          <w:rFonts w:ascii="Sylfaen" w:eastAsia="Arial Unicode MS" w:hAnsi="Sylfaen" w:cs="Arial Unicode MS"/>
          <w:lang w:val="ka-GE"/>
        </w:rPr>
        <w:t>სკოლის შესასვლელში დამონტაჟებულია</w:t>
      </w:r>
      <w:r w:rsidRPr="00B721A2">
        <w:rPr>
          <w:rFonts w:ascii="Sylfaen" w:eastAsia="Arial Unicode MS" w:hAnsi="Sylfaen" w:cs="Arial Unicode MS"/>
        </w:rPr>
        <w:t xml:space="preserve"> პანდუსი, </w:t>
      </w:r>
      <w:r>
        <w:rPr>
          <w:rFonts w:ascii="Sylfaen" w:eastAsia="Arial Unicode MS" w:hAnsi="Sylfaen" w:cs="Arial Unicode MS"/>
        </w:rPr>
        <w:t xml:space="preserve">ხოლო შენობაში დამონტაჯებული ლიფტი, </w:t>
      </w:r>
      <w:r w:rsidRPr="00B721A2">
        <w:rPr>
          <w:rFonts w:ascii="Sylfaen" w:eastAsia="Arial Unicode MS" w:hAnsi="Sylfaen" w:cs="Arial Unicode MS"/>
        </w:rPr>
        <w:t>რომლის საშუალებითაც ისინი იოლად  შეძლებენ გადაადგილებას და ურთიერთობას თანატოლებთან.</w:t>
      </w:r>
    </w:p>
    <w:p w14:paraId="28CFD672" w14:textId="31888D00" w:rsidR="00FE1AA5" w:rsidRPr="00B721A2" w:rsidRDefault="00DD1D9E">
      <w:pPr>
        <w:numPr>
          <w:ilvl w:val="0"/>
          <w:numId w:val="4"/>
        </w:numPr>
        <w:tabs>
          <w:tab w:val="left" w:pos="0"/>
          <w:tab w:val="left" w:pos="540"/>
        </w:tabs>
        <w:spacing w:after="0"/>
        <w:ind w:left="0" w:right="4" w:hanging="2"/>
        <w:jc w:val="both"/>
        <w:rPr>
          <w:rFonts w:ascii="Sylfaen" w:eastAsia="Merriweather" w:hAnsi="Sylfaen" w:cs="Merriweather"/>
        </w:rPr>
      </w:pPr>
      <w:r w:rsidRPr="00B721A2">
        <w:rPr>
          <w:rFonts w:ascii="Sylfaen" w:eastAsia="Arial Unicode MS" w:hAnsi="Sylfaen" w:cs="Arial Unicode MS"/>
        </w:rPr>
        <w:t>სსსმ მოსწავლის საჭიროების შესაბამისად, იქმნება ინდივიდუალური სასწავლო გეგმები;</w:t>
      </w:r>
    </w:p>
    <w:p w14:paraId="48628D09" w14:textId="4321DF8D" w:rsidR="00FE1AA5" w:rsidRPr="00B721A2" w:rsidRDefault="00DD1D9E">
      <w:pPr>
        <w:numPr>
          <w:ilvl w:val="0"/>
          <w:numId w:val="4"/>
        </w:numPr>
        <w:tabs>
          <w:tab w:val="left" w:pos="0"/>
          <w:tab w:val="left" w:pos="540"/>
        </w:tabs>
        <w:spacing w:after="0"/>
        <w:ind w:left="0" w:right="4" w:hanging="2"/>
        <w:jc w:val="both"/>
        <w:rPr>
          <w:rFonts w:ascii="Sylfaen" w:eastAsia="Merriweather" w:hAnsi="Sylfaen" w:cs="Merriweather"/>
        </w:rPr>
      </w:pPr>
      <w:r w:rsidRPr="00B721A2">
        <w:rPr>
          <w:rFonts w:ascii="Sylfaen" w:eastAsia="Arial Unicode MS" w:hAnsi="Sylfaen" w:cs="Arial Unicode MS"/>
        </w:rPr>
        <w:t xml:space="preserve">მასწავლებელს, </w:t>
      </w:r>
      <w:r w:rsidRPr="00B721A2">
        <w:rPr>
          <w:rFonts w:ascii="Sylfaen" w:eastAsia="Arial Unicode MS" w:hAnsi="Sylfaen" w:cs="Arial Unicode MS"/>
          <w:color w:val="1D2228"/>
          <w:highlight w:val="white"/>
        </w:rPr>
        <w:t>სსიპ</w:t>
      </w:r>
      <w:r w:rsidRPr="00B721A2">
        <w:rPr>
          <w:rFonts w:ascii="Sylfaen" w:hAnsi="Sylfaen"/>
          <w:color w:val="1D2228"/>
          <w:highlight w:val="white"/>
        </w:rPr>
        <w:t xml:space="preserve"> </w:t>
      </w:r>
      <w:r w:rsidRPr="00B721A2">
        <w:rPr>
          <w:rFonts w:ascii="Sylfaen" w:eastAsia="Arial Unicode MS" w:hAnsi="Sylfaen" w:cs="Arial Unicode MS"/>
          <w:color w:val="1D2228"/>
          <w:highlight w:val="white"/>
        </w:rPr>
        <w:t>საგანმანათლებლო</w:t>
      </w:r>
      <w:r w:rsidRPr="00B721A2">
        <w:rPr>
          <w:rFonts w:ascii="Sylfaen" w:hAnsi="Sylfaen"/>
          <w:color w:val="1D2228"/>
          <w:highlight w:val="white"/>
        </w:rPr>
        <w:t xml:space="preserve"> </w:t>
      </w:r>
      <w:r w:rsidRPr="00B721A2">
        <w:rPr>
          <w:rFonts w:ascii="Sylfaen" w:eastAsia="Arial Unicode MS" w:hAnsi="Sylfaen" w:cs="Arial Unicode MS"/>
          <w:color w:val="1D2228"/>
          <w:highlight w:val="white"/>
        </w:rPr>
        <w:t>დაწესებულების</w:t>
      </w:r>
      <w:r w:rsidRPr="00B721A2">
        <w:rPr>
          <w:rFonts w:ascii="Sylfaen" w:hAnsi="Sylfaen"/>
          <w:color w:val="1D2228"/>
          <w:highlight w:val="white"/>
        </w:rPr>
        <w:t xml:space="preserve"> </w:t>
      </w:r>
      <w:r w:rsidRPr="00B721A2">
        <w:rPr>
          <w:rFonts w:ascii="Sylfaen" w:eastAsia="Arial Unicode MS" w:hAnsi="Sylfaen" w:cs="Arial Unicode MS"/>
          <w:color w:val="1D2228"/>
          <w:highlight w:val="white"/>
        </w:rPr>
        <w:t>მანდატურის</w:t>
      </w:r>
      <w:r w:rsidRPr="00B721A2">
        <w:rPr>
          <w:rFonts w:ascii="Sylfaen" w:hAnsi="Sylfaen"/>
          <w:color w:val="1D2228"/>
          <w:highlight w:val="white"/>
        </w:rPr>
        <w:t xml:space="preserve"> </w:t>
      </w:r>
      <w:r w:rsidRPr="00B721A2">
        <w:rPr>
          <w:rFonts w:ascii="Sylfaen" w:eastAsia="Arial Unicode MS" w:hAnsi="Sylfaen" w:cs="Arial Unicode MS"/>
          <w:color w:val="1D2228"/>
          <w:highlight w:val="white"/>
        </w:rPr>
        <w:t>სამსახურის</w:t>
      </w:r>
      <w:r w:rsidRPr="00B721A2">
        <w:rPr>
          <w:rFonts w:ascii="Sylfaen" w:hAnsi="Sylfaen"/>
          <w:color w:val="1D2228"/>
          <w:highlight w:val="white"/>
        </w:rPr>
        <w:t xml:space="preserve"> </w:t>
      </w:r>
      <w:r w:rsidRPr="00B721A2">
        <w:rPr>
          <w:rFonts w:ascii="Sylfaen" w:eastAsia="Arial Unicode MS" w:hAnsi="Sylfaen" w:cs="Arial Unicode MS"/>
          <w:color w:val="1D2228"/>
          <w:highlight w:val="white"/>
        </w:rPr>
        <w:t>ინკლუზიური</w:t>
      </w:r>
      <w:r w:rsidRPr="00B721A2">
        <w:rPr>
          <w:rFonts w:ascii="Sylfaen" w:hAnsi="Sylfaen"/>
          <w:color w:val="1D2228"/>
          <w:highlight w:val="white"/>
        </w:rPr>
        <w:t xml:space="preserve"> </w:t>
      </w:r>
      <w:r w:rsidRPr="00B721A2">
        <w:rPr>
          <w:rFonts w:ascii="Sylfaen" w:eastAsia="Arial Unicode MS" w:hAnsi="Sylfaen" w:cs="Arial Unicode MS"/>
          <w:color w:val="1D2228"/>
          <w:highlight w:val="white"/>
        </w:rPr>
        <w:t>და</w:t>
      </w:r>
      <w:r w:rsidRPr="00B721A2">
        <w:rPr>
          <w:rFonts w:ascii="Sylfaen" w:hAnsi="Sylfaen"/>
          <w:color w:val="1D2228"/>
          <w:highlight w:val="white"/>
        </w:rPr>
        <w:t xml:space="preserve"> </w:t>
      </w:r>
      <w:r w:rsidRPr="00B721A2">
        <w:rPr>
          <w:rFonts w:ascii="Sylfaen" w:eastAsia="Arial Unicode MS" w:hAnsi="Sylfaen" w:cs="Arial Unicode MS"/>
          <w:color w:val="1D2228"/>
          <w:highlight w:val="white"/>
        </w:rPr>
        <w:t>სპეციალური</w:t>
      </w:r>
      <w:r w:rsidRPr="00B721A2">
        <w:rPr>
          <w:rFonts w:ascii="Sylfaen" w:hAnsi="Sylfaen"/>
          <w:color w:val="1D2228"/>
          <w:highlight w:val="white"/>
        </w:rPr>
        <w:t xml:space="preserve"> </w:t>
      </w:r>
      <w:r w:rsidRPr="00B721A2">
        <w:rPr>
          <w:rFonts w:ascii="Sylfaen" w:eastAsia="Arial Unicode MS" w:hAnsi="Sylfaen" w:cs="Arial Unicode MS"/>
          <w:color w:val="1D2228"/>
          <w:highlight w:val="white"/>
        </w:rPr>
        <w:t>განათლების</w:t>
      </w:r>
      <w:r w:rsidRPr="00B721A2">
        <w:rPr>
          <w:rFonts w:ascii="Sylfaen" w:hAnsi="Sylfaen"/>
          <w:color w:val="1D2228"/>
          <w:highlight w:val="white"/>
        </w:rPr>
        <w:t xml:space="preserve"> </w:t>
      </w:r>
      <w:r w:rsidRPr="00B721A2">
        <w:rPr>
          <w:rFonts w:ascii="Sylfaen" w:eastAsia="Arial Unicode MS" w:hAnsi="Sylfaen" w:cs="Arial Unicode MS"/>
          <w:color w:val="1D2228"/>
          <w:highlight w:val="white"/>
        </w:rPr>
        <w:t>მხარდამჭერი</w:t>
      </w:r>
      <w:r w:rsidRPr="00B721A2">
        <w:rPr>
          <w:rFonts w:ascii="Sylfaen" w:hAnsi="Sylfaen"/>
          <w:color w:val="1D2228"/>
          <w:highlight w:val="white"/>
        </w:rPr>
        <w:t xml:space="preserve"> </w:t>
      </w:r>
      <w:r w:rsidRPr="00B721A2">
        <w:rPr>
          <w:rFonts w:ascii="Sylfaen" w:eastAsia="Arial Unicode MS" w:hAnsi="Sylfaen" w:cs="Arial Unicode MS"/>
          <w:color w:val="1D2228"/>
          <w:highlight w:val="white"/>
        </w:rPr>
        <w:t>ცენტრის</w:t>
      </w:r>
      <w:r w:rsidRPr="00B721A2">
        <w:rPr>
          <w:rFonts w:ascii="Sylfaen" w:hAnsi="Sylfaen"/>
          <w:color w:val="1D2228"/>
          <w:highlight w:val="white"/>
        </w:rPr>
        <w:t>(</w:t>
      </w:r>
      <w:r w:rsidRPr="00B721A2">
        <w:rPr>
          <w:rFonts w:ascii="Sylfaen" w:eastAsia="Arial Unicode MS" w:hAnsi="Sylfaen" w:cs="Arial Unicode MS"/>
          <w:color w:val="1D2228"/>
          <w:highlight w:val="white"/>
        </w:rPr>
        <w:t>სამმართველოს</w:t>
      </w:r>
      <w:r w:rsidRPr="00B721A2">
        <w:rPr>
          <w:rFonts w:ascii="Sylfaen" w:hAnsi="Sylfaen"/>
          <w:color w:val="1D2228"/>
          <w:highlight w:val="white"/>
        </w:rPr>
        <w:t>) </w:t>
      </w:r>
      <w:r w:rsidRPr="00B721A2">
        <w:rPr>
          <w:rFonts w:ascii="Sylfaen" w:eastAsia="Arial Unicode MS" w:hAnsi="Sylfaen" w:cs="Arial Unicode MS"/>
        </w:rPr>
        <w:t>ფსიქოსაგანმანათლებლო შეფასებისა და კონსულტირების სპეციალისტთან შეთანხმებით, საჭიროებისამებრ, შეეძლება სსსმ მოსწავლეს შეუცვალოს გაკვეთილები ან შეუმციროს რაოდენობა.</w:t>
      </w:r>
    </w:p>
    <w:p w14:paraId="07C95FE6" w14:textId="2DA3E3AA" w:rsidR="00FE1AA5" w:rsidRPr="00B721A2" w:rsidRDefault="00DD1D9E">
      <w:pPr>
        <w:numPr>
          <w:ilvl w:val="0"/>
          <w:numId w:val="4"/>
        </w:numPr>
        <w:tabs>
          <w:tab w:val="left" w:pos="0"/>
          <w:tab w:val="left" w:pos="540"/>
        </w:tabs>
        <w:spacing w:after="0"/>
        <w:ind w:left="0" w:right="4" w:hanging="2"/>
        <w:jc w:val="both"/>
        <w:rPr>
          <w:rFonts w:ascii="Sylfaen" w:eastAsia="Merriweather" w:hAnsi="Sylfaen" w:cs="Merriweather"/>
        </w:rPr>
      </w:pPr>
      <w:r w:rsidRPr="00B721A2">
        <w:rPr>
          <w:rFonts w:ascii="Sylfaen" w:eastAsia="Arial Unicode MS" w:hAnsi="Sylfaen" w:cs="Arial Unicode MS"/>
        </w:rPr>
        <w:t>მასწავლებელს შეეძლება საჭიროებისამებრ, შეიმუშაოს ალტერნატიული აქტივობები;</w:t>
      </w:r>
    </w:p>
    <w:p w14:paraId="5370B4EC" w14:textId="3F187A0A" w:rsidR="00FE1AA5" w:rsidRPr="00B721A2" w:rsidRDefault="00DD1D9E">
      <w:pPr>
        <w:numPr>
          <w:ilvl w:val="0"/>
          <w:numId w:val="4"/>
        </w:numPr>
        <w:tabs>
          <w:tab w:val="left" w:pos="0"/>
          <w:tab w:val="left" w:pos="540"/>
        </w:tabs>
        <w:spacing w:after="0"/>
        <w:ind w:left="0" w:right="4" w:hanging="2"/>
        <w:jc w:val="both"/>
        <w:rPr>
          <w:rFonts w:ascii="Sylfaen" w:eastAsia="Merriweather" w:hAnsi="Sylfaen" w:cs="Merriweather"/>
        </w:rPr>
      </w:pPr>
      <w:r w:rsidRPr="00B721A2">
        <w:rPr>
          <w:rFonts w:ascii="Sylfaen" w:eastAsia="Arial Unicode MS" w:hAnsi="Sylfaen" w:cs="Arial Unicode MS"/>
        </w:rPr>
        <w:t>ცოდნის ხარისხის გაზრდის მიზნით, ჩაუტაროს დამატებითი მეცადინეობა, შეაფასოს  ინდივიდუალური მიღწევების მიხედვით;</w:t>
      </w:r>
    </w:p>
    <w:p w14:paraId="25D9AEAF" w14:textId="2464625F" w:rsidR="00FE1AA5" w:rsidRPr="00B721A2" w:rsidRDefault="00DD1D9E">
      <w:pPr>
        <w:numPr>
          <w:ilvl w:val="0"/>
          <w:numId w:val="4"/>
        </w:numPr>
        <w:tabs>
          <w:tab w:val="left" w:pos="0"/>
          <w:tab w:val="left" w:pos="540"/>
        </w:tabs>
        <w:spacing w:after="0"/>
        <w:ind w:left="0" w:right="4" w:hanging="2"/>
        <w:jc w:val="both"/>
        <w:rPr>
          <w:rFonts w:ascii="Sylfaen" w:eastAsia="Merriweather" w:hAnsi="Sylfaen" w:cs="Merriweather"/>
        </w:rPr>
      </w:pPr>
      <w:r w:rsidRPr="00B721A2">
        <w:rPr>
          <w:rFonts w:ascii="Sylfaen" w:eastAsia="Arial Unicode MS" w:hAnsi="Sylfaen" w:cs="Arial Unicode MS"/>
        </w:rPr>
        <w:t>სკოლა წაახალისებს მოსწავლეს, ზოგჯერ უბიძგებს კიდეც, გახდეს დამოუკიდებელი, რამდენადაც ეს მისთვის იქნება შესაძლებელი;</w:t>
      </w:r>
    </w:p>
    <w:p w14:paraId="2B0F2719" w14:textId="7F5A70DB" w:rsidR="00FE1AA5" w:rsidRPr="00B721A2" w:rsidRDefault="00DD1D9E">
      <w:pPr>
        <w:numPr>
          <w:ilvl w:val="0"/>
          <w:numId w:val="4"/>
        </w:numPr>
        <w:tabs>
          <w:tab w:val="left" w:pos="0"/>
          <w:tab w:val="left" w:pos="540"/>
        </w:tabs>
        <w:spacing w:after="0"/>
        <w:ind w:left="0" w:right="4" w:hanging="2"/>
        <w:jc w:val="both"/>
        <w:rPr>
          <w:rFonts w:ascii="Sylfaen" w:eastAsia="Merriweather" w:hAnsi="Sylfaen" w:cs="Merriweather"/>
        </w:rPr>
      </w:pPr>
      <w:r w:rsidRPr="00B721A2">
        <w:rPr>
          <w:rFonts w:ascii="Sylfaen" w:eastAsia="Arial Unicode MS" w:hAnsi="Sylfaen" w:cs="Arial Unicode MS"/>
        </w:rPr>
        <w:t>სკოლა ჩამოუყალიბებს მოსწავლეს სხვადასხვა უნარს (კითხვის, წერისა და აზროვნების უნარები, რომელიც დამოუკიდებელი ცხოვრებისათვის არის საჭირო);</w:t>
      </w:r>
    </w:p>
    <w:p w14:paraId="7F5BB468" w14:textId="13699D49" w:rsidR="00FE1AA5" w:rsidRPr="00B721A2" w:rsidRDefault="00DD1D9E">
      <w:pPr>
        <w:numPr>
          <w:ilvl w:val="0"/>
          <w:numId w:val="4"/>
        </w:numPr>
        <w:tabs>
          <w:tab w:val="left" w:pos="0"/>
          <w:tab w:val="left" w:pos="540"/>
        </w:tabs>
        <w:spacing w:after="0"/>
        <w:ind w:left="0" w:right="4" w:hanging="2"/>
        <w:jc w:val="both"/>
        <w:rPr>
          <w:rFonts w:ascii="Sylfaen" w:eastAsia="Merriweather" w:hAnsi="Sylfaen" w:cs="Merriweather"/>
        </w:rPr>
      </w:pPr>
      <w:r w:rsidRPr="00B721A2">
        <w:rPr>
          <w:rFonts w:ascii="Sylfaen" w:eastAsia="Arial Unicode MS" w:hAnsi="Sylfaen" w:cs="Arial Unicode MS"/>
        </w:rPr>
        <w:t>ვიზუალური გზით სწავლებისას გამოყენებული იქნება ნახატმანიპულაციები, (მათემატიკის) დიაგრამები, ილუსტრირებული სახელმძღვანელოები, ვიდეოები, ფორმატები, სლაიდები და სხვა თვალსაჩინოებები;</w:t>
      </w:r>
    </w:p>
    <w:p w14:paraId="7C25012C" w14:textId="678FE305" w:rsidR="00FE1AA5" w:rsidRPr="00B721A2" w:rsidRDefault="00DD1D9E">
      <w:pPr>
        <w:numPr>
          <w:ilvl w:val="0"/>
          <w:numId w:val="4"/>
        </w:numPr>
        <w:tabs>
          <w:tab w:val="left" w:pos="0"/>
          <w:tab w:val="left" w:pos="540"/>
        </w:tabs>
        <w:spacing w:after="0"/>
        <w:ind w:left="0" w:right="4" w:hanging="2"/>
        <w:jc w:val="both"/>
        <w:rPr>
          <w:rFonts w:ascii="Sylfaen" w:eastAsia="Merriweather" w:hAnsi="Sylfaen" w:cs="Merriweather"/>
        </w:rPr>
      </w:pPr>
      <w:r w:rsidRPr="00B721A2">
        <w:rPr>
          <w:rFonts w:ascii="Sylfaen" w:eastAsia="Arial Unicode MS" w:hAnsi="Sylfaen" w:cs="Arial Unicode MS"/>
        </w:rPr>
        <w:lastRenderedPageBreak/>
        <w:t>გამოყენებული იქნება სხვადასხვა თამაში სოციალური განვითარებისთვის;</w:t>
      </w:r>
    </w:p>
    <w:p w14:paraId="32AAFDE1" w14:textId="7EFD62AD" w:rsidR="00FE1AA5" w:rsidRPr="00B721A2" w:rsidRDefault="00DD1D9E">
      <w:pPr>
        <w:numPr>
          <w:ilvl w:val="0"/>
          <w:numId w:val="4"/>
        </w:numPr>
        <w:tabs>
          <w:tab w:val="left" w:pos="0"/>
          <w:tab w:val="left" w:pos="540"/>
        </w:tabs>
        <w:spacing w:after="0"/>
        <w:ind w:left="0" w:right="4" w:hanging="2"/>
        <w:jc w:val="both"/>
        <w:rPr>
          <w:rFonts w:ascii="Sylfaen" w:eastAsia="Merriweather" w:hAnsi="Sylfaen" w:cs="Merriweather"/>
        </w:rPr>
      </w:pPr>
      <w:r w:rsidRPr="00B721A2">
        <w:rPr>
          <w:rFonts w:ascii="Sylfaen" w:eastAsia="Arial Unicode MS" w:hAnsi="Sylfaen" w:cs="Arial Unicode MS"/>
        </w:rPr>
        <w:t>ექნებათ რესურსოთახისა და მრავალფეროვანი სასწავლო რესურსების, მათ შორის ელექტრონული რესურსების გამოყენების საშუალება;</w:t>
      </w:r>
    </w:p>
    <w:p w14:paraId="64DA752E" w14:textId="7819DD05" w:rsidR="00FE1AA5" w:rsidRPr="00B721A2" w:rsidRDefault="00DD1D9E">
      <w:pPr>
        <w:numPr>
          <w:ilvl w:val="0"/>
          <w:numId w:val="4"/>
        </w:numPr>
        <w:tabs>
          <w:tab w:val="left" w:pos="0"/>
          <w:tab w:val="left" w:pos="540"/>
        </w:tabs>
        <w:spacing w:after="0"/>
        <w:ind w:left="0" w:right="4" w:hanging="2"/>
        <w:jc w:val="both"/>
        <w:rPr>
          <w:rFonts w:ascii="Sylfaen" w:eastAsia="Merriweather" w:hAnsi="Sylfaen" w:cs="Merriweather"/>
        </w:rPr>
      </w:pPr>
      <w:r w:rsidRPr="00B721A2">
        <w:rPr>
          <w:rFonts w:ascii="Sylfaen" w:eastAsia="Arial Unicode MS" w:hAnsi="Sylfaen" w:cs="Arial Unicode MS"/>
        </w:rPr>
        <w:t>სსსმ მოსწავლის სწავლების პროცესში აქტიურად იქნება ჩართული სსსმ მოსწავლის მშობელი.</w:t>
      </w:r>
    </w:p>
    <w:p w14:paraId="2BCE5AC0" w14:textId="77777777" w:rsidR="00FE1AA5" w:rsidRPr="00B721A2" w:rsidRDefault="00DD1D9E">
      <w:pPr>
        <w:ind w:left="0" w:hanging="2"/>
        <w:rPr>
          <w:rFonts w:ascii="Sylfaen" w:eastAsia="Merriweather" w:hAnsi="Sylfaen" w:cs="Merriweather"/>
        </w:rPr>
        <w:sectPr w:rsidR="00FE1AA5" w:rsidRPr="00B721A2">
          <w:headerReference w:type="default" r:id="rId9"/>
          <w:footerReference w:type="default" r:id="rId10"/>
          <w:pgSz w:w="12240" w:h="15840"/>
          <w:pgMar w:top="780" w:right="990" w:bottom="480" w:left="1060" w:header="720" w:footer="720" w:gutter="0"/>
          <w:pgNumType w:start="1"/>
          <w:cols w:space="720"/>
        </w:sectPr>
      </w:pPr>
      <w:r w:rsidRPr="00B721A2">
        <w:rPr>
          <w:rFonts w:ascii="Sylfaen" w:hAnsi="Sylfaen"/>
        </w:rPr>
        <w:br w:type="page"/>
      </w:r>
    </w:p>
    <w:p w14:paraId="267C46F3" w14:textId="256CD6D3" w:rsidR="00FE1AA5" w:rsidRPr="00B721A2" w:rsidRDefault="00DD1D9E">
      <w:pPr>
        <w:ind w:left="0" w:hanging="2"/>
        <w:rPr>
          <w:rFonts w:ascii="Sylfaen" w:eastAsia="Merriweather" w:hAnsi="Sylfaen" w:cs="Merriweather"/>
        </w:rPr>
      </w:pPr>
      <w:r w:rsidRPr="00B721A2">
        <w:rPr>
          <w:rFonts w:ascii="Sylfaen" w:eastAsia="Arial Unicode MS" w:hAnsi="Sylfaen" w:cs="Arial Unicode MS"/>
        </w:rPr>
        <w:lastRenderedPageBreak/>
        <w:t>დანართი 1</w:t>
      </w:r>
    </w:p>
    <w:p w14:paraId="08BAB1E5" w14:textId="0E3DC8D0" w:rsidR="00FE1AA5" w:rsidRPr="00B721A2" w:rsidRDefault="00DD1D9E">
      <w:pPr>
        <w:pBdr>
          <w:top w:val="nil"/>
          <w:left w:val="nil"/>
          <w:bottom w:val="nil"/>
          <w:right w:val="nil"/>
          <w:between w:val="nil"/>
        </w:pBdr>
        <w:spacing w:after="0" w:line="240" w:lineRule="auto"/>
        <w:ind w:left="2" w:hanging="4"/>
        <w:jc w:val="center"/>
        <w:rPr>
          <w:rFonts w:ascii="Sylfaen" w:eastAsia="Calibri" w:hAnsi="Sylfaen" w:cs="Calibri"/>
          <w:color w:val="366091"/>
          <w:sz w:val="44"/>
          <w:szCs w:val="44"/>
          <w:highlight w:val="white"/>
        </w:rPr>
      </w:pPr>
      <w:r w:rsidRPr="00B721A2">
        <w:rPr>
          <w:rFonts w:ascii="Sylfaen" w:eastAsia="Arial Unicode MS" w:hAnsi="Sylfaen" w:cs="Arial Unicode MS"/>
          <w:color w:val="366091"/>
          <w:sz w:val="44"/>
          <w:szCs w:val="44"/>
          <w:highlight w:val="white"/>
        </w:rPr>
        <w:t>მოსწავლის</w:t>
      </w:r>
      <w:r w:rsidRPr="00B721A2">
        <w:rPr>
          <w:rFonts w:ascii="Sylfaen" w:eastAsia="Calibri" w:hAnsi="Sylfaen" w:cs="Calibri"/>
          <w:color w:val="366091"/>
          <w:sz w:val="44"/>
          <w:szCs w:val="44"/>
          <w:highlight w:val="white"/>
        </w:rPr>
        <w:t xml:space="preserve"> </w:t>
      </w:r>
      <w:r w:rsidRPr="00B721A2">
        <w:rPr>
          <w:rFonts w:ascii="Sylfaen" w:eastAsia="Arial Unicode MS" w:hAnsi="Sylfaen" w:cs="Arial Unicode MS"/>
          <w:color w:val="366091"/>
          <w:sz w:val="44"/>
          <w:szCs w:val="44"/>
          <w:highlight w:val="white"/>
        </w:rPr>
        <w:t>ინდივიდუალური</w:t>
      </w:r>
      <w:r w:rsidRPr="00B721A2">
        <w:rPr>
          <w:rFonts w:ascii="Sylfaen" w:eastAsia="Calibri" w:hAnsi="Sylfaen" w:cs="Calibri"/>
          <w:color w:val="366091"/>
          <w:sz w:val="44"/>
          <w:szCs w:val="44"/>
          <w:highlight w:val="white"/>
        </w:rPr>
        <w:t xml:space="preserve"> </w:t>
      </w:r>
      <w:r w:rsidRPr="00B721A2">
        <w:rPr>
          <w:rFonts w:ascii="Sylfaen" w:eastAsia="Arial Unicode MS" w:hAnsi="Sylfaen" w:cs="Arial Unicode MS"/>
          <w:color w:val="366091"/>
          <w:sz w:val="44"/>
          <w:szCs w:val="44"/>
          <w:highlight w:val="white"/>
        </w:rPr>
        <w:t>სასწავლო</w:t>
      </w:r>
      <w:r w:rsidRPr="00B721A2">
        <w:rPr>
          <w:rFonts w:ascii="Sylfaen" w:eastAsia="Calibri" w:hAnsi="Sylfaen" w:cs="Calibri"/>
          <w:color w:val="366091"/>
          <w:sz w:val="44"/>
          <w:szCs w:val="44"/>
          <w:highlight w:val="white"/>
        </w:rPr>
        <w:t xml:space="preserve"> </w:t>
      </w:r>
      <w:r w:rsidRPr="00B721A2">
        <w:rPr>
          <w:rFonts w:ascii="Sylfaen" w:eastAsia="Arial Unicode MS" w:hAnsi="Sylfaen" w:cs="Arial Unicode MS"/>
          <w:color w:val="366091"/>
          <w:sz w:val="44"/>
          <w:szCs w:val="44"/>
          <w:highlight w:val="white"/>
        </w:rPr>
        <w:t>გეგმა</w:t>
      </w:r>
    </w:p>
    <w:p w14:paraId="7D475AF4" w14:textId="101B5070" w:rsidR="00FE1AA5" w:rsidRPr="00B721A2" w:rsidRDefault="00DD1D9E">
      <w:pPr>
        <w:pStyle w:val="Heading1"/>
        <w:ind w:left="2" w:hanging="4"/>
        <w:rPr>
          <w:rFonts w:ascii="Sylfaen" w:eastAsia="Calibri" w:hAnsi="Sylfaen" w:cs="Calibri"/>
          <w:sz w:val="38"/>
          <w:szCs w:val="38"/>
          <w:highlight w:val="white"/>
        </w:rPr>
      </w:pPr>
      <w:bookmarkStart w:id="0" w:name="_heading=h.252hratj4wq1" w:colFirst="0" w:colLast="0"/>
      <w:bookmarkEnd w:id="0"/>
      <w:r w:rsidRPr="00B721A2">
        <w:rPr>
          <w:rFonts w:ascii="Sylfaen" w:eastAsia="Arial Unicode MS" w:hAnsi="Sylfaen" w:cs="Arial Unicode MS"/>
          <w:sz w:val="38"/>
          <w:szCs w:val="38"/>
          <w:highlight w:val="white"/>
        </w:rPr>
        <w:t>ზოგადი</w:t>
      </w:r>
      <w:r w:rsidRPr="00B721A2">
        <w:rPr>
          <w:rFonts w:ascii="Sylfaen" w:eastAsia="Calibri" w:hAnsi="Sylfaen" w:cs="Calibri"/>
          <w:sz w:val="38"/>
          <w:szCs w:val="38"/>
          <w:highlight w:val="white"/>
        </w:rPr>
        <w:t xml:space="preserve"> </w:t>
      </w:r>
      <w:r w:rsidRPr="00B721A2">
        <w:rPr>
          <w:rFonts w:ascii="Sylfaen" w:eastAsia="Arial Unicode MS" w:hAnsi="Sylfaen" w:cs="Arial Unicode MS"/>
          <w:sz w:val="38"/>
          <w:szCs w:val="38"/>
          <w:highlight w:val="white"/>
        </w:rPr>
        <w:t>ინფორმაცია</w:t>
      </w:r>
    </w:p>
    <w:tbl>
      <w:tblPr>
        <w:tblStyle w:val="afd"/>
        <w:tblW w:w="14190" w:type="dxa"/>
        <w:tblBorders>
          <w:top w:val="single" w:sz="12" w:space="0" w:color="4F81BD"/>
          <w:left w:val="single" w:sz="12" w:space="0" w:color="4F81BD"/>
          <w:bottom w:val="single" w:sz="12" w:space="0" w:color="4F81BD"/>
          <w:right w:val="single" w:sz="12" w:space="0" w:color="4F81BD"/>
          <w:insideH w:val="dotted" w:sz="4" w:space="0" w:color="4F81BD"/>
          <w:insideV w:val="dotted" w:sz="4" w:space="0" w:color="4F81BD"/>
        </w:tblBorders>
        <w:tblLayout w:type="fixed"/>
        <w:tblLook w:val="0400" w:firstRow="0" w:lastRow="0" w:firstColumn="0" w:lastColumn="0" w:noHBand="0" w:noVBand="1"/>
      </w:tblPr>
      <w:tblGrid>
        <w:gridCol w:w="3549"/>
        <w:gridCol w:w="3548"/>
        <w:gridCol w:w="3547"/>
        <w:gridCol w:w="3546"/>
      </w:tblGrid>
      <w:tr w:rsidR="00FE1AA5" w:rsidRPr="00B721A2" w14:paraId="371E8CCA" w14:textId="77777777">
        <w:tc>
          <w:tcPr>
            <w:tcW w:w="3549" w:type="dxa"/>
            <w:shd w:val="clear" w:color="auto" w:fill="DBEEF3"/>
          </w:tcPr>
          <w:p w14:paraId="35794EC2" w14:textId="5F3D931F" w:rsidR="00FE1AA5" w:rsidRPr="00B721A2" w:rsidRDefault="00DD1D9E">
            <w:pPr>
              <w:ind w:left="0" w:hanging="2"/>
              <w:jc w:val="both"/>
              <w:rPr>
                <w:rFonts w:ascii="Sylfaen" w:eastAsia="Calibri" w:hAnsi="Sylfaen" w:cs="Calibri"/>
                <w:b/>
                <w:highlight w:val="white"/>
              </w:rPr>
            </w:pPr>
            <w:r w:rsidRPr="00B721A2">
              <w:rPr>
                <w:rFonts w:ascii="Sylfaen" w:eastAsia="Arial Unicode MS" w:hAnsi="Sylfaen" w:cs="Arial Unicode MS"/>
                <w:b/>
              </w:rPr>
              <w:t>მოსწავლის</w:t>
            </w:r>
            <w:r w:rsidRPr="00B721A2">
              <w:rPr>
                <w:rFonts w:ascii="Sylfaen" w:eastAsia="Calibri" w:hAnsi="Sylfaen" w:cs="Calibri"/>
                <w:b/>
              </w:rPr>
              <w:t xml:space="preserve"> </w:t>
            </w:r>
            <w:r w:rsidRPr="00B721A2">
              <w:rPr>
                <w:rFonts w:ascii="Sylfaen" w:eastAsia="Arial Unicode MS" w:hAnsi="Sylfaen" w:cs="Arial Unicode MS"/>
                <w:b/>
              </w:rPr>
              <w:t>სახელი</w:t>
            </w:r>
            <w:r w:rsidRPr="00B721A2">
              <w:rPr>
                <w:rFonts w:ascii="Sylfaen" w:eastAsia="Calibri" w:hAnsi="Sylfaen" w:cs="Calibri"/>
                <w:b/>
              </w:rPr>
              <w:t xml:space="preserve">, </w:t>
            </w:r>
            <w:r w:rsidRPr="00B721A2">
              <w:rPr>
                <w:rFonts w:ascii="Sylfaen" w:eastAsia="Arial Unicode MS" w:hAnsi="Sylfaen" w:cs="Arial Unicode MS"/>
                <w:b/>
              </w:rPr>
              <w:t>გვარი</w:t>
            </w:r>
          </w:p>
        </w:tc>
        <w:tc>
          <w:tcPr>
            <w:tcW w:w="3548" w:type="dxa"/>
          </w:tcPr>
          <w:p w14:paraId="09CF3595" w14:textId="77777777" w:rsidR="00FE1AA5" w:rsidRPr="00B721A2" w:rsidRDefault="00FE1AA5">
            <w:pPr>
              <w:ind w:left="0" w:hanging="2"/>
              <w:jc w:val="both"/>
              <w:rPr>
                <w:rFonts w:ascii="Sylfaen" w:eastAsia="Calibri" w:hAnsi="Sylfaen" w:cs="Calibri"/>
                <w:highlight w:val="white"/>
              </w:rPr>
            </w:pPr>
          </w:p>
        </w:tc>
        <w:tc>
          <w:tcPr>
            <w:tcW w:w="3547" w:type="dxa"/>
            <w:shd w:val="clear" w:color="auto" w:fill="DBEEF3"/>
          </w:tcPr>
          <w:p w14:paraId="6D474515" w14:textId="4212E103" w:rsidR="00FE1AA5" w:rsidRPr="00B721A2" w:rsidRDefault="00DD1D9E">
            <w:pPr>
              <w:ind w:left="0" w:hanging="2"/>
              <w:jc w:val="both"/>
              <w:rPr>
                <w:rFonts w:ascii="Sylfaen" w:eastAsia="Calibri" w:hAnsi="Sylfaen" w:cs="Calibri"/>
                <w:b/>
                <w:highlight w:val="white"/>
              </w:rPr>
            </w:pPr>
            <w:r w:rsidRPr="00B721A2">
              <w:rPr>
                <w:rFonts w:ascii="Sylfaen" w:eastAsia="Arial Unicode MS" w:hAnsi="Sylfaen" w:cs="Arial Unicode MS"/>
                <w:b/>
              </w:rPr>
              <w:t>პირადი</w:t>
            </w:r>
            <w:r w:rsidRPr="00B721A2">
              <w:rPr>
                <w:rFonts w:ascii="Sylfaen" w:eastAsia="Calibri" w:hAnsi="Sylfaen" w:cs="Calibri"/>
                <w:b/>
              </w:rPr>
              <w:t xml:space="preserve"> </w:t>
            </w:r>
            <w:r w:rsidRPr="00B721A2">
              <w:rPr>
                <w:rFonts w:ascii="Sylfaen" w:eastAsia="Arial Unicode MS" w:hAnsi="Sylfaen" w:cs="Arial Unicode MS"/>
                <w:b/>
              </w:rPr>
              <w:t>ნომერი</w:t>
            </w:r>
          </w:p>
        </w:tc>
        <w:tc>
          <w:tcPr>
            <w:tcW w:w="3546" w:type="dxa"/>
          </w:tcPr>
          <w:p w14:paraId="62321A0F" w14:textId="77777777" w:rsidR="00FE1AA5" w:rsidRPr="00B721A2" w:rsidRDefault="00FE1AA5">
            <w:pPr>
              <w:ind w:left="0" w:hanging="2"/>
              <w:jc w:val="both"/>
              <w:rPr>
                <w:rFonts w:ascii="Sylfaen" w:eastAsia="Calibri" w:hAnsi="Sylfaen" w:cs="Calibri"/>
                <w:highlight w:val="white"/>
              </w:rPr>
            </w:pPr>
          </w:p>
        </w:tc>
      </w:tr>
      <w:tr w:rsidR="00FE1AA5" w:rsidRPr="00B721A2" w14:paraId="71367AA3" w14:textId="77777777">
        <w:tc>
          <w:tcPr>
            <w:tcW w:w="3549" w:type="dxa"/>
            <w:shd w:val="clear" w:color="auto" w:fill="DBEEF3"/>
          </w:tcPr>
          <w:p w14:paraId="2A0BE4F8" w14:textId="49800A40" w:rsidR="00FE1AA5" w:rsidRPr="00B721A2" w:rsidRDefault="00DD1D9E">
            <w:pPr>
              <w:ind w:left="0" w:hanging="2"/>
              <w:jc w:val="both"/>
              <w:rPr>
                <w:rFonts w:ascii="Sylfaen" w:eastAsia="Calibri" w:hAnsi="Sylfaen" w:cs="Calibri"/>
                <w:b/>
              </w:rPr>
            </w:pPr>
            <w:r w:rsidRPr="00B721A2">
              <w:rPr>
                <w:rFonts w:ascii="Sylfaen" w:eastAsia="Arial Unicode MS" w:hAnsi="Sylfaen" w:cs="Arial Unicode MS"/>
                <w:b/>
              </w:rPr>
              <w:t>დაბადების</w:t>
            </w:r>
            <w:r w:rsidRPr="00B721A2">
              <w:rPr>
                <w:rFonts w:ascii="Sylfaen" w:eastAsia="Calibri" w:hAnsi="Sylfaen" w:cs="Calibri"/>
                <w:b/>
              </w:rPr>
              <w:t xml:space="preserve"> </w:t>
            </w:r>
            <w:r w:rsidRPr="00B721A2">
              <w:rPr>
                <w:rFonts w:ascii="Sylfaen" w:eastAsia="Arial Unicode MS" w:hAnsi="Sylfaen" w:cs="Arial Unicode MS"/>
                <w:b/>
              </w:rPr>
              <w:t>თარიღი</w:t>
            </w:r>
          </w:p>
        </w:tc>
        <w:tc>
          <w:tcPr>
            <w:tcW w:w="3548" w:type="dxa"/>
          </w:tcPr>
          <w:p w14:paraId="255BD1CA" w14:textId="77777777" w:rsidR="00FE1AA5" w:rsidRPr="00B721A2" w:rsidRDefault="00FE1AA5">
            <w:pPr>
              <w:ind w:left="0" w:hanging="2"/>
              <w:jc w:val="both"/>
              <w:rPr>
                <w:rFonts w:ascii="Sylfaen" w:eastAsia="Calibri" w:hAnsi="Sylfaen" w:cs="Calibri"/>
                <w:highlight w:val="white"/>
              </w:rPr>
            </w:pPr>
          </w:p>
        </w:tc>
        <w:tc>
          <w:tcPr>
            <w:tcW w:w="3547" w:type="dxa"/>
            <w:shd w:val="clear" w:color="auto" w:fill="DBEEF3"/>
          </w:tcPr>
          <w:p w14:paraId="4E8C081A" w14:textId="0F84B210" w:rsidR="00FE1AA5" w:rsidRPr="00B721A2" w:rsidRDefault="00DD1D9E">
            <w:pPr>
              <w:ind w:left="0" w:hanging="2"/>
              <w:jc w:val="both"/>
              <w:rPr>
                <w:rFonts w:ascii="Sylfaen" w:eastAsia="Calibri" w:hAnsi="Sylfaen" w:cs="Calibri"/>
                <w:b/>
              </w:rPr>
            </w:pPr>
            <w:r w:rsidRPr="00B721A2">
              <w:rPr>
                <w:rFonts w:ascii="Sylfaen" w:eastAsia="Arial Unicode MS" w:hAnsi="Sylfaen" w:cs="Arial Unicode MS"/>
                <w:b/>
              </w:rPr>
              <w:t>ასაკი</w:t>
            </w:r>
          </w:p>
        </w:tc>
        <w:tc>
          <w:tcPr>
            <w:tcW w:w="3546" w:type="dxa"/>
          </w:tcPr>
          <w:p w14:paraId="6D1F9F7D" w14:textId="77777777" w:rsidR="00FE1AA5" w:rsidRPr="00B721A2" w:rsidRDefault="00FE1AA5">
            <w:pPr>
              <w:ind w:left="0" w:hanging="2"/>
              <w:jc w:val="both"/>
              <w:rPr>
                <w:rFonts w:ascii="Sylfaen" w:eastAsia="Calibri" w:hAnsi="Sylfaen" w:cs="Calibri"/>
                <w:highlight w:val="white"/>
              </w:rPr>
            </w:pPr>
          </w:p>
        </w:tc>
      </w:tr>
      <w:tr w:rsidR="00FE1AA5" w:rsidRPr="00B721A2" w14:paraId="23A0EE84" w14:textId="77777777">
        <w:tc>
          <w:tcPr>
            <w:tcW w:w="3549" w:type="dxa"/>
            <w:shd w:val="clear" w:color="auto" w:fill="DBEEF3"/>
          </w:tcPr>
          <w:p w14:paraId="520BC58F" w14:textId="4B93FE1C" w:rsidR="00FE1AA5" w:rsidRPr="00B721A2" w:rsidRDefault="00DD1D9E">
            <w:pPr>
              <w:ind w:left="0" w:hanging="2"/>
              <w:jc w:val="both"/>
              <w:rPr>
                <w:rFonts w:ascii="Sylfaen" w:eastAsia="Calibri" w:hAnsi="Sylfaen" w:cs="Calibri"/>
                <w:b/>
              </w:rPr>
            </w:pPr>
            <w:r w:rsidRPr="00B721A2">
              <w:rPr>
                <w:rFonts w:ascii="Sylfaen" w:eastAsia="Arial Unicode MS" w:hAnsi="Sylfaen" w:cs="Arial Unicode MS"/>
                <w:b/>
              </w:rPr>
              <w:t>სკოლა</w:t>
            </w:r>
          </w:p>
        </w:tc>
        <w:tc>
          <w:tcPr>
            <w:tcW w:w="3548" w:type="dxa"/>
          </w:tcPr>
          <w:p w14:paraId="28A6F304" w14:textId="77777777" w:rsidR="00FE1AA5" w:rsidRPr="00B721A2" w:rsidRDefault="00FE1AA5">
            <w:pPr>
              <w:ind w:left="0" w:hanging="2"/>
              <w:jc w:val="both"/>
              <w:rPr>
                <w:rFonts w:ascii="Sylfaen" w:eastAsia="Calibri" w:hAnsi="Sylfaen" w:cs="Calibri"/>
                <w:highlight w:val="white"/>
              </w:rPr>
            </w:pPr>
          </w:p>
        </w:tc>
        <w:tc>
          <w:tcPr>
            <w:tcW w:w="3547" w:type="dxa"/>
            <w:shd w:val="clear" w:color="auto" w:fill="DBEEF3"/>
          </w:tcPr>
          <w:p w14:paraId="27C5A1CB" w14:textId="49CFFAB1" w:rsidR="00FE1AA5" w:rsidRPr="00B721A2" w:rsidRDefault="00DD1D9E">
            <w:pPr>
              <w:ind w:left="0" w:hanging="2"/>
              <w:jc w:val="both"/>
              <w:rPr>
                <w:rFonts w:ascii="Sylfaen" w:eastAsia="Calibri" w:hAnsi="Sylfaen" w:cs="Calibri"/>
                <w:b/>
              </w:rPr>
            </w:pPr>
            <w:r w:rsidRPr="00B721A2">
              <w:rPr>
                <w:rFonts w:ascii="Sylfaen" w:eastAsia="Arial Unicode MS" w:hAnsi="Sylfaen" w:cs="Arial Unicode MS"/>
                <w:b/>
              </w:rPr>
              <w:t>კლასი</w:t>
            </w:r>
          </w:p>
        </w:tc>
        <w:tc>
          <w:tcPr>
            <w:tcW w:w="3546" w:type="dxa"/>
          </w:tcPr>
          <w:p w14:paraId="63DCAB35" w14:textId="77777777" w:rsidR="00FE1AA5" w:rsidRPr="00B721A2" w:rsidRDefault="00FE1AA5">
            <w:pPr>
              <w:ind w:left="0" w:hanging="2"/>
              <w:jc w:val="both"/>
              <w:rPr>
                <w:rFonts w:ascii="Sylfaen" w:eastAsia="Calibri" w:hAnsi="Sylfaen" w:cs="Calibri"/>
                <w:highlight w:val="white"/>
              </w:rPr>
            </w:pPr>
          </w:p>
        </w:tc>
      </w:tr>
      <w:tr w:rsidR="00FE1AA5" w:rsidRPr="00B721A2" w14:paraId="691FB8B4" w14:textId="77777777">
        <w:tc>
          <w:tcPr>
            <w:tcW w:w="3549" w:type="dxa"/>
            <w:vMerge w:val="restart"/>
            <w:shd w:val="clear" w:color="auto" w:fill="DBEEF3"/>
          </w:tcPr>
          <w:p w14:paraId="6FEB04C2" w14:textId="00131263" w:rsidR="00FE1AA5" w:rsidRPr="00B721A2" w:rsidRDefault="00DD1D9E">
            <w:pPr>
              <w:ind w:left="0" w:hanging="2"/>
              <w:rPr>
                <w:rFonts w:ascii="Sylfaen" w:eastAsia="Calibri" w:hAnsi="Sylfaen" w:cs="Calibri"/>
                <w:b/>
              </w:rPr>
            </w:pPr>
            <w:r w:rsidRPr="00B721A2">
              <w:rPr>
                <w:rFonts w:ascii="Sylfaen" w:eastAsia="Arial Unicode MS" w:hAnsi="Sylfaen" w:cs="Arial Unicode MS"/>
                <w:b/>
              </w:rPr>
              <w:t>მშობლის</w:t>
            </w:r>
            <w:r w:rsidRPr="00B721A2">
              <w:rPr>
                <w:rFonts w:ascii="Sylfaen" w:eastAsia="Calibri" w:hAnsi="Sylfaen" w:cs="Calibri"/>
                <w:b/>
              </w:rPr>
              <w:t xml:space="preserve"> </w:t>
            </w:r>
            <w:r w:rsidRPr="00B721A2">
              <w:rPr>
                <w:rFonts w:ascii="Sylfaen" w:eastAsia="Arial Unicode MS" w:hAnsi="Sylfaen" w:cs="Arial Unicode MS"/>
                <w:b/>
              </w:rPr>
              <w:t>სახელი</w:t>
            </w:r>
            <w:r w:rsidRPr="00B721A2">
              <w:rPr>
                <w:rFonts w:ascii="Sylfaen" w:eastAsia="Calibri" w:hAnsi="Sylfaen" w:cs="Calibri"/>
                <w:b/>
              </w:rPr>
              <w:t xml:space="preserve">, </w:t>
            </w:r>
            <w:r w:rsidRPr="00B721A2">
              <w:rPr>
                <w:rFonts w:ascii="Sylfaen" w:eastAsia="Arial Unicode MS" w:hAnsi="Sylfaen" w:cs="Arial Unicode MS"/>
                <w:b/>
              </w:rPr>
              <w:t>გვარი</w:t>
            </w:r>
            <w:r w:rsidRPr="00B721A2">
              <w:rPr>
                <w:rFonts w:ascii="Sylfaen" w:eastAsia="Calibri" w:hAnsi="Sylfaen" w:cs="Calibri"/>
                <w:b/>
              </w:rPr>
              <w:t xml:space="preserve">, </w:t>
            </w:r>
            <w:r w:rsidRPr="00B721A2">
              <w:rPr>
                <w:rFonts w:ascii="Sylfaen" w:eastAsia="Arial Unicode MS" w:hAnsi="Sylfaen" w:cs="Arial Unicode MS"/>
                <w:b/>
              </w:rPr>
              <w:t>ტელეფონი</w:t>
            </w:r>
            <w:r w:rsidRPr="00B721A2">
              <w:rPr>
                <w:rFonts w:ascii="Sylfaen" w:eastAsia="Calibri" w:hAnsi="Sylfaen" w:cs="Calibri"/>
                <w:b/>
              </w:rPr>
              <w:t xml:space="preserve">, </w:t>
            </w:r>
            <w:r w:rsidRPr="00B721A2">
              <w:rPr>
                <w:rFonts w:ascii="Sylfaen" w:eastAsia="Arial Unicode MS" w:hAnsi="Sylfaen" w:cs="Arial Unicode MS"/>
                <w:b/>
              </w:rPr>
              <w:t>ელ</w:t>
            </w:r>
            <w:r w:rsidRPr="00B721A2">
              <w:rPr>
                <w:rFonts w:ascii="Sylfaen" w:eastAsia="Calibri" w:hAnsi="Sylfaen" w:cs="Calibri"/>
                <w:b/>
              </w:rPr>
              <w:t xml:space="preserve"> </w:t>
            </w:r>
            <w:r w:rsidRPr="00B721A2">
              <w:rPr>
                <w:rFonts w:ascii="Sylfaen" w:eastAsia="Arial Unicode MS" w:hAnsi="Sylfaen" w:cs="Arial Unicode MS"/>
                <w:b/>
              </w:rPr>
              <w:t>ფოსტა</w:t>
            </w:r>
          </w:p>
        </w:tc>
        <w:tc>
          <w:tcPr>
            <w:tcW w:w="3548" w:type="dxa"/>
          </w:tcPr>
          <w:p w14:paraId="26227945" w14:textId="77777777" w:rsidR="00FE1AA5" w:rsidRPr="00B721A2" w:rsidRDefault="00FE1AA5">
            <w:pPr>
              <w:ind w:left="0" w:hanging="2"/>
              <w:jc w:val="both"/>
              <w:rPr>
                <w:rFonts w:ascii="Sylfaen" w:eastAsia="Calibri" w:hAnsi="Sylfaen" w:cs="Calibri"/>
                <w:b/>
                <w:highlight w:val="white"/>
              </w:rPr>
            </w:pPr>
          </w:p>
        </w:tc>
        <w:tc>
          <w:tcPr>
            <w:tcW w:w="3547" w:type="dxa"/>
          </w:tcPr>
          <w:p w14:paraId="13930A09" w14:textId="77777777" w:rsidR="00FE1AA5" w:rsidRPr="00B721A2" w:rsidRDefault="00DD1D9E">
            <w:pPr>
              <w:ind w:left="0" w:hanging="2"/>
              <w:jc w:val="both"/>
              <w:rPr>
                <w:rFonts w:ascii="Sylfaen" w:eastAsia="Calibri" w:hAnsi="Sylfaen" w:cs="Calibri"/>
                <w:b/>
              </w:rPr>
            </w:pPr>
            <w:r w:rsidRPr="00B721A2">
              <w:rPr>
                <w:rFonts w:ascii="Segoe UI Symbol" w:eastAsia="Wingdings" w:hAnsi="Segoe UI Symbol" w:cs="Segoe UI Symbol"/>
                <w:highlight w:val="white"/>
              </w:rPr>
              <w:t>🕿</w:t>
            </w:r>
            <w:r w:rsidRPr="00B721A2">
              <w:rPr>
                <w:rFonts w:ascii="Sylfaen" w:eastAsia="Calibri" w:hAnsi="Sylfaen" w:cs="Calibri"/>
                <w:highlight w:val="white"/>
              </w:rPr>
              <w:t xml:space="preserve"> </w:t>
            </w:r>
          </w:p>
        </w:tc>
        <w:tc>
          <w:tcPr>
            <w:tcW w:w="3546" w:type="dxa"/>
          </w:tcPr>
          <w:p w14:paraId="0AF4B711" w14:textId="77777777" w:rsidR="00FE1AA5" w:rsidRPr="00B721A2" w:rsidRDefault="00FE1AA5">
            <w:pPr>
              <w:ind w:left="0" w:hanging="2"/>
              <w:jc w:val="both"/>
              <w:rPr>
                <w:rFonts w:ascii="Sylfaen" w:eastAsia="Calibri" w:hAnsi="Sylfaen" w:cs="Calibri"/>
                <w:highlight w:val="white"/>
              </w:rPr>
            </w:pPr>
          </w:p>
        </w:tc>
      </w:tr>
      <w:tr w:rsidR="00FE1AA5" w:rsidRPr="00B721A2" w14:paraId="68A6D630" w14:textId="77777777">
        <w:tc>
          <w:tcPr>
            <w:tcW w:w="3549" w:type="dxa"/>
            <w:vMerge/>
            <w:shd w:val="clear" w:color="auto" w:fill="DBEEF3"/>
          </w:tcPr>
          <w:p w14:paraId="00FDADB5" w14:textId="77777777" w:rsidR="00FE1AA5" w:rsidRPr="00B721A2" w:rsidRDefault="00FE1AA5">
            <w:pPr>
              <w:widowControl w:val="0"/>
              <w:pBdr>
                <w:top w:val="nil"/>
                <w:left w:val="nil"/>
                <w:bottom w:val="nil"/>
                <w:right w:val="nil"/>
                <w:between w:val="nil"/>
              </w:pBdr>
              <w:spacing w:after="0"/>
              <w:ind w:left="0" w:hanging="2"/>
              <w:rPr>
                <w:rFonts w:ascii="Sylfaen" w:eastAsia="Calibri" w:hAnsi="Sylfaen" w:cs="Calibri"/>
                <w:highlight w:val="white"/>
              </w:rPr>
            </w:pPr>
          </w:p>
        </w:tc>
        <w:tc>
          <w:tcPr>
            <w:tcW w:w="3548" w:type="dxa"/>
          </w:tcPr>
          <w:p w14:paraId="1EFDA3D7" w14:textId="77777777" w:rsidR="00FE1AA5" w:rsidRPr="00B721A2" w:rsidRDefault="00FE1AA5">
            <w:pPr>
              <w:ind w:left="0" w:hanging="2"/>
              <w:jc w:val="both"/>
              <w:rPr>
                <w:rFonts w:ascii="Sylfaen" w:eastAsia="Calibri" w:hAnsi="Sylfaen" w:cs="Calibri"/>
                <w:b/>
                <w:highlight w:val="white"/>
              </w:rPr>
            </w:pPr>
          </w:p>
        </w:tc>
        <w:tc>
          <w:tcPr>
            <w:tcW w:w="3547" w:type="dxa"/>
          </w:tcPr>
          <w:p w14:paraId="03833398" w14:textId="77777777" w:rsidR="00FE1AA5" w:rsidRPr="00B721A2" w:rsidRDefault="00DD1D9E">
            <w:pPr>
              <w:ind w:left="0" w:hanging="2"/>
              <w:jc w:val="both"/>
              <w:rPr>
                <w:rFonts w:ascii="Sylfaen" w:eastAsia="Calibri" w:hAnsi="Sylfaen" w:cs="Calibri"/>
                <w:b/>
              </w:rPr>
            </w:pPr>
            <w:r w:rsidRPr="00B721A2">
              <w:rPr>
                <w:rFonts w:ascii="Segoe UI Symbol" w:eastAsia="Wingdings" w:hAnsi="Segoe UI Symbol" w:cs="Segoe UI Symbol"/>
                <w:highlight w:val="white"/>
              </w:rPr>
              <w:t>🕿</w:t>
            </w:r>
            <w:r w:rsidRPr="00B721A2">
              <w:rPr>
                <w:rFonts w:ascii="Sylfaen" w:eastAsia="Calibri" w:hAnsi="Sylfaen" w:cs="Calibri"/>
                <w:highlight w:val="white"/>
              </w:rPr>
              <w:t xml:space="preserve"> </w:t>
            </w:r>
          </w:p>
        </w:tc>
        <w:tc>
          <w:tcPr>
            <w:tcW w:w="3546" w:type="dxa"/>
          </w:tcPr>
          <w:p w14:paraId="5B5F0DF2" w14:textId="77777777" w:rsidR="00FE1AA5" w:rsidRPr="00B721A2" w:rsidRDefault="00FE1AA5">
            <w:pPr>
              <w:ind w:left="0" w:hanging="2"/>
              <w:jc w:val="both"/>
              <w:rPr>
                <w:rFonts w:ascii="Sylfaen" w:eastAsia="Calibri" w:hAnsi="Sylfaen" w:cs="Calibri"/>
                <w:highlight w:val="white"/>
              </w:rPr>
            </w:pPr>
          </w:p>
        </w:tc>
      </w:tr>
      <w:tr w:rsidR="00FE1AA5" w:rsidRPr="00B721A2" w14:paraId="2208D770" w14:textId="77777777">
        <w:tc>
          <w:tcPr>
            <w:tcW w:w="3549" w:type="dxa"/>
            <w:shd w:val="clear" w:color="auto" w:fill="DBEEF3"/>
          </w:tcPr>
          <w:p w14:paraId="6373ECCA" w14:textId="27C3BE4D" w:rsidR="00FE1AA5" w:rsidRPr="00B721A2" w:rsidRDefault="00DD1D9E">
            <w:pPr>
              <w:ind w:left="0" w:hanging="2"/>
              <w:jc w:val="both"/>
              <w:rPr>
                <w:rFonts w:ascii="Sylfaen" w:eastAsia="Calibri" w:hAnsi="Sylfaen" w:cs="Calibri"/>
                <w:b/>
              </w:rPr>
            </w:pPr>
            <w:r w:rsidRPr="00B721A2">
              <w:rPr>
                <w:rFonts w:ascii="Sylfaen" w:eastAsia="Arial Unicode MS" w:hAnsi="Sylfaen" w:cs="Arial Unicode MS"/>
                <w:b/>
              </w:rPr>
              <w:t>იურიდიული</w:t>
            </w:r>
            <w:r w:rsidRPr="00B721A2">
              <w:rPr>
                <w:rFonts w:ascii="Sylfaen" w:eastAsia="Calibri" w:hAnsi="Sylfaen" w:cs="Calibri"/>
                <w:b/>
              </w:rPr>
              <w:t xml:space="preserve"> </w:t>
            </w:r>
            <w:r w:rsidRPr="00B721A2">
              <w:rPr>
                <w:rFonts w:ascii="Sylfaen" w:eastAsia="Arial Unicode MS" w:hAnsi="Sylfaen" w:cs="Arial Unicode MS"/>
                <w:b/>
              </w:rPr>
              <w:t>მისამართი</w:t>
            </w:r>
          </w:p>
        </w:tc>
        <w:tc>
          <w:tcPr>
            <w:tcW w:w="3548" w:type="dxa"/>
          </w:tcPr>
          <w:p w14:paraId="714FFD29" w14:textId="77777777" w:rsidR="00FE1AA5" w:rsidRPr="00B721A2" w:rsidRDefault="00FE1AA5">
            <w:pPr>
              <w:ind w:left="0" w:hanging="2"/>
              <w:jc w:val="both"/>
              <w:rPr>
                <w:rFonts w:ascii="Sylfaen" w:eastAsia="Calibri" w:hAnsi="Sylfaen" w:cs="Calibri"/>
                <w:highlight w:val="white"/>
              </w:rPr>
            </w:pPr>
          </w:p>
        </w:tc>
        <w:tc>
          <w:tcPr>
            <w:tcW w:w="3547" w:type="dxa"/>
            <w:shd w:val="clear" w:color="auto" w:fill="DBEEF3"/>
          </w:tcPr>
          <w:p w14:paraId="24B010CC" w14:textId="1E1EBA51" w:rsidR="00FE1AA5" w:rsidRPr="00B721A2" w:rsidRDefault="00DD1D9E">
            <w:pPr>
              <w:ind w:left="0" w:hanging="2"/>
              <w:jc w:val="both"/>
              <w:rPr>
                <w:rFonts w:ascii="Sylfaen" w:eastAsia="Calibri" w:hAnsi="Sylfaen" w:cs="Calibri"/>
                <w:highlight w:val="white"/>
              </w:rPr>
            </w:pPr>
            <w:r w:rsidRPr="00B721A2">
              <w:rPr>
                <w:rFonts w:ascii="Sylfaen" w:eastAsia="Arial Unicode MS" w:hAnsi="Sylfaen" w:cs="Arial Unicode MS"/>
                <w:b/>
              </w:rPr>
              <w:t>ფაქტობრივი</w:t>
            </w:r>
            <w:r w:rsidRPr="00B721A2">
              <w:rPr>
                <w:rFonts w:ascii="Sylfaen" w:eastAsia="Calibri" w:hAnsi="Sylfaen" w:cs="Calibri"/>
                <w:b/>
              </w:rPr>
              <w:t xml:space="preserve"> </w:t>
            </w:r>
            <w:r w:rsidRPr="00B721A2">
              <w:rPr>
                <w:rFonts w:ascii="Sylfaen" w:eastAsia="Arial Unicode MS" w:hAnsi="Sylfaen" w:cs="Arial Unicode MS"/>
                <w:b/>
              </w:rPr>
              <w:t>მისამართი</w:t>
            </w:r>
          </w:p>
        </w:tc>
        <w:tc>
          <w:tcPr>
            <w:tcW w:w="3546" w:type="dxa"/>
          </w:tcPr>
          <w:p w14:paraId="1181222D" w14:textId="77777777" w:rsidR="00FE1AA5" w:rsidRPr="00B721A2" w:rsidRDefault="00FE1AA5">
            <w:pPr>
              <w:ind w:left="0" w:hanging="2"/>
              <w:jc w:val="both"/>
              <w:rPr>
                <w:rFonts w:ascii="Sylfaen" w:eastAsia="Calibri" w:hAnsi="Sylfaen" w:cs="Calibri"/>
                <w:highlight w:val="white"/>
              </w:rPr>
            </w:pPr>
          </w:p>
        </w:tc>
      </w:tr>
    </w:tbl>
    <w:p w14:paraId="483DBB47" w14:textId="77777777" w:rsidR="00FE1AA5" w:rsidRPr="00B721A2" w:rsidRDefault="00FE1AA5">
      <w:pPr>
        <w:ind w:left="0" w:hanging="2"/>
        <w:jc w:val="both"/>
        <w:rPr>
          <w:rFonts w:ascii="Sylfaen" w:eastAsia="Calibri" w:hAnsi="Sylfaen" w:cs="Calibri"/>
          <w:sz w:val="20"/>
          <w:szCs w:val="20"/>
          <w:highlight w:val="white"/>
        </w:rPr>
      </w:pPr>
    </w:p>
    <w:p w14:paraId="03467999" w14:textId="77777777" w:rsidR="00FE1AA5" w:rsidRPr="00B721A2" w:rsidRDefault="00FE1AA5">
      <w:pPr>
        <w:ind w:left="0" w:hanging="2"/>
        <w:jc w:val="both"/>
        <w:rPr>
          <w:rFonts w:ascii="Sylfaen" w:eastAsia="Calibri" w:hAnsi="Sylfaen" w:cs="Calibri"/>
          <w:sz w:val="20"/>
          <w:szCs w:val="20"/>
          <w:highlight w:val="white"/>
        </w:rPr>
      </w:pPr>
    </w:p>
    <w:p w14:paraId="41B39E26" w14:textId="68274C54" w:rsidR="00FE1AA5" w:rsidRPr="00B721A2" w:rsidRDefault="00DD1D9E">
      <w:pPr>
        <w:pStyle w:val="Heading1"/>
        <w:ind w:left="2" w:hanging="4"/>
        <w:rPr>
          <w:rFonts w:ascii="Sylfaen" w:eastAsia="Calibri" w:hAnsi="Sylfaen" w:cs="Calibri"/>
          <w:sz w:val="36"/>
          <w:szCs w:val="36"/>
          <w:highlight w:val="white"/>
        </w:rPr>
      </w:pPr>
      <w:bookmarkStart w:id="1" w:name="_heading=h.i4qpea3kopaa" w:colFirst="0" w:colLast="0"/>
      <w:bookmarkEnd w:id="1"/>
      <w:r w:rsidRPr="00B721A2">
        <w:rPr>
          <w:rFonts w:ascii="Sylfaen" w:eastAsia="Arial Unicode MS" w:hAnsi="Sylfaen" w:cs="Arial Unicode MS"/>
          <w:sz w:val="36"/>
          <w:szCs w:val="36"/>
          <w:highlight w:val="white"/>
        </w:rPr>
        <w:t>ინდივიდუალური</w:t>
      </w:r>
      <w:r w:rsidRPr="00B721A2">
        <w:rPr>
          <w:rFonts w:ascii="Sylfaen" w:eastAsia="Calibri" w:hAnsi="Sylfaen" w:cs="Calibri"/>
          <w:sz w:val="36"/>
          <w:szCs w:val="36"/>
          <w:highlight w:val="white"/>
        </w:rPr>
        <w:t xml:space="preserve"> </w:t>
      </w:r>
      <w:r w:rsidRPr="00B721A2">
        <w:rPr>
          <w:rFonts w:ascii="Sylfaen" w:eastAsia="Arial Unicode MS" w:hAnsi="Sylfaen" w:cs="Arial Unicode MS"/>
          <w:sz w:val="36"/>
          <w:szCs w:val="36"/>
          <w:highlight w:val="white"/>
        </w:rPr>
        <w:t>სასწავლო</w:t>
      </w:r>
      <w:r w:rsidRPr="00B721A2">
        <w:rPr>
          <w:rFonts w:ascii="Sylfaen" w:eastAsia="Calibri" w:hAnsi="Sylfaen" w:cs="Calibri"/>
          <w:sz w:val="36"/>
          <w:szCs w:val="36"/>
          <w:highlight w:val="white"/>
        </w:rPr>
        <w:t xml:space="preserve"> </w:t>
      </w:r>
      <w:r w:rsidRPr="00B721A2">
        <w:rPr>
          <w:rFonts w:ascii="Sylfaen" w:eastAsia="Arial Unicode MS" w:hAnsi="Sylfaen" w:cs="Arial Unicode MS"/>
          <w:sz w:val="36"/>
          <w:szCs w:val="36"/>
          <w:highlight w:val="white"/>
        </w:rPr>
        <w:t>გეგმის</w:t>
      </w:r>
      <w:r w:rsidRPr="00B721A2">
        <w:rPr>
          <w:rFonts w:ascii="Sylfaen" w:eastAsia="Calibri" w:hAnsi="Sylfaen" w:cs="Calibri"/>
          <w:sz w:val="36"/>
          <w:szCs w:val="36"/>
          <w:highlight w:val="white"/>
        </w:rPr>
        <w:t xml:space="preserve"> </w:t>
      </w:r>
      <w:r w:rsidRPr="00B721A2">
        <w:rPr>
          <w:rFonts w:ascii="Sylfaen" w:eastAsia="Arial Unicode MS" w:hAnsi="Sylfaen" w:cs="Arial Unicode MS"/>
          <w:sz w:val="36"/>
          <w:szCs w:val="36"/>
          <w:highlight w:val="white"/>
        </w:rPr>
        <w:t>ჯგუფის</w:t>
      </w:r>
      <w:r w:rsidRPr="00B721A2">
        <w:rPr>
          <w:rFonts w:ascii="Sylfaen" w:eastAsia="Calibri" w:hAnsi="Sylfaen" w:cs="Calibri"/>
          <w:sz w:val="36"/>
          <w:szCs w:val="36"/>
          <w:highlight w:val="white"/>
        </w:rPr>
        <w:t xml:space="preserve"> </w:t>
      </w:r>
      <w:r w:rsidRPr="00B721A2">
        <w:rPr>
          <w:rFonts w:ascii="Sylfaen" w:eastAsia="Arial Unicode MS" w:hAnsi="Sylfaen" w:cs="Arial Unicode MS"/>
          <w:sz w:val="36"/>
          <w:szCs w:val="36"/>
          <w:highlight w:val="white"/>
        </w:rPr>
        <w:t>შეხვედრების</w:t>
      </w:r>
      <w:r w:rsidRPr="00B721A2">
        <w:rPr>
          <w:rFonts w:ascii="Sylfaen" w:eastAsia="Calibri" w:hAnsi="Sylfaen" w:cs="Calibri"/>
          <w:sz w:val="36"/>
          <w:szCs w:val="36"/>
          <w:highlight w:val="white"/>
        </w:rPr>
        <w:t xml:space="preserve"> </w:t>
      </w:r>
      <w:r w:rsidRPr="00B721A2">
        <w:rPr>
          <w:rFonts w:ascii="Sylfaen" w:eastAsia="Arial Unicode MS" w:hAnsi="Sylfaen" w:cs="Arial Unicode MS"/>
          <w:sz w:val="36"/>
          <w:szCs w:val="36"/>
          <w:highlight w:val="white"/>
        </w:rPr>
        <w:t>კალენდარი</w:t>
      </w:r>
    </w:p>
    <w:tbl>
      <w:tblPr>
        <w:tblStyle w:val="afe"/>
        <w:tblW w:w="14190" w:type="dxa"/>
        <w:tblBorders>
          <w:top w:val="single" w:sz="12" w:space="0" w:color="4F81BD"/>
          <w:left w:val="single" w:sz="12" w:space="0" w:color="4F81BD"/>
          <w:bottom w:val="single" w:sz="12" w:space="0" w:color="4F81BD"/>
          <w:right w:val="single" w:sz="12" w:space="0" w:color="4F81BD"/>
          <w:insideH w:val="dotted" w:sz="4" w:space="0" w:color="4F81BD"/>
          <w:insideV w:val="dotted" w:sz="4" w:space="0" w:color="4F81BD"/>
        </w:tblBorders>
        <w:tblLayout w:type="fixed"/>
        <w:tblLook w:val="0400" w:firstRow="0" w:lastRow="0" w:firstColumn="0" w:lastColumn="0" w:noHBand="0" w:noVBand="1"/>
      </w:tblPr>
      <w:tblGrid>
        <w:gridCol w:w="3945"/>
        <w:gridCol w:w="3452"/>
        <w:gridCol w:w="1408"/>
        <w:gridCol w:w="1440"/>
        <w:gridCol w:w="1350"/>
        <w:gridCol w:w="1260"/>
        <w:gridCol w:w="1335"/>
      </w:tblGrid>
      <w:tr w:rsidR="00FE1AA5" w:rsidRPr="00B721A2" w14:paraId="40FDB23B" w14:textId="77777777">
        <w:tc>
          <w:tcPr>
            <w:tcW w:w="3945" w:type="dxa"/>
            <w:vMerge w:val="restart"/>
            <w:shd w:val="clear" w:color="auto" w:fill="DBEEF3"/>
          </w:tcPr>
          <w:p w14:paraId="22C70129" w14:textId="471EE0A8" w:rsidR="00FE1AA5" w:rsidRPr="00B721A2" w:rsidRDefault="00DD1D9E">
            <w:pPr>
              <w:ind w:left="0" w:hanging="2"/>
              <w:rPr>
                <w:rFonts w:ascii="Sylfaen" w:eastAsia="Calibri" w:hAnsi="Sylfaen" w:cs="Calibri"/>
                <w:b/>
              </w:rPr>
            </w:pPr>
            <w:r w:rsidRPr="00B721A2">
              <w:rPr>
                <w:rFonts w:ascii="Sylfaen" w:eastAsia="Arial Unicode MS" w:hAnsi="Sylfaen" w:cs="Arial Unicode MS"/>
                <w:b/>
              </w:rPr>
              <w:t>ისგ</w:t>
            </w:r>
            <w:r w:rsidRPr="00B721A2">
              <w:rPr>
                <w:rFonts w:ascii="Sylfaen" w:eastAsia="Calibri" w:hAnsi="Sylfaen" w:cs="Calibri"/>
                <w:b/>
              </w:rPr>
              <w:t xml:space="preserve"> </w:t>
            </w:r>
            <w:r w:rsidRPr="00B721A2">
              <w:rPr>
                <w:rFonts w:ascii="Sylfaen" w:eastAsia="Arial Unicode MS" w:hAnsi="Sylfaen" w:cs="Arial Unicode MS"/>
                <w:b/>
              </w:rPr>
              <w:t>ჯგუფის</w:t>
            </w:r>
            <w:r w:rsidRPr="00B721A2">
              <w:rPr>
                <w:rFonts w:ascii="Sylfaen" w:eastAsia="Calibri" w:hAnsi="Sylfaen" w:cs="Calibri"/>
                <w:b/>
              </w:rPr>
              <w:t xml:space="preserve"> </w:t>
            </w:r>
            <w:r w:rsidRPr="00B721A2">
              <w:rPr>
                <w:rFonts w:ascii="Sylfaen" w:eastAsia="Arial Unicode MS" w:hAnsi="Sylfaen" w:cs="Arial Unicode MS"/>
                <w:b/>
              </w:rPr>
              <w:t>წევრები</w:t>
            </w:r>
            <w:r w:rsidRPr="00B721A2">
              <w:rPr>
                <w:rFonts w:ascii="Sylfaen" w:eastAsia="Calibri" w:hAnsi="Sylfaen" w:cs="Calibri"/>
                <w:b/>
              </w:rPr>
              <w:t xml:space="preserve"> </w:t>
            </w:r>
          </w:p>
        </w:tc>
        <w:tc>
          <w:tcPr>
            <w:tcW w:w="3452" w:type="dxa"/>
            <w:vMerge w:val="restart"/>
            <w:tcBorders>
              <w:right w:val="single" w:sz="12" w:space="0" w:color="4F81BD"/>
            </w:tcBorders>
            <w:shd w:val="clear" w:color="auto" w:fill="DBEEF3"/>
          </w:tcPr>
          <w:p w14:paraId="478434D8" w14:textId="53FC21EC" w:rsidR="00FE1AA5" w:rsidRPr="00B721A2" w:rsidRDefault="00DD1D9E">
            <w:pPr>
              <w:ind w:left="0" w:hanging="2"/>
              <w:jc w:val="center"/>
              <w:rPr>
                <w:rFonts w:ascii="Sylfaen" w:eastAsia="Calibri" w:hAnsi="Sylfaen" w:cs="Calibri"/>
                <w:b/>
              </w:rPr>
            </w:pPr>
            <w:r w:rsidRPr="00B721A2">
              <w:rPr>
                <w:rFonts w:ascii="Sylfaen" w:eastAsia="Arial Unicode MS" w:hAnsi="Sylfaen" w:cs="Arial Unicode MS"/>
                <w:b/>
              </w:rPr>
              <w:t>სახელი</w:t>
            </w:r>
            <w:r w:rsidRPr="00B721A2">
              <w:rPr>
                <w:rFonts w:ascii="Sylfaen" w:eastAsia="Calibri" w:hAnsi="Sylfaen" w:cs="Calibri"/>
                <w:b/>
              </w:rPr>
              <w:t xml:space="preserve"> </w:t>
            </w:r>
            <w:r w:rsidRPr="00B721A2">
              <w:rPr>
                <w:rFonts w:ascii="Sylfaen" w:eastAsia="Arial Unicode MS" w:hAnsi="Sylfaen" w:cs="Arial Unicode MS"/>
                <w:b/>
              </w:rPr>
              <w:t>და</w:t>
            </w:r>
            <w:r w:rsidRPr="00B721A2">
              <w:rPr>
                <w:rFonts w:ascii="Sylfaen" w:eastAsia="Calibri" w:hAnsi="Sylfaen" w:cs="Calibri"/>
                <w:b/>
              </w:rPr>
              <w:t xml:space="preserve"> </w:t>
            </w:r>
            <w:r w:rsidRPr="00B721A2">
              <w:rPr>
                <w:rFonts w:ascii="Sylfaen" w:eastAsia="Arial Unicode MS" w:hAnsi="Sylfaen" w:cs="Arial Unicode MS"/>
                <w:b/>
              </w:rPr>
              <w:t>გვარი</w:t>
            </w:r>
          </w:p>
        </w:tc>
        <w:tc>
          <w:tcPr>
            <w:tcW w:w="6793" w:type="dxa"/>
            <w:gridSpan w:val="5"/>
            <w:tcBorders>
              <w:left w:val="single" w:sz="12" w:space="0" w:color="4F81BD"/>
              <w:bottom w:val="single" w:sz="12" w:space="0" w:color="4F81BD"/>
            </w:tcBorders>
            <w:shd w:val="clear" w:color="auto" w:fill="DBEEF3"/>
          </w:tcPr>
          <w:p w14:paraId="35EC3017" w14:textId="3CC5E389" w:rsidR="00FE1AA5" w:rsidRPr="00B721A2" w:rsidRDefault="00DD1D9E">
            <w:pPr>
              <w:ind w:left="0" w:hanging="2"/>
              <w:jc w:val="center"/>
              <w:rPr>
                <w:rFonts w:ascii="Sylfaen" w:eastAsia="Calibri" w:hAnsi="Sylfaen" w:cs="Calibri"/>
                <w:b/>
              </w:rPr>
            </w:pPr>
            <w:r w:rsidRPr="00B721A2">
              <w:rPr>
                <w:rFonts w:ascii="Sylfaen" w:eastAsia="Arial Unicode MS" w:hAnsi="Sylfaen" w:cs="Arial Unicode MS"/>
                <w:b/>
              </w:rPr>
              <w:t>ისგ</w:t>
            </w:r>
            <w:r w:rsidRPr="00B721A2">
              <w:rPr>
                <w:rFonts w:ascii="Sylfaen" w:eastAsia="Calibri" w:hAnsi="Sylfaen" w:cs="Calibri"/>
                <w:b/>
              </w:rPr>
              <w:t xml:space="preserve"> </w:t>
            </w:r>
            <w:r w:rsidRPr="00B721A2">
              <w:rPr>
                <w:rFonts w:ascii="Sylfaen" w:eastAsia="Arial Unicode MS" w:hAnsi="Sylfaen" w:cs="Arial Unicode MS"/>
                <w:b/>
              </w:rPr>
              <w:t>ჯგუფის</w:t>
            </w:r>
            <w:r w:rsidRPr="00B721A2">
              <w:rPr>
                <w:rFonts w:ascii="Sylfaen" w:eastAsia="Calibri" w:hAnsi="Sylfaen" w:cs="Calibri"/>
                <w:b/>
              </w:rPr>
              <w:t xml:space="preserve"> </w:t>
            </w:r>
            <w:r w:rsidRPr="00B721A2">
              <w:rPr>
                <w:rFonts w:ascii="Sylfaen" w:eastAsia="Arial Unicode MS" w:hAnsi="Sylfaen" w:cs="Arial Unicode MS"/>
                <w:b/>
              </w:rPr>
              <w:t>შეხვედრების</w:t>
            </w:r>
            <w:r w:rsidRPr="00B721A2">
              <w:rPr>
                <w:rFonts w:ascii="Sylfaen" w:eastAsia="Calibri" w:hAnsi="Sylfaen" w:cs="Calibri"/>
                <w:b/>
              </w:rPr>
              <w:t xml:space="preserve"> </w:t>
            </w:r>
            <w:r w:rsidRPr="00B721A2">
              <w:rPr>
                <w:rFonts w:ascii="Sylfaen" w:eastAsia="Arial Unicode MS" w:hAnsi="Sylfaen" w:cs="Arial Unicode MS"/>
                <w:b/>
              </w:rPr>
              <w:t>თარიღები</w:t>
            </w:r>
            <w:r w:rsidRPr="00B721A2">
              <w:rPr>
                <w:rFonts w:ascii="Sylfaen" w:eastAsia="Calibri" w:hAnsi="Sylfaen" w:cs="Calibri"/>
                <w:b/>
              </w:rPr>
              <w:t xml:space="preserve"> </w:t>
            </w:r>
            <w:r w:rsidRPr="00B721A2">
              <w:rPr>
                <w:rFonts w:ascii="Sylfaen" w:eastAsia="Arial Unicode MS" w:hAnsi="Sylfaen" w:cs="Arial Unicode MS"/>
                <w:b/>
              </w:rPr>
              <w:t>და</w:t>
            </w:r>
            <w:r w:rsidRPr="00B721A2">
              <w:rPr>
                <w:rFonts w:ascii="Sylfaen" w:eastAsia="Calibri" w:hAnsi="Sylfaen" w:cs="Calibri"/>
                <w:b/>
              </w:rPr>
              <w:t xml:space="preserve"> </w:t>
            </w:r>
            <w:r w:rsidRPr="00B721A2">
              <w:rPr>
                <w:rFonts w:ascii="Sylfaen" w:eastAsia="Arial Unicode MS" w:hAnsi="Sylfaen" w:cs="Arial Unicode MS"/>
                <w:b/>
              </w:rPr>
              <w:t>მონაწილეები</w:t>
            </w:r>
          </w:p>
        </w:tc>
      </w:tr>
      <w:tr w:rsidR="00FE1AA5" w:rsidRPr="00B721A2" w14:paraId="3786ECC2" w14:textId="77777777">
        <w:tc>
          <w:tcPr>
            <w:tcW w:w="3945" w:type="dxa"/>
            <w:vMerge/>
            <w:shd w:val="clear" w:color="auto" w:fill="DBEEF3"/>
          </w:tcPr>
          <w:p w14:paraId="5FAB4D09" w14:textId="77777777" w:rsidR="00FE1AA5" w:rsidRPr="00B721A2" w:rsidRDefault="00FE1AA5">
            <w:pPr>
              <w:widowControl w:val="0"/>
              <w:pBdr>
                <w:top w:val="nil"/>
                <w:left w:val="nil"/>
                <w:bottom w:val="nil"/>
                <w:right w:val="nil"/>
                <w:between w:val="nil"/>
              </w:pBdr>
              <w:spacing w:after="0"/>
              <w:ind w:left="0" w:hanging="2"/>
              <w:rPr>
                <w:rFonts w:ascii="Sylfaen" w:eastAsia="Calibri" w:hAnsi="Sylfaen" w:cs="Calibri"/>
                <w:b/>
              </w:rPr>
            </w:pPr>
          </w:p>
        </w:tc>
        <w:tc>
          <w:tcPr>
            <w:tcW w:w="3452" w:type="dxa"/>
            <w:vMerge/>
            <w:tcBorders>
              <w:right w:val="single" w:sz="12" w:space="0" w:color="4F81BD"/>
            </w:tcBorders>
            <w:shd w:val="clear" w:color="auto" w:fill="DBEEF3"/>
          </w:tcPr>
          <w:p w14:paraId="49B736AC" w14:textId="77777777" w:rsidR="00FE1AA5" w:rsidRPr="00B721A2" w:rsidRDefault="00FE1AA5">
            <w:pPr>
              <w:widowControl w:val="0"/>
              <w:pBdr>
                <w:top w:val="nil"/>
                <w:left w:val="nil"/>
                <w:bottom w:val="nil"/>
                <w:right w:val="nil"/>
                <w:between w:val="nil"/>
              </w:pBdr>
              <w:spacing w:after="0"/>
              <w:ind w:left="0" w:hanging="2"/>
              <w:rPr>
                <w:rFonts w:ascii="Sylfaen" w:eastAsia="Calibri" w:hAnsi="Sylfaen" w:cs="Calibri"/>
                <w:b/>
              </w:rPr>
            </w:pPr>
          </w:p>
        </w:tc>
        <w:tc>
          <w:tcPr>
            <w:tcW w:w="1408" w:type="dxa"/>
            <w:tcBorders>
              <w:top w:val="single" w:sz="12" w:space="0" w:color="4F81BD"/>
              <w:left w:val="single" w:sz="12" w:space="0" w:color="4F81BD"/>
              <w:bottom w:val="single" w:sz="12" w:space="0" w:color="4F81BD"/>
              <w:right w:val="single" w:sz="12" w:space="0" w:color="4F81BD"/>
            </w:tcBorders>
          </w:tcPr>
          <w:p w14:paraId="14B94D9D" w14:textId="77777777" w:rsidR="00FE1AA5" w:rsidRPr="00B721A2" w:rsidRDefault="00FE1AA5">
            <w:pPr>
              <w:ind w:left="0" w:hanging="2"/>
              <w:jc w:val="center"/>
              <w:rPr>
                <w:rFonts w:ascii="Sylfaen" w:eastAsia="Calibri" w:hAnsi="Sylfaen" w:cs="Calibri"/>
              </w:rPr>
            </w:pPr>
          </w:p>
        </w:tc>
        <w:tc>
          <w:tcPr>
            <w:tcW w:w="1440" w:type="dxa"/>
            <w:tcBorders>
              <w:top w:val="single" w:sz="12" w:space="0" w:color="4F81BD"/>
              <w:left w:val="single" w:sz="12" w:space="0" w:color="4F81BD"/>
              <w:bottom w:val="single" w:sz="12" w:space="0" w:color="4F81BD"/>
              <w:right w:val="single" w:sz="12" w:space="0" w:color="4F81BD"/>
            </w:tcBorders>
          </w:tcPr>
          <w:p w14:paraId="23E32D72" w14:textId="77777777" w:rsidR="00FE1AA5" w:rsidRPr="00B721A2" w:rsidRDefault="00FE1AA5">
            <w:pPr>
              <w:ind w:left="0" w:hanging="2"/>
              <w:jc w:val="center"/>
              <w:rPr>
                <w:rFonts w:ascii="Sylfaen" w:eastAsia="Calibri" w:hAnsi="Sylfaen" w:cs="Calibri"/>
              </w:rPr>
            </w:pPr>
          </w:p>
        </w:tc>
        <w:tc>
          <w:tcPr>
            <w:tcW w:w="1350" w:type="dxa"/>
            <w:tcBorders>
              <w:top w:val="single" w:sz="12" w:space="0" w:color="4F81BD"/>
              <w:left w:val="single" w:sz="12" w:space="0" w:color="4F81BD"/>
              <w:bottom w:val="single" w:sz="12" w:space="0" w:color="4F81BD"/>
              <w:right w:val="single" w:sz="12" w:space="0" w:color="4F81BD"/>
            </w:tcBorders>
          </w:tcPr>
          <w:p w14:paraId="5D5324BC" w14:textId="77777777" w:rsidR="00FE1AA5" w:rsidRPr="00B721A2" w:rsidRDefault="00FE1AA5">
            <w:pPr>
              <w:ind w:left="0" w:hanging="2"/>
              <w:jc w:val="center"/>
              <w:rPr>
                <w:rFonts w:ascii="Sylfaen" w:eastAsia="Calibri" w:hAnsi="Sylfaen" w:cs="Calibri"/>
              </w:rPr>
            </w:pPr>
          </w:p>
        </w:tc>
        <w:tc>
          <w:tcPr>
            <w:tcW w:w="1260" w:type="dxa"/>
            <w:tcBorders>
              <w:top w:val="single" w:sz="12" w:space="0" w:color="4F81BD"/>
              <w:left w:val="single" w:sz="12" w:space="0" w:color="4F81BD"/>
              <w:bottom w:val="single" w:sz="12" w:space="0" w:color="4F81BD"/>
            </w:tcBorders>
          </w:tcPr>
          <w:p w14:paraId="59B53496" w14:textId="77777777" w:rsidR="00FE1AA5" w:rsidRPr="00B721A2" w:rsidRDefault="00FE1AA5">
            <w:pPr>
              <w:ind w:left="0" w:hanging="2"/>
              <w:jc w:val="center"/>
              <w:rPr>
                <w:rFonts w:ascii="Sylfaen" w:eastAsia="Calibri" w:hAnsi="Sylfaen" w:cs="Calibri"/>
              </w:rPr>
            </w:pPr>
          </w:p>
        </w:tc>
        <w:tc>
          <w:tcPr>
            <w:tcW w:w="1335" w:type="dxa"/>
            <w:tcBorders>
              <w:top w:val="single" w:sz="12" w:space="0" w:color="4F81BD"/>
              <w:left w:val="single" w:sz="12" w:space="0" w:color="4F81BD"/>
              <w:bottom w:val="single" w:sz="12" w:space="0" w:color="4F81BD"/>
            </w:tcBorders>
          </w:tcPr>
          <w:p w14:paraId="17AF34BD" w14:textId="77777777" w:rsidR="00FE1AA5" w:rsidRPr="00B721A2" w:rsidRDefault="00FE1AA5">
            <w:pPr>
              <w:ind w:left="0" w:hanging="2"/>
              <w:jc w:val="center"/>
              <w:rPr>
                <w:rFonts w:ascii="Sylfaen" w:eastAsia="Calibri" w:hAnsi="Sylfaen" w:cs="Calibri"/>
              </w:rPr>
            </w:pPr>
          </w:p>
        </w:tc>
      </w:tr>
      <w:tr w:rsidR="00FE1AA5" w:rsidRPr="00B721A2" w14:paraId="2DF0CEBB" w14:textId="77777777">
        <w:tc>
          <w:tcPr>
            <w:tcW w:w="3945" w:type="dxa"/>
            <w:tcBorders>
              <w:top w:val="single" w:sz="12" w:space="0" w:color="4F81BD"/>
            </w:tcBorders>
          </w:tcPr>
          <w:p w14:paraId="4E35ADDC" w14:textId="77777777" w:rsidR="00FE1AA5" w:rsidRPr="00B721A2" w:rsidRDefault="00FE1AA5">
            <w:pPr>
              <w:ind w:left="0" w:hanging="2"/>
              <w:rPr>
                <w:rFonts w:ascii="Sylfaen" w:eastAsia="Calibri" w:hAnsi="Sylfaen" w:cs="Calibri"/>
              </w:rPr>
            </w:pPr>
          </w:p>
        </w:tc>
        <w:tc>
          <w:tcPr>
            <w:tcW w:w="3452" w:type="dxa"/>
            <w:tcBorders>
              <w:top w:val="single" w:sz="12" w:space="0" w:color="4F81BD"/>
            </w:tcBorders>
          </w:tcPr>
          <w:p w14:paraId="7C5BB386" w14:textId="77777777" w:rsidR="00FE1AA5" w:rsidRPr="00B721A2" w:rsidRDefault="00FE1AA5">
            <w:pPr>
              <w:ind w:left="0" w:hanging="2"/>
              <w:rPr>
                <w:rFonts w:ascii="Sylfaen" w:eastAsia="Calibri" w:hAnsi="Sylfaen" w:cs="Calibri"/>
              </w:rPr>
            </w:pPr>
          </w:p>
        </w:tc>
        <w:tc>
          <w:tcPr>
            <w:tcW w:w="1408" w:type="dxa"/>
            <w:tcBorders>
              <w:top w:val="single" w:sz="12" w:space="0" w:color="4F81BD"/>
            </w:tcBorders>
          </w:tcPr>
          <w:p w14:paraId="65031D61" w14:textId="77777777" w:rsidR="00FE1AA5" w:rsidRPr="00B721A2" w:rsidRDefault="00DD1D9E">
            <w:pPr>
              <w:ind w:left="0" w:hanging="2"/>
              <w:rPr>
                <w:rFonts w:ascii="Sylfaen" w:eastAsia="Calibri" w:hAnsi="Sylfaen" w:cs="Calibri"/>
              </w:rPr>
            </w:pPr>
            <w:r w:rsidRPr="00B721A2">
              <w:rPr>
                <w:rFonts w:ascii="Segoe UI Symbol" w:eastAsia="MS Gothic" w:hAnsi="Segoe UI Symbol" w:cs="Segoe UI Symbol"/>
              </w:rPr>
              <w:t>☐</w:t>
            </w:r>
          </w:p>
        </w:tc>
        <w:tc>
          <w:tcPr>
            <w:tcW w:w="1440" w:type="dxa"/>
            <w:tcBorders>
              <w:top w:val="single" w:sz="12" w:space="0" w:color="4F81BD"/>
            </w:tcBorders>
          </w:tcPr>
          <w:p w14:paraId="438AFC43" w14:textId="77777777" w:rsidR="00FE1AA5" w:rsidRPr="00B721A2" w:rsidRDefault="00DD1D9E">
            <w:pPr>
              <w:ind w:left="0" w:hanging="2"/>
              <w:rPr>
                <w:rFonts w:ascii="Sylfaen" w:eastAsia="Calibri" w:hAnsi="Sylfaen" w:cs="Calibri"/>
              </w:rPr>
            </w:pPr>
            <w:r w:rsidRPr="00B721A2">
              <w:rPr>
                <w:rFonts w:ascii="Segoe UI Symbol" w:eastAsia="MS Gothic" w:hAnsi="Segoe UI Symbol" w:cs="Segoe UI Symbol"/>
              </w:rPr>
              <w:t>☐</w:t>
            </w:r>
          </w:p>
        </w:tc>
        <w:tc>
          <w:tcPr>
            <w:tcW w:w="1350" w:type="dxa"/>
            <w:tcBorders>
              <w:top w:val="single" w:sz="12" w:space="0" w:color="4F81BD"/>
            </w:tcBorders>
          </w:tcPr>
          <w:p w14:paraId="45FC7101" w14:textId="77777777" w:rsidR="00FE1AA5" w:rsidRPr="00B721A2" w:rsidRDefault="00DD1D9E">
            <w:pPr>
              <w:ind w:left="0" w:hanging="2"/>
              <w:rPr>
                <w:rFonts w:ascii="Sylfaen" w:eastAsia="Calibri" w:hAnsi="Sylfaen" w:cs="Calibri"/>
              </w:rPr>
            </w:pPr>
            <w:r w:rsidRPr="00B721A2">
              <w:rPr>
                <w:rFonts w:ascii="Segoe UI Symbol" w:eastAsia="MS Gothic" w:hAnsi="Segoe UI Symbol" w:cs="Segoe UI Symbol"/>
              </w:rPr>
              <w:t>☐</w:t>
            </w:r>
          </w:p>
        </w:tc>
        <w:tc>
          <w:tcPr>
            <w:tcW w:w="1260" w:type="dxa"/>
            <w:tcBorders>
              <w:top w:val="single" w:sz="12" w:space="0" w:color="4F81BD"/>
            </w:tcBorders>
          </w:tcPr>
          <w:p w14:paraId="008804F7" w14:textId="77777777" w:rsidR="00FE1AA5" w:rsidRPr="00B721A2" w:rsidRDefault="00DD1D9E">
            <w:pPr>
              <w:ind w:left="0" w:hanging="2"/>
              <w:rPr>
                <w:rFonts w:ascii="Sylfaen" w:eastAsia="Calibri" w:hAnsi="Sylfaen" w:cs="Calibri"/>
              </w:rPr>
            </w:pPr>
            <w:r w:rsidRPr="00B721A2">
              <w:rPr>
                <w:rFonts w:ascii="Segoe UI Symbol" w:eastAsia="MS Gothic" w:hAnsi="Segoe UI Symbol" w:cs="Segoe UI Symbol"/>
              </w:rPr>
              <w:t>☐</w:t>
            </w:r>
          </w:p>
        </w:tc>
        <w:tc>
          <w:tcPr>
            <w:tcW w:w="1335" w:type="dxa"/>
            <w:tcBorders>
              <w:top w:val="single" w:sz="12" w:space="0" w:color="4F81BD"/>
            </w:tcBorders>
          </w:tcPr>
          <w:p w14:paraId="7D3323C9" w14:textId="77777777" w:rsidR="00FE1AA5" w:rsidRPr="00B721A2" w:rsidRDefault="00DD1D9E">
            <w:pPr>
              <w:ind w:left="0" w:hanging="2"/>
              <w:rPr>
                <w:rFonts w:ascii="Sylfaen" w:eastAsia="Calibri" w:hAnsi="Sylfaen" w:cs="Calibri"/>
              </w:rPr>
            </w:pPr>
            <w:r w:rsidRPr="00B721A2">
              <w:rPr>
                <w:rFonts w:ascii="Segoe UI Symbol" w:eastAsia="MS Gothic" w:hAnsi="Segoe UI Symbol" w:cs="Segoe UI Symbol"/>
              </w:rPr>
              <w:t>☐</w:t>
            </w:r>
          </w:p>
        </w:tc>
      </w:tr>
      <w:tr w:rsidR="00FE1AA5" w:rsidRPr="00B721A2" w14:paraId="40272BB9" w14:textId="77777777">
        <w:tc>
          <w:tcPr>
            <w:tcW w:w="3945" w:type="dxa"/>
          </w:tcPr>
          <w:p w14:paraId="0A37B2C7" w14:textId="77777777" w:rsidR="00FE1AA5" w:rsidRPr="00B721A2" w:rsidRDefault="00FE1AA5">
            <w:pPr>
              <w:ind w:left="0" w:hanging="2"/>
              <w:rPr>
                <w:rFonts w:ascii="Sylfaen" w:eastAsia="Calibri" w:hAnsi="Sylfaen" w:cs="Calibri"/>
              </w:rPr>
            </w:pPr>
          </w:p>
        </w:tc>
        <w:tc>
          <w:tcPr>
            <w:tcW w:w="3452" w:type="dxa"/>
          </w:tcPr>
          <w:p w14:paraId="15D243C7" w14:textId="77777777" w:rsidR="00FE1AA5" w:rsidRPr="00B721A2" w:rsidRDefault="00FE1AA5">
            <w:pPr>
              <w:ind w:left="0" w:hanging="2"/>
              <w:rPr>
                <w:rFonts w:ascii="Sylfaen" w:eastAsia="Calibri" w:hAnsi="Sylfaen" w:cs="Calibri"/>
              </w:rPr>
            </w:pPr>
          </w:p>
        </w:tc>
        <w:tc>
          <w:tcPr>
            <w:tcW w:w="1408" w:type="dxa"/>
          </w:tcPr>
          <w:p w14:paraId="3E7EE7B5" w14:textId="77777777" w:rsidR="00FE1AA5" w:rsidRPr="00B721A2" w:rsidRDefault="00DD1D9E">
            <w:pPr>
              <w:ind w:left="0" w:hanging="2"/>
              <w:rPr>
                <w:rFonts w:ascii="Sylfaen" w:eastAsia="Calibri" w:hAnsi="Sylfaen" w:cs="Calibri"/>
              </w:rPr>
            </w:pPr>
            <w:r w:rsidRPr="00B721A2">
              <w:rPr>
                <w:rFonts w:ascii="Segoe UI Symbol" w:eastAsia="MS Gothic" w:hAnsi="Segoe UI Symbol" w:cs="Segoe UI Symbol"/>
              </w:rPr>
              <w:t>☐</w:t>
            </w:r>
          </w:p>
        </w:tc>
        <w:tc>
          <w:tcPr>
            <w:tcW w:w="1440" w:type="dxa"/>
          </w:tcPr>
          <w:p w14:paraId="258BF05C" w14:textId="77777777" w:rsidR="00FE1AA5" w:rsidRPr="00B721A2" w:rsidRDefault="00DD1D9E">
            <w:pPr>
              <w:ind w:left="0" w:hanging="2"/>
              <w:rPr>
                <w:rFonts w:ascii="Sylfaen" w:eastAsia="Calibri" w:hAnsi="Sylfaen" w:cs="Calibri"/>
              </w:rPr>
            </w:pPr>
            <w:r w:rsidRPr="00B721A2">
              <w:rPr>
                <w:rFonts w:ascii="Segoe UI Symbol" w:eastAsia="MS Gothic" w:hAnsi="Segoe UI Symbol" w:cs="Segoe UI Symbol"/>
              </w:rPr>
              <w:t>☐</w:t>
            </w:r>
          </w:p>
        </w:tc>
        <w:tc>
          <w:tcPr>
            <w:tcW w:w="1350" w:type="dxa"/>
          </w:tcPr>
          <w:p w14:paraId="0490B897" w14:textId="77777777" w:rsidR="00FE1AA5" w:rsidRPr="00B721A2" w:rsidRDefault="00DD1D9E">
            <w:pPr>
              <w:ind w:left="0" w:hanging="2"/>
              <w:rPr>
                <w:rFonts w:ascii="Sylfaen" w:eastAsia="Calibri" w:hAnsi="Sylfaen" w:cs="Calibri"/>
              </w:rPr>
            </w:pPr>
            <w:r w:rsidRPr="00B721A2">
              <w:rPr>
                <w:rFonts w:ascii="Segoe UI Symbol" w:eastAsia="MS Gothic" w:hAnsi="Segoe UI Symbol" w:cs="Segoe UI Symbol"/>
              </w:rPr>
              <w:t>☐</w:t>
            </w:r>
          </w:p>
        </w:tc>
        <w:tc>
          <w:tcPr>
            <w:tcW w:w="1260" w:type="dxa"/>
          </w:tcPr>
          <w:p w14:paraId="3F06310D" w14:textId="77777777" w:rsidR="00FE1AA5" w:rsidRPr="00B721A2" w:rsidRDefault="00DD1D9E">
            <w:pPr>
              <w:ind w:left="0" w:hanging="2"/>
              <w:rPr>
                <w:rFonts w:ascii="Sylfaen" w:eastAsia="Calibri" w:hAnsi="Sylfaen" w:cs="Calibri"/>
              </w:rPr>
            </w:pPr>
            <w:r w:rsidRPr="00B721A2">
              <w:rPr>
                <w:rFonts w:ascii="Segoe UI Symbol" w:eastAsia="MS Gothic" w:hAnsi="Segoe UI Symbol" w:cs="Segoe UI Symbol"/>
              </w:rPr>
              <w:t>☐</w:t>
            </w:r>
          </w:p>
        </w:tc>
        <w:tc>
          <w:tcPr>
            <w:tcW w:w="1335" w:type="dxa"/>
          </w:tcPr>
          <w:p w14:paraId="6B94A267" w14:textId="77777777" w:rsidR="00FE1AA5" w:rsidRPr="00B721A2" w:rsidRDefault="00DD1D9E">
            <w:pPr>
              <w:ind w:left="0" w:hanging="2"/>
              <w:rPr>
                <w:rFonts w:ascii="Sylfaen" w:eastAsia="Calibri" w:hAnsi="Sylfaen" w:cs="Calibri"/>
              </w:rPr>
            </w:pPr>
            <w:r w:rsidRPr="00B721A2">
              <w:rPr>
                <w:rFonts w:ascii="Segoe UI Symbol" w:eastAsia="MS Gothic" w:hAnsi="Segoe UI Symbol" w:cs="Segoe UI Symbol"/>
              </w:rPr>
              <w:t>☐</w:t>
            </w:r>
          </w:p>
        </w:tc>
      </w:tr>
      <w:tr w:rsidR="00FE1AA5" w:rsidRPr="00B721A2" w14:paraId="4D5B1029" w14:textId="77777777">
        <w:tc>
          <w:tcPr>
            <w:tcW w:w="3945" w:type="dxa"/>
          </w:tcPr>
          <w:p w14:paraId="39C53E09" w14:textId="77777777" w:rsidR="00FE1AA5" w:rsidRPr="00B721A2" w:rsidRDefault="00FE1AA5">
            <w:pPr>
              <w:ind w:left="0" w:hanging="2"/>
              <w:rPr>
                <w:rFonts w:ascii="Sylfaen" w:eastAsia="Calibri" w:hAnsi="Sylfaen" w:cs="Calibri"/>
              </w:rPr>
            </w:pPr>
          </w:p>
        </w:tc>
        <w:tc>
          <w:tcPr>
            <w:tcW w:w="3452" w:type="dxa"/>
          </w:tcPr>
          <w:p w14:paraId="5EE9B356" w14:textId="77777777" w:rsidR="00FE1AA5" w:rsidRPr="00B721A2" w:rsidRDefault="00FE1AA5">
            <w:pPr>
              <w:ind w:left="0" w:hanging="2"/>
              <w:rPr>
                <w:rFonts w:ascii="Sylfaen" w:eastAsia="Calibri" w:hAnsi="Sylfaen" w:cs="Calibri"/>
              </w:rPr>
            </w:pPr>
          </w:p>
        </w:tc>
        <w:tc>
          <w:tcPr>
            <w:tcW w:w="1408" w:type="dxa"/>
          </w:tcPr>
          <w:p w14:paraId="4691E2CD" w14:textId="77777777" w:rsidR="00FE1AA5" w:rsidRPr="00B721A2" w:rsidRDefault="00DD1D9E">
            <w:pPr>
              <w:ind w:left="0" w:hanging="2"/>
              <w:rPr>
                <w:rFonts w:ascii="Sylfaen" w:eastAsia="Calibri" w:hAnsi="Sylfaen" w:cs="Calibri"/>
              </w:rPr>
            </w:pPr>
            <w:r w:rsidRPr="00B721A2">
              <w:rPr>
                <w:rFonts w:ascii="Segoe UI Symbol" w:eastAsia="MS Gothic" w:hAnsi="Segoe UI Symbol" w:cs="Segoe UI Symbol"/>
              </w:rPr>
              <w:t>☐</w:t>
            </w:r>
          </w:p>
        </w:tc>
        <w:tc>
          <w:tcPr>
            <w:tcW w:w="1440" w:type="dxa"/>
          </w:tcPr>
          <w:p w14:paraId="65B6B646" w14:textId="77777777" w:rsidR="00FE1AA5" w:rsidRPr="00B721A2" w:rsidRDefault="00DD1D9E">
            <w:pPr>
              <w:ind w:left="0" w:hanging="2"/>
              <w:rPr>
                <w:rFonts w:ascii="Sylfaen" w:eastAsia="Calibri" w:hAnsi="Sylfaen" w:cs="Calibri"/>
              </w:rPr>
            </w:pPr>
            <w:r w:rsidRPr="00B721A2">
              <w:rPr>
                <w:rFonts w:ascii="Segoe UI Symbol" w:eastAsia="MS Gothic" w:hAnsi="Segoe UI Symbol" w:cs="Segoe UI Symbol"/>
              </w:rPr>
              <w:t>☐</w:t>
            </w:r>
          </w:p>
        </w:tc>
        <w:tc>
          <w:tcPr>
            <w:tcW w:w="1350" w:type="dxa"/>
          </w:tcPr>
          <w:p w14:paraId="2D7B9989" w14:textId="77777777" w:rsidR="00FE1AA5" w:rsidRPr="00B721A2" w:rsidRDefault="00DD1D9E">
            <w:pPr>
              <w:ind w:left="0" w:hanging="2"/>
              <w:rPr>
                <w:rFonts w:ascii="Sylfaen" w:eastAsia="Calibri" w:hAnsi="Sylfaen" w:cs="Calibri"/>
              </w:rPr>
            </w:pPr>
            <w:r w:rsidRPr="00B721A2">
              <w:rPr>
                <w:rFonts w:ascii="Segoe UI Symbol" w:eastAsia="MS Gothic" w:hAnsi="Segoe UI Symbol" w:cs="Segoe UI Symbol"/>
              </w:rPr>
              <w:t>☐</w:t>
            </w:r>
          </w:p>
        </w:tc>
        <w:tc>
          <w:tcPr>
            <w:tcW w:w="1260" w:type="dxa"/>
          </w:tcPr>
          <w:p w14:paraId="79BDEB24" w14:textId="77777777" w:rsidR="00FE1AA5" w:rsidRPr="00B721A2" w:rsidRDefault="00DD1D9E">
            <w:pPr>
              <w:ind w:left="0" w:hanging="2"/>
              <w:rPr>
                <w:rFonts w:ascii="Sylfaen" w:eastAsia="Calibri" w:hAnsi="Sylfaen" w:cs="Calibri"/>
              </w:rPr>
            </w:pPr>
            <w:r w:rsidRPr="00B721A2">
              <w:rPr>
                <w:rFonts w:ascii="Segoe UI Symbol" w:eastAsia="MS Gothic" w:hAnsi="Segoe UI Symbol" w:cs="Segoe UI Symbol"/>
              </w:rPr>
              <w:t>☐</w:t>
            </w:r>
          </w:p>
        </w:tc>
        <w:tc>
          <w:tcPr>
            <w:tcW w:w="1335" w:type="dxa"/>
          </w:tcPr>
          <w:p w14:paraId="05F2C422" w14:textId="77777777" w:rsidR="00FE1AA5" w:rsidRPr="00B721A2" w:rsidRDefault="00DD1D9E">
            <w:pPr>
              <w:ind w:left="0" w:hanging="2"/>
              <w:rPr>
                <w:rFonts w:ascii="Sylfaen" w:eastAsia="Calibri" w:hAnsi="Sylfaen" w:cs="Calibri"/>
              </w:rPr>
            </w:pPr>
            <w:r w:rsidRPr="00B721A2">
              <w:rPr>
                <w:rFonts w:ascii="Segoe UI Symbol" w:eastAsia="MS Gothic" w:hAnsi="Segoe UI Symbol" w:cs="Segoe UI Symbol"/>
              </w:rPr>
              <w:t>☐</w:t>
            </w:r>
          </w:p>
        </w:tc>
      </w:tr>
      <w:tr w:rsidR="00FE1AA5" w:rsidRPr="00B721A2" w14:paraId="37F038AE" w14:textId="77777777">
        <w:tc>
          <w:tcPr>
            <w:tcW w:w="3945" w:type="dxa"/>
          </w:tcPr>
          <w:p w14:paraId="3987DD7F" w14:textId="77777777" w:rsidR="00FE1AA5" w:rsidRPr="00B721A2" w:rsidRDefault="00FE1AA5">
            <w:pPr>
              <w:ind w:left="0" w:hanging="2"/>
              <w:rPr>
                <w:rFonts w:ascii="Sylfaen" w:eastAsia="Calibri" w:hAnsi="Sylfaen" w:cs="Calibri"/>
              </w:rPr>
            </w:pPr>
          </w:p>
        </w:tc>
        <w:tc>
          <w:tcPr>
            <w:tcW w:w="3452" w:type="dxa"/>
          </w:tcPr>
          <w:p w14:paraId="2C491A7E" w14:textId="77777777" w:rsidR="00FE1AA5" w:rsidRPr="00B721A2" w:rsidRDefault="00FE1AA5">
            <w:pPr>
              <w:ind w:left="0" w:hanging="2"/>
              <w:rPr>
                <w:rFonts w:ascii="Sylfaen" w:eastAsia="Calibri" w:hAnsi="Sylfaen" w:cs="Calibri"/>
              </w:rPr>
            </w:pPr>
          </w:p>
        </w:tc>
        <w:tc>
          <w:tcPr>
            <w:tcW w:w="1408" w:type="dxa"/>
          </w:tcPr>
          <w:p w14:paraId="0B8A26F3" w14:textId="77777777" w:rsidR="00FE1AA5" w:rsidRPr="00B721A2" w:rsidRDefault="00DD1D9E">
            <w:pPr>
              <w:ind w:left="0" w:hanging="2"/>
              <w:rPr>
                <w:rFonts w:ascii="Sylfaen" w:eastAsia="Calibri" w:hAnsi="Sylfaen" w:cs="Calibri"/>
              </w:rPr>
            </w:pPr>
            <w:r w:rsidRPr="00B721A2">
              <w:rPr>
                <w:rFonts w:ascii="Segoe UI Symbol" w:eastAsia="MS Gothic" w:hAnsi="Segoe UI Symbol" w:cs="Segoe UI Symbol"/>
              </w:rPr>
              <w:t>☐</w:t>
            </w:r>
          </w:p>
        </w:tc>
        <w:tc>
          <w:tcPr>
            <w:tcW w:w="1440" w:type="dxa"/>
          </w:tcPr>
          <w:p w14:paraId="4E04DD37" w14:textId="77777777" w:rsidR="00FE1AA5" w:rsidRPr="00B721A2" w:rsidRDefault="00DD1D9E">
            <w:pPr>
              <w:ind w:left="0" w:hanging="2"/>
              <w:rPr>
                <w:rFonts w:ascii="Sylfaen" w:eastAsia="Calibri" w:hAnsi="Sylfaen" w:cs="Calibri"/>
              </w:rPr>
            </w:pPr>
            <w:r w:rsidRPr="00B721A2">
              <w:rPr>
                <w:rFonts w:ascii="Segoe UI Symbol" w:eastAsia="MS Gothic" w:hAnsi="Segoe UI Symbol" w:cs="Segoe UI Symbol"/>
              </w:rPr>
              <w:t>☐</w:t>
            </w:r>
          </w:p>
        </w:tc>
        <w:tc>
          <w:tcPr>
            <w:tcW w:w="1350" w:type="dxa"/>
          </w:tcPr>
          <w:p w14:paraId="2BA775E0" w14:textId="77777777" w:rsidR="00FE1AA5" w:rsidRPr="00B721A2" w:rsidRDefault="00DD1D9E">
            <w:pPr>
              <w:ind w:left="0" w:hanging="2"/>
              <w:rPr>
                <w:rFonts w:ascii="Sylfaen" w:eastAsia="Calibri" w:hAnsi="Sylfaen" w:cs="Calibri"/>
              </w:rPr>
            </w:pPr>
            <w:r w:rsidRPr="00B721A2">
              <w:rPr>
                <w:rFonts w:ascii="Segoe UI Symbol" w:eastAsia="MS Gothic" w:hAnsi="Segoe UI Symbol" w:cs="Segoe UI Symbol"/>
              </w:rPr>
              <w:t>☐</w:t>
            </w:r>
          </w:p>
        </w:tc>
        <w:tc>
          <w:tcPr>
            <w:tcW w:w="1260" w:type="dxa"/>
          </w:tcPr>
          <w:p w14:paraId="5261E59F" w14:textId="77777777" w:rsidR="00FE1AA5" w:rsidRPr="00B721A2" w:rsidRDefault="00DD1D9E">
            <w:pPr>
              <w:ind w:left="0" w:hanging="2"/>
              <w:rPr>
                <w:rFonts w:ascii="Sylfaen" w:eastAsia="Calibri" w:hAnsi="Sylfaen" w:cs="Calibri"/>
              </w:rPr>
            </w:pPr>
            <w:r w:rsidRPr="00B721A2">
              <w:rPr>
                <w:rFonts w:ascii="Segoe UI Symbol" w:eastAsia="MS Gothic" w:hAnsi="Segoe UI Symbol" w:cs="Segoe UI Symbol"/>
              </w:rPr>
              <w:t>☐</w:t>
            </w:r>
          </w:p>
        </w:tc>
        <w:tc>
          <w:tcPr>
            <w:tcW w:w="1335" w:type="dxa"/>
          </w:tcPr>
          <w:p w14:paraId="10B2D709" w14:textId="77777777" w:rsidR="00FE1AA5" w:rsidRPr="00B721A2" w:rsidRDefault="00DD1D9E">
            <w:pPr>
              <w:ind w:left="0" w:hanging="2"/>
              <w:rPr>
                <w:rFonts w:ascii="Sylfaen" w:eastAsia="Calibri" w:hAnsi="Sylfaen" w:cs="Calibri"/>
              </w:rPr>
            </w:pPr>
            <w:r w:rsidRPr="00B721A2">
              <w:rPr>
                <w:rFonts w:ascii="Segoe UI Symbol" w:eastAsia="MS Gothic" w:hAnsi="Segoe UI Symbol" w:cs="Segoe UI Symbol"/>
              </w:rPr>
              <w:t>☐</w:t>
            </w:r>
          </w:p>
        </w:tc>
      </w:tr>
      <w:tr w:rsidR="00FE1AA5" w:rsidRPr="00B721A2" w14:paraId="3209A9BA" w14:textId="77777777">
        <w:tc>
          <w:tcPr>
            <w:tcW w:w="3945" w:type="dxa"/>
          </w:tcPr>
          <w:p w14:paraId="15BB3ED5" w14:textId="77777777" w:rsidR="00FE1AA5" w:rsidRPr="00B721A2" w:rsidRDefault="00FE1AA5">
            <w:pPr>
              <w:ind w:left="0" w:hanging="2"/>
              <w:rPr>
                <w:rFonts w:ascii="Sylfaen" w:eastAsia="Calibri" w:hAnsi="Sylfaen" w:cs="Calibri"/>
              </w:rPr>
            </w:pPr>
          </w:p>
        </w:tc>
        <w:tc>
          <w:tcPr>
            <w:tcW w:w="3452" w:type="dxa"/>
          </w:tcPr>
          <w:p w14:paraId="4B664021" w14:textId="77777777" w:rsidR="00FE1AA5" w:rsidRPr="00B721A2" w:rsidRDefault="00FE1AA5">
            <w:pPr>
              <w:ind w:left="0" w:hanging="2"/>
              <w:rPr>
                <w:rFonts w:ascii="Sylfaen" w:eastAsia="Calibri" w:hAnsi="Sylfaen" w:cs="Calibri"/>
              </w:rPr>
            </w:pPr>
          </w:p>
        </w:tc>
        <w:tc>
          <w:tcPr>
            <w:tcW w:w="1408" w:type="dxa"/>
          </w:tcPr>
          <w:p w14:paraId="2CB70828" w14:textId="77777777" w:rsidR="00FE1AA5" w:rsidRPr="00B721A2" w:rsidRDefault="00DD1D9E">
            <w:pPr>
              <w:ind w:left="0" w:hanging="2"/>
              <w:rPr>
                <w:rFonts w:ascii="Sylfaen" w:eastAsia="Calibri" w:hAnsi="Sylfaen" w:cs="Calibri"/>
              </w:rPr>
            </w:pPr>
            <w:r w:rsidRPr="00B721A2">
              <w:rPr>
                <w:rFonts w:ascii="Segoe UI Symbol" w:eastAsia="MS Gothic" w:hAnsi="Segoe UI Symbol" w:cs="Segoe UI Symbol"/>
              </w:rPr>
              <w:t>☐</w:t>
            </w:r>
          </w:p>
        </w:tc>
        <w:tc>
          <w:tcPr>
            <w:tcW w:w="1440" w:type="dxa"/>
          </w:tcPr>
          <w:p w14:paraId="04C0BC07" w14:textId="77777777" w:rsidR="00FE1AA5" w:rsidRPr="00B721A2" w:rsidRDefault="00DD1D9E">
            <w:pPr>
              <w:ind w:left="0" w:hanging="2"/>
              <w:rPr>
                <w:rFonts w:ascii="Sylfaen" w:eastAsia="Calibri" w:hAnsi="Sylfaen" w:cs="Calibri"/>
              </w:rPr>
            </w:pPr>
            <w:r w:rsidRPr="00B721A2">
              <w:rPr>
                <w:rFonts w:ascii="Segoe UI Symbol" w:eastAsia="MS Gothic" w:hAnsi="Segoe UI Symbol" w:cs="Segoe UI Symbol"/>
              </w:rPr>
              <w:t>☐</w:t>
            </w:r>
          </w:p>
        </w:tc>
        <w:tc>
          <w:tcPr>
            <w:tcW w:w="1350" w:type="dxa"/>
          </w:tcPr>
          <w:p w14:paraId="70FA15AF" w14:textId="77777777" w:rsidR="00FE1AA5" w:rsidRPr="00B721A2" w:rsidRDefault="00DD1D9E">
            <w:pPr>
              <w:ind w:left="0" w:hanging="2"/>
              <w:rPr>
                <w:rFonts w:ascii="Sylfaen" w:eastAsia="Calibri" w:hAnsi="Sylfaen" w:cs="Calibri"/>
              </w:rPr>
            </w:pPr>
            <w:r w:rsidRPr="00B721A2">
              <w:rPr>
                <w:rFonts w:ascii="Segoe UI Symbol" w:eastAsia="MS Gothic" w:hAnsi="Segoe UI Symbol" w:cs="Segoe UI Symbol"/>
              </w:rPr>
              <w:t>☐</w:t>
            </w:r>
          </w:p>
        </w:tc>
        <w:tc>
          <w:tcPr>
            <w:tcW w:w="1260" w:type="dxa"/>
          </w:tcPr>
          <w:p w14:paraId="451EBCCE" w14:textId="77777777" w:rsidR="00FE1AA5" w:rsidRPr="00B721A2" w:rsidRDefault="00DD1D9E">
            <w:pPr>
              <w:ind w:left="0" w:hanging="2"/>
              <w:rPr>
                <w:rFonts w:ascii="Sylfaen" w:eastAsia="Calibri" w:hAnsi="Sylfaen" w:cs="Calibri"/>
              </w:rPr>
            </w:pPr>
            <w:r w:rsidRPr="00B721A2">
              <w:rPr>
                <w:rFonts w:ascii="Segoe UI Symbol" w:eastAsia="MS Gothic" w:hAnsi="Segoe UI Symbol" w:cs="Segoe UI Symbol"/>
              </w:rPr>
              <w:t>☐</w:t>
            </w:r>
          </w:p>
        </w:tc>
        <w:tc>
          <w:tcPr>
            <w:tcW w:w="1335" w:type="dxa"/>
          </w:tcPr>
          <w:p w14:paraId="473E09C5" w14:textId="77777777" w:rsidR="00FE1AA5" w:rsidRPr="00B721A2" w:rsidRDefault="00DD1D9E">
            <w:pPr>
              <w:ind w:left="0" w:hanging="2"/>
              <w:rPr>
                <w:rFonts w:ascii="Sylfaen" w:eastAsia="Calibri" w:hAnsi="Sylfaen" w:cs="Calibri"/>
              </w:rPr>
            </w:pPr>
            <w:r w:rsidRPr="00B721A2">
              <w:rPr>
                <w:rFonts w:ascii="Segoe UI Symbol" w:eastAsia="MS Gothic" w:hAnsi="Segoe UI Symbol" w:cs="Segoe UI Symbol"/>
              </w:rPr>
              <w:t>☐</w:t>
            </w:r>
          </w:p>
        </w:tc>
      </w:tr>
      <w:tr w:rsidR="00FE1AA5" w:rsidRPr="00B721A2" w14:paraId="0ABEB31E" w14:textId="77777777">
        <w:tc>
          <w:tcPr>
            <w:tcW w:w="3945" w:type="dxa"/>
          </w:tcPr>
          <w:p w14:paraId="37C11246" w14:textId="77777777" w:rsidR="00FE1AA5" w:rsidRPr="00B721A2" w:rsidRDefault="00FE1AA5">
            <w:pPr>
              <w:ind w:left="0" w:hanging="2"/>
              <w:rPr>
                <w:rFonts w:ascii="Sylfaen" w:eastAsia="Calibri" w:hAnsi="Sylfaen" w:cs="Calibri"/>
              </w:rPr>
            </w:pPr>
          </w:p>
        </w:tc>
        <w:tc>
          <w:tcPr>
            <w:tcW w:w="3452" w:type="dxa"/>
          </w:tcPr>
          <w:p w14:paraId="04E6C8C5" w14:textId="77777777" w:rsidR="00FE1AA5" w:rsidRPr="00B721A2" w:rsidRDefault="00FE1AA5">
            <w:pPr>
              <w:ind w:left="0" w:hanging="2"/>
              <w:rPr>
                <w:rFonts w:ascii="Sylfaen" w:eastAsia="Calibri" w:hAnsi="Sylfaen" w:cs="Calibri"/>
              </w:rPr>
            </w:pPr>
          </w:p>
        </w:tc>
        <w:tc>
          <w:tcPr>
            <w:tcW w:w="1408" w:type="dxa"/>
          </w:tcPr>
          <w:p w14:paraId="24B0F008" w14:textId="77777777" w:rsidR="00FE1AA5" w:rsidRPr="00B721A2" w:rsidRDefault="00DD1D9E">
            <w:pPr>
              <w:ind w:left="0" w:hanging="2"/>
              <w:rPr>
                <w:rFonts w:ascii="Sylfaen" w:eastAsia="Calibri" w:hAnsi="Sylfaen" w:cs="Calibri"/>
              </w:rPr>
            </w:pPr>
            <w:r w:rsidRPr="00B721A2">
              <w:rPr>
                <w:rFonts w:ascii="Segoe UI Symbol" w:eastAsia="MS Gothic" w:hAnsi="Segoe UI Symbol" w:cs="Segoe UI Symbol"/>
              </w:rPr>
              <w:t>☐</w:t>
            </w:r>
          </w:p>
        </w:tc>
        <w:tc>
          <w:tcPr>
            <w:tcW w:w="1440" w:type="dxa"/>
          </w:tcPr>
          <w:p w14:paraId="32F51ACE" w14:textId="77777777" w:rsidR="00FE1AA5" w:rsidRPr="00B721A2" w:rsidRDefault="00DD1D9E">
            <w:pPr>
              <w:ind w:left="0" w:hanging="2"/>
              <w:rPr>
                <w:rFonts w:ascii="Sylfaen" w:eastAsia="Calibri" w:hAnsi="Sylfaen" w:cs="Calibri"/>
              </w:rPr>
            </w:pPr>
            <w:r w:rsidRPr="00B721A2">
              <w:rPr>
                <w:rFonts w:ascii="Segoe UI Symbol" w:eastAsia="MS Gothic" w:hAnsi="Segoe UI Symbol" w:cs="Segoe UI Symbol"/>
              </w:rPr>
              <w:t>☐</w:t>
            </w:r>
          </w:p>
        </w:tc>
        <w:tc>
          <w:tcPr>
            <w:tcW w:w="1350" w:type="dxa"/>
          </w:tcPr>
          <w:p w14:paraId="001217A6" w14:textId="77777777" w:rsidR="00FE1AA5" w:rsidRPr="00B721A2" w:rsidRDefault="00DD1D9E">
            <w:pPr>
              <w:ind w:left="0" w:hanging="2"/>
              <w:rPr>
                <w:rFonts w:ascii="Sylfaen" w:eastAsia="Calibri" w:hAnsi="Sylfaen" w:cs="Calibri"/>
              </w:rPr>
            </w:pPr>
            <w:r w:rsidRPr="00B721A2">
              <w:rPr>
                <w:rFonts w:ascii="Segoe UI Symbol" w:eastAsia="MS Gothic" w:hAnsi="Segoe UI Symbol" w:cs="Segoe UI Symbol"/>
              </w:rPr>
              <w:t>☐</w:t>
            </w:r>
          </w:p>
        </w:tc>
        <w:tc>
          <w:tcPr>
            <w:tcW w:w="1260" w:type="dxa"/>
          </w:tcPr>
          <w:p w14:paraId="5121E15E" w14:textId="77777777" w:rsidR="00FE1AA5" w:rsidRPr="00B721A2" w:rsidRDefault="00DD1D9E">
            <w:pPr>
              <w:ind w:left="0" w:hanging="2"/>
              <w:rPr>
                <w:rFonts w:ascii="Sylfaen" w:eastAsia="Calibri" w:hAnsi="Sylfaen" w:cs="Calibri"/>
              </w:rPr>
            </w:pPr>
            <w:r w:rsidRPr="00B721A2">
              <w:rPr>
                <w:rFonts w:ascii="Segoe UI Symbol" w:eastAsia="MS Gothic" w:hAnsi="Segoe UI Symbol" w:cs="Segoe UI Symbol"/>
              </w:rPr>
              <w:t>☐</w:t>
            </w:r>
          </w:p>
        </w:tc>
        <w:tc>
          <w:tcPr>
            <w:tcW w:w="1335" w:type="dxa"/>
          </w:tcPr>
          <w:p w14:paraId="1BCFB77B" w14:textId="77777777" w:rsidR="00FE1AA5" w:rsidRPr="00B721A2" w:rsidRDefault="00DD1D9E">
            <w:pPr>
              <w:ind w:left="0" w:hanging="2"/>
              <w:rPr>
                <w:rFonts w:ascii="Sylfaen" w:eastAsia="Calibri" w:hAnsi="Sylfaen" w:cs="Calibri"/>
              </w:rPr>
            </w:pPr>
            <w:r w:rsidRPr="00B721A2">
              <w:rPr>
                <w:rFonts w:ascii="Segoe UI Symbol" w:eastAsia="MS Gothic" w:hAnsi="Segoe UI Symbol" w:cs="Segoe UI Symbol"/>
              </w:rPr>
              <w:t>☐</w:t>
            </w:r>
          </w:p>
        </w:tc>
      </w:tr>
      <w:tr w:rsidR="00FE1AA5" w:rsidRPr="00B721A2" w14:paraId="011A35FA" w14:textId="77777777">
        <w:tc>
          <w:tcPr>
            <w:tcW w:w="3945" w:type="dxa"/>
          </w:tcPr>
          <w:p w14:paraId="50EA39AC" w14:textId="77777777" w:rsidR="00FE1AA5" w:rsidRPr="00B721A2" w:rsidRDefault="00FE1AA5">
            <w:pPr>
              <w:ind w:left="0" w:hanging="2"/>
              <w:rPr>
                <w:rFonts w:ascii="Sylfaen" w:eastAsia="Calibri" w:hAnsi="Sylfaen" w:cs="Calibri"/>
              </w:rPr>
            </w:pPr>
          </w:p>
        </w:tc>
        <w:tc>
          <w:tcPr>
            <w:tcW w:w="3452" w:type="dxa"/>
          </w:tcPr>
          <w:p w14:paraId="44B36908" w14:textId="77777777" w:rsidR="00FE1AA5" w:rsidRPr="00B721A2" w:rsidRDefault="00FE1AA5">
            <w:pPr>
              <w:ind w:left="0" w:hanging="2"/>
              <w:rPr>
                <w:rFonts w:ascii="Sylfaen" w:eastAsia="Calibri" w:hAnsi="Sylfaen" w:cs="Calibri"/>
              </w:rPr>
            </w:pPr>
          </w:p>
        </w:tc>
        <w:tc>
          <w:tcPr>
            <w:tcW w:w="1408" w:type="dxa"/>
          </w:tcPr>
          <w:p w14:paraId="31D120D0" w14:textId="77777777" w:rsidR="00FE1AA5" w:rsidRPr="00B721A2" w:rsidRDefault="00DD1D9E">
            <w:pPr>
              <w:ind w:left="0" w:hanging="2"/>
              <w:rPr>
                <w:rFonts w:ascii="Sylfaen" w:eastAsia="Calibri" w:hAnsi="Sylfaen" w:cs="Calibri"/>
              </w:rPr>
            </w:pPr>
            <w:r w:rsidRPr="00B721A2">
              <w:rPr>
                <w:rFonts w:ascii="Segoe UI Symbol" w:eastAsia="MS Gothic" w:hAnsi="Segoe UI Symbol" w:cs="Segoe UI Symbol"/>
              </w:rPr>
              <w:t>☐</w:t>
            </w:r>
          </w:p>
        </w:tc>
        <w:tc>
          <w:tcPr>
            <w:tcW w:w="1440" w:type="dxa"/>
          </w:tcPr>
          <w:p w14:paraId="3EE49B49" w14:textId="77777777" w:rsidR="00FE1AA5" w:rsidRPr="00B721A2" w:rsidRDefault="00DD1D9E">
            <w:pPr>
              <w:ind w:left="0" w:hanging="2"/>
              <w:rPr>
                <w:rFonts w:ascii="Sylfaen" w:eastAsia="Calibri" w:hAnsi="Sylfaen" w:cs="Calibri"/>
              </w:rPr>
            </w:pPr>
            <w:r w:rsidRPr="00B721A2">
              <w:rPr>
                <w:rFonts w:ascii="Segoe UI Symbol" w:eastAsia="MS Gothic" w:hAnsi="Segoe UI Symbol" w:cs="Segoe UI Symbol"/>
              </w:rPr>
              <w:t>☐</w:t>
            </w:r>
          </w:p>
        </w:tc>
        <w:tc>
          <w:tcPr>
            <w:tcW w:w="1350" w:type="dxa"/>
          </w:tcPr>
          <w:p w14:paraId="6326238C" w14:textId="77777777" w:rsidR="00FE1AA5" w:rsidRPr="00B721A2" w:rsidRDefault="00DD1D9E">
            <w:pPr>
              <w:ind w:left="0" w:hanging="2"/>
              <w:rPr>
                <w:rFonts w:ascii="Sylfaen" w:eastAsia="Calibri" w:hAnsi="Sylfaen" w:cs="Calibri"/>
              </w:rPr>
            </w:pPr>
            <w:r w:rsidRPr="00B721A2">
              <w:rPr>
                <w:rFonts w:ascii="Segoe UI Symbol" w:eastAsia="MS Gothic" w:hAnsi="Segoe UI Symbol" w:cs="Segoe UI Symbol"/>
              </w:rPr>
              <w:t>☐</w:t>
            </w:r>
          </w:p>
        </w:tc>
        <w:tc>
          <w:tcPr>
            <w:tcW w:w="1260" w:type="dxa"/>
          </w:tcPr>
          <w:p w14:paraId="492E9E81" w14:textId="77777777" w:rsidR="00FE1AA5" w:rsidRPr="00B721A2" w:rsidRDefault="00DD1D9E">
            <w:pPr>
              <w:ind w:left="0" w:hanging="2"/>
              <w:rPr>
                <w:rFonts w:ascii="Sylfaen" w:eastAsia="Calibri" w:hAnsi="Sylfaen" w:cs="Calibri"/>
              </w:rPr>
            </w:pPr>
            <w:r w:rsidRPr="00B721A2">
              <w:rPr>
                <w:rFonts w:ascii="Segoe UI Symbol" w:eastAsia="MS Gothic" w:hAnsi="Segoe UI Symbol" w:cs="Segoe UI Symbol"/>
              </w:rPr>
              <w:t>☐</w:t>
            </w:r>
          </w:p>
        </w:tc>
        <w:tc>
          <w:tcPr>
            <w:tcW w:w="1335" w:type="dxa"/>
          </w:tcPr>
          <w:p w14:paraId="1C83A33E" w14:textId="77777777" w:rsidR="00FE1AA5" w:rsidRPr="00B721A2" w:rsidRDefault="00DD1D9E">
            <w:pPr>
              <w:ind w:left="0" w:hanging="2"/>
              <w:rPr>
                <w:rFonts w:ascii="Sylfaen" w:eastAsia="Calibri" w:hAnsi="Sylfaen" w:cs="Calibri"/>
              </w:rPr>
            </w:pPr>
            <w:r w:rsidRPr="00B721A2">
              <w:rPr>
                <w:rFonts w:ascii="Segoe UI Symbol" w:eastAsia="MS Gothic" w:hAnsi="Segoe UI Symbol" w:cs="Segoe UI Symbol"/>
              </w:rPr>
              <w:t>☐</w:t>
            </w:r>
          </w:p>
        </w:tc>
      </w:tr>
      <w:tr w:rsidR="00FE1AA5" w:rsidRPr="00B721A2" w14:paraId="2B13C17C" w14:textId="77777777">
        <w:tc>
          <w:tcPr>
            <w:tcW w:w="3945" w:type="dxa"/>
          </w:tcPr>
          <w:p w14:paraId="659570FD" w14:textId="77777777" w:rsidR="00FE1AA5" w:rsidRPr="00B721A2" w:rsidRDefault="00FE1AA5">
            <w:pPr>
              <w:ind w:left="0" w:hanging="2"/>
              <w:rPr>
                <w:rFonts w:ascii="Sylfaen" w:eastAsia="Calibri" w:hAnsi="Sylfaen" w:cs="Calibri"/>
              </w:rPr>
            </w:pPr>
          </w:p>
        </w:tc>
        <w:tc>
          <w:tcPr>
            <w:tcW w:w="3452" w:type="dxa"/>
          </w:tcPr>
          <w:p w14:paraId="311C8A74" w14:textId="77777777" w:rsidR="00FE1AA5" w:rsidRPr="00B721A2" w:rsidRDefault="00FE1AA5">
            <w:pPr>
              <w:ind w:left="0" w:hanging="2"/>
              <w:rPr>
                <w:rFonts w:ascii="Sylfaen" w:eastAsia="Calibri" w:hAnsi="Sylfaen" w:cs="Calibri"/>
              </w:rPr>
            </w:pPr>
          </w:p>
        </w:tc>
        <w:tc>
          <w:tcPr>
            <w:tcW w:w="1408" w:type="dxa"/>
          </w:tcPr>
          <w:p w14:paraId="2EF862B4" w14:textId="77777777" w:rsidR="00FE1AA5" w:rsidRPr="00B721A2" w:rsidRDefault="00DD1D9E">
            <w:pPr>
              <w:ind w:left="0" w:hanging="2"/>
              <w:rPr>
                <w:rFonts w:ascii="Sylfaen" w:eastAsia="Calibri" w:hAnsi="Sylfaen" w:cs="Calibri"/>
              </w:rPr>
            </w:pPr>
            <w:r w:rsidRPr="00B721A2">
              <w:rPr>
                <w:rFonts w:ascii="Segoe UI Symbol" w:eastAsia="MS Gothic" w:hAnsi="Segoe UI Symbol" w:cs="Segoe UI Symbol"/>
              </w:rPr>
              <w:t>☐</w:t>
            </w:r>
          </w:p>
        </w:tc>
        <w:tc>
          <w:tcPr>
            <w:tcW w:w="1440" w:type="dxa"/>
          </w:tcPr>
          <w:p w14:paraId="09EF4FB6" w14:textId="77777777" w:rsidR="00FE1AA5" w:rsidRPr="00B721A2" w:rsidRDefault="00DD1D9E">
            <w:pPr>
              <w:ind w:left="0" w:hanging="2"/>
              <w:rPr>
                <w:rFonts w:ascii="Sylfaen" w:eastAsia="Calibri" w:hAnsi="Sylfaen" w:cs="Calibri"/>
              </w:rPr>
            </w:pPr>
            <w:r w:rsidRPr="00B721A2">
              <w:rPr>
                <w:rFonts w:ascii="Segoe UI Symbol" w:eastAsia="MS Gothic" w:hAnsi="Segoe UI Symbol" w:cs="Segoe UI Symbol"/>
              </w:rPr>
              <w:t>☐</w:t>
            </w:r>
          </w:p>
        </w:tc>
        <w:tc>
          <w:tcPr>
            <w:tcW w:w="1350" w:type="dxa"/>
          </w:tcPr>
          <w:p w14:paraId="3CD1B50F" w14:textId="77777777" w:rsidR="00FE1AA5" w:rsidRPr="00B721A2" w:rsidRDefault="00DD1D9E">
            <w:pPr>
              <w:ind w:left="0" w:hanging="2"/>
              <w:rPr>
                <w:rFonts w:ascii="Sylfaen" w:eastAsia="Calibri" w:hAnsi="Sylfaen" w:cs="Calibri"/>
              </w:rPr>
            </w:pPr>
            <w:r w:rsidRPr="00B721A2">
              <w:rPr>
                <w:rFonts w:ascii="Segoe UI Symbol" w:eastAsia="MS Gothic" w:hAnsi="Segoe UI Symbol" w:cs="Segoe UI Symbol"/>
              </w:rPr>
              <w:t>☐</w:t>
            </w:r>
          </w:p>
        </w:tc>
        <w:tc>
          <w:tcPr>
            <w:tcW w:w="1260" w:type="dxa"/>
          </w:tcPr>
          <w:p w14:paraId="541BE647" w14:textId="77777777" w:rsidR="00FE1AA5" w:rsidRPr="00B721A2" w:rsidRDefault="00DD1D9E">
            <w:pPr>
              <w:ind w:left="0" w:hanging="2"/>
              <w:rPr>
                <w:rFonts w:ascii="Sylfaen" w:eastAsia="Calibri" w:hAnsi="Sylfaen" w:cs="Calibri"/>
              </w:rPr>
            </w:pPr>
            <w:r w:rsidRPr="00B721A2">
              <w:rPr>
                <w:rFonts w:ascii="Segoe UI Symbol" w:eastAsia="MS Gothic" w:hAnsi="Segoe UI Symbol" w:cs="Segoe UI Symbol"/>
              </w:rPr>
              <w:t>☐</w:t>
            </w:r>
          </w:p>
        </w:tc>
        <w:tc>
          <w:tcPr>
            <w:tcW w:w="1335" w:type="dxa"/>
          </w:tcPr>
          <w:p w14:paraId="4D5E05DD" w14:textId="77777777" w:rsidR="00FE1AA5" w:rsidRPr="00B721A2" w:rsidRDefault="00DD1D9E">
            <w:pPr>
              <w:ind w:left="0" w:hanging="2"/>
              <w:rPr>
                <w:rFonts w:ascii="Sylfaen" w:eastAsia="Calibri" w:hAnsi="Sylfaen" w:cs="Calibri"/>
              </w:rPr>
            </w:pPr>
            <w:r w:rsidRPr="00B721A2">
              <w:rPr>
                <w:rFonts w:ascii="Segoe UI Symbol" w:eastAsia="MS Gothic" w:hAnsi="Segoe UI Symbol" w:cs="Segoe UI Symbol"/>
              </w:rPr>
              <w:t>☐</w:t>
            </w:r>
          </w:p>
        </w:tc>
      </w:tr>
      <w:tr w:rsidR="00FE1AA5" w:rsidRPr="00B721A2" w14:paraId="42CFE07F" w14:textId="77777777">
        <w:tc>
          <w:tcPr>
            <w:tcW w:w="3945" w:type="dxa"/>
          </w:tcPr>
          <w:p w14:paraId="2FF26F7D" w14:textId="77777777" w:rsidR="00FE1AA5" w:rsidRPr="00B721A2" w:rsidRDefault="00FE1AA5">
            <w:pPr>
              <w:ind w:left="0" w:hanging="2"/>
              <w:rPr>
                <w:rFonts w:ascii="Sylfaen" w:eastAsia="Calibri" w:hAnsi="Sylfaen" w:cs="Calibri"/>
              </w:rPr>
            </w:pPr>
          </w:p>
        </w:tc>
        <w:tc>
          <w:tcPr>
            <w:tcW w:w="3452" w:type="dxa"/>
          </w:tcPr>
          <w:p w14:paraId="02ABE628" w14:textId="77777777" w:rsidR="00FE1AA5" w:rsidRPr="00B721A2" w:rsidRDefault="00FE1AA5">
            <w:pPr>
              <w:ind w:left="0" w:hanging="2"/>
              <w:rPr>
                <w:rFonts w:ascii="Sylfaen" w:eastAsia="Calibri" w:hAnsi="Sylfaen" w:cs="Calibri"/>
              </w:rPr>
            </w:pPr>
          </w:p>
        </w:tc>
        <w:tc>
          <w:tcPr>
            <w:tcW w:w="1408" w:type="dxa"/>
          </w:tcPr>
          <w:p w14:paraId="17A9348C" w14:textId="77777777" w:rsidR="00FE1AA5" w:rsidRPr="00B721A2" w:rsidRDefault="00DD1D9E">
            <w:pPr>
              <w:ind w:left="0" w:hanging="2"/>
              <w:rPr>
                <w:rFonts w:ascii="Sylfaen" w:eastAsia="Calibri" w:hAnsi="Sylfaen" w:cs="Calibri"/>
              </w:rPr>
            </w:pPr>
            <w:r w:rsidRPr="00B721A2">
              <w:rPr>
                <w:rFonts w:ascii="Segoe UI Symbol" w:eastAsia="MS Gothic" w:hAnsi="Segoe UI Symbol" w:cs="Segoe UI Symbol"/>
              </w:rPr>
              <w:t>☐</w:t>
            </w:r>
          </w:p>
        </w:tc>
        <w:tc>
          <w:tcPr>
            <w:tcW w:w="1440" w:type="dxa"/>
          </w:tcPr>
          <w:p w14:paraId="51519230" w14:textId="77777777" w:rsidR="00FE1AA5" w:rsidRPr="00B721A2" w:rsidRDefault="00DD1D9E">
            <w:pPr>
              <w:ind w:left="0" w:hanging="2"/>
              <w:rPr>
                <w:rFonts w:ascii="Sylfaen" w:eastAsia="Calibri" w:hAnsi="Sylfaen" w:cs="Calibri"/>
              </w:rPr>
            </w:pPr>
            <w:r w:rsidRPr="00B721A2">
              <w:rPr>
                <w:rFonts w:ascii="Segoe UI Symbol" w:eastAsia="MS Gothic" w:hAnsi="Segoe UI Symbol" w:cs="Segoe UI Symbol"/>
              </w:rPr>
              <w:t>☐</w:t>
            </w:r>
          </w:p>
        </w:tc>
        <w:tc>
          <w:tcPr>
            <w:tcW w:w="1350" w:type="dxa"/>
          </w:tcPr>
          <w:p w14:paraId="4162162D" w14:textId="77777777" w:rsidR="00FE1AA5" w:rsidRPr="00B721A2" w:rsidRDefault="00DD1D9E">
            <w:pPr>
              <w:ind w:left="0" w:hanging="2"/>
              <w:rPr>
                <w:rFonts w:ascii="Sylfaen" w:eastAsia="Calibri" w:hAnsi="Sylfaen" w:cs="Calibri"/>
              </w:rPr>
            </w:pPr>
            <w:r w:rsidRPr="00B721A2">
              <w:rPr>
                <w:rFonts w:ascii="Segoe UI Symbol" w:eastAsia="MS Gothic" w:hAnsi="Segoe UI Symbol" w:cs="Segoe UI Symbol"/>
              </w:rPr>
              <w:t>☐</w:t>
            </w:r>
          </w:p>
        </w:tc>
        <w:tc>
          <w:tcPr>
            <w:tcW w:w="1260" w:type="dxa"/>
          </w:tcPr>
          <w:p w14:paraId="6AF994E9" w14:textId="77777777" w:rsidR="00FE1AA5" w:rsidRPr="00B721A2" w:rsidRDefault="00DD1D9E">
            <w:pPr>
              <w:ind w:left="0" w:hanging="2"/>
              <w:rPr>
                <w:rFonts w:ascii="Sylfaen" w:eastAsia="Calibri" w:hAnsi="Sylfaen" w:cs="Calibri"/>
              </w:rPr>
            </w:pPr>
            <w:r w:rsidRPr="00B721A2">
              <w:rPr>
                <w:rFonts w:ascii="Segoe UI Symbol" w:eastAsia="MS Gothic" w:hAnsi="Segoe UI Symbol" w:cs="Segoe UI Symbol"/>
              </w:rPr>
              <w:t>☐</w:t>
            </w:r>
          </w:p>
        </w:tc>
        <w:tc>
          <w:tcPr>
            <w:tcW w:w="1335" w:type="dxa"/>
          </w:tcPr>
          <w:p w14:paraId="03D2A350" w14:textId="77777777" w:rsidR="00FE1AA5" w:rsidRPr="00B721A2" w:rsidRDefault="00DD1D9E">
            <w:pPr>
              <w:ind w:left="0" w:hanging="2"/>
              <w:rPr>
                <w:rFonts w:ascii="Sylfaen" w:eastAsia="Calibri" w:hAnsi="Sylfaen" w:cs="Calibri"/>
              </w:rPr>
            </w:pPr>
            <w:r w:rsidRPr="00B721A2">
              <w:rPr>
                <w:rFonts w:ascii="Segoe UI Symbol" w:eastAsia="MS Gothic" w:hAnsi="Segoe UI Symbol" w:cs="Segoe UI Symbol"/>
              </w:rPr>
              <w:t>☐</w:t>
            </w:r>
          </w:p>
        </w:tc>
      </w:tr>
      <w:tr w:rsidR="00FE1AA5" w:rsidRPr="00B721A2" w14:paraId="21057138" w14:textId="77777777">
        <w:tc>
          <w:tcPr>
            <w:tcW w:w="3945" w:type="dxa"/>
          </w:tcPr>
          <w:p w14:paraId="3BE436F6" w14:textId="77777777" w:rsidR="00FE1AA5" w:rsidRPr="00B721A2" w:rsidRDefault="00FE1AA5">
            <w:pPr>
              <w:ind w:left="0" w:hanging="2"/>
              <w:rPr>
                <w:rFonts w:ascii="Sylfaen" w:eastAsia="Calibri" w:hAnsi="Sylfaen" w:cs="Calibri"/>
              </w:rPr>
            </w:pPr>
          </w:p>
        </w:tc>
        <w:tc>
          <w:tcPr>
            <w:tcW w:w="3452" w:type="dxa"/>
          </w:tcPr>
          <w:p w14:paraId="3D1D5881" w14:textId="77777777" w:rsidR="00FE1AA5" w:rsidRPr="00B721A2" w:rsidRDefault="00FE1AA5">
            <w:pPr>
              <w:ind w:left="0" w:hanging="2"/>
              <w:rPr>
                <w:rFonts w:ascii="Sylfaen" w:eastAsia="Calibri" w:hAnsi="Sylfaen" w:cs="Calibri"/>
              </w:rPr>
            </w:pPr>
          </w:p>
        </w:tc>
        <w:tc>
          <w:tcPr>
            <w:tcW w:w="1408" w:type="dxa"/>
          </w:tcPr>
          <w:p w14:paraId="29D91E3D" w14:textId="77777777" w:rsidR="00FE1AA5" w:rsidRPr="00B721A2" w:rsidRDefault="00DD1D9E">
            <w:pPr>
              <w:ind w:left="0" w:hanging="2"/>
              <w:rPr>
                <w:rFonts w:ascii="Sylfaen" w:eastAsia="Calibri" w:hAnsi="Sylfaen" w:cs="Calibri"/>
              </w:rPr>
            </w:pPr>
            <w:r w:rsidRPr="00B721A2">
              <w:rPr>
                <w:rFonts w:ascii="Segoe UI Symbol" w:eastAsia="MS Gothic" w:hAnsi="Segoe UI Symbol" w:cs="Segoe UI Symbol"/>
              </w:rPr>
              <w:t>☐</w:t>
            </w:r>
          </w:p>
        </w:tc>
        <w:tc>
          <w:tcPr>
            <w:tcW w:w="1440" w:type="dxa"/>
          </w:tcPr>
          <w:p w14:paraId="0969C7AE" w14:textId="77777777" w:rsidR="00FE1AA5" w:rsidRPr="00B721A2" w:rsidRDefault="00DD1D9E">
            <w:pPr>
              <w:ind w:left="0" w:hanging="2"/>
              <w:rPr>
                <w:rFonts w:ascii="Sylfaen" w:eastAsia="Calibri" w:hAnsi="Sylfaen" w:cs="Calibri"/>
              </w:rPr>
            </w:pPr>
            <w:r w:rsidRPr="00B721A2">
              <w:rPr>
                <w:rFonts w:ascii="Segoe UI Symbol" w:eastAsia="MS Gothic" w:hAnsi="Segoe UI Symbol" w:cs="Segoe UI Symbol"/>
              </w:rPr>
              <w:t>☐</w:t>
            </w:r>
          </w:p>
        </w:tc>
        <w:tc>
          <w:tcPr>
            <w:tcW w:w="1350" w:type="dxa"/>
          </w:tcPr>
          <w:p w14:paraId="3A1E168F" w14:textId="77777777" w:rsidR="00FE1AA5" w:rsidRPr="00B721A2" w:rsidRDefault="00DD1D9E">
            <w:pPr>
              <w:ind w:left="0" w:hanging="2"/>
              <w:rPr>
                <w:rFonts w:ascii="Sylfaen" w:eastAsia="Calibri" w:hAnsi="Sylfaen" w:cs="Calibri"/>
              </w:rPr>
            </w:pPr>
            <w:r w:rsidRPr="00B721A2">
              <w:rPr>
                <w:rFonts w:ascii="Segoe UI Symbol" w:eastAsia="MS Gothic" w:hAnsi="Segoe UI Symbol" w:cs="Segoe UI Symbol"/>
              </w:rPr>
              <w:t>☐</w:t>
            </w:r>
          </w:p>
        </w:tc>
        <w:tc>
          <w:tcPr>
            <w:tcW w:w="1260" w:type="dxa"/>
          </w:tcPr>
          <w:p w14:paraId="2F543634" w14:textId="77777777" w:rsidR="00FE1AA5" w:rsidRPr="00B721A2" w:rsidRDefault="00DD1D9E">
            <w:pPr>
              <w:ind w:left="0" w:hanging="2"/>
              <w:rPr>
                <w:rFonts w:ascii="Sylfaen" w:eastAsia="Calibri" w:hAnsi="Sylfaen" w:cs="Calibri"/>
              </w:rPr>
            </w:pPr>
            <w:r w:rsidRPr="00B721A2">
              <w:rPr>
                <w:rFonts w:ascii="Segoe UI Symbol" w:eastAsia="MS Gothic" w:hAnsi="Segoe UI Symbol" w:cs="Segoe UI Symbol"/>
              </w:rPr>
              <w:t>☐</w:t>
            </w:r>
          </w:p>
        </w:tc>
        <w:tc>
          <w:tcPr>
            <w:tcW w:w="1335" w:type="dxa"/>
          </w:tcPr>
          <w:p w14:paraId="4CB042F4" w14:textId="77777777" w:rsidR="00FE1AA5" w:rsidRPr="00B721A2" w:rsidRDefault="00DD1D9E">
            <w:pPr>
              <w:ind w:left="0" w:hanging="2"/>
              <w:rPr>
                <w:rFonts w:ascii="Sylfaen" w:eastAsia="Calibri" w:hAnsi="Sylfaen" w:cs="Calibri"/>
              </w:rPr>
            </w:pPr>
            <w:r w:rsidRPr="00B721A2">
              <w:rPr>
                <w:rFonts w:ascii="Segoe UI Symbol" w:eastAsia="MS Gothic" w:hAnsi="Segoe UI Symbol" w:cs="Segoe UI Symbol"/>
              </w:rPr>
              <w:t>☐</w:t>
            </w:r>
          </w:p>
        </w:tc>
      </w:tr>
      <w:tr w:rsidR="00FE1AA5" w:rsidRPr="00B721A2" w14:paraId="323FF160" w14:textId="77777777">
        <w:tc>
          <w:tcPr>
            <w:tcW w:w="3945" w:type="dxa"/>
          </w:tcPr>
          <w:p w14:paraId="68D53E5E" w14:textId="77777777" w:rsidR="00FE1AA5" w:rsidRPr="00B721A2" w:rsidRDefault="00FE1AA5">
            <w:pPr>
              <w:ind w:left="0" w:hanging="2"/>
              <w:rPr>
                <w:rFonts w:ascii="Sylfaen" w:eastAsia="Calibri" w:hAnsi="Sylfaen" w:cs="Calibri"/>
              </w:rPr>
            </w:pPr>
          </w:p>
        </w:tc>
        <w:tc>
          <w:tcPr>
            <w:tcW w:w="3452" w:type="dxa"/>
          </w:tcPr>
          <w:p w14:paraId="57C691DC" w14:textId="77777777" w:rsidR="00FE1AA5" w:rsidRPr="00B721A2" w:rsidRDefault="00FE1AA5">
            <w:pPr>
              <w:ind w:left="0" w:hanging="2"/>
              <w:rPr>
                <w:rFonts w:ascii="Sylfaen" w:eastAsia="Calibri" w:hAnsi="Sylfaen" w:cs="Calibri"/>
              </w:rPr>
            </w:pPr>
          </w:p>
        </w:tc>
        <w:tc>
          <w:tcPr>
            <w:tcW w:w="1408" w:type="dxa"/>
          </w:tcPr>
          <w:p w14:paraId="77D68C78" w14:textId="77777777" w:rsidR="00FE1AA5" w:rsidRPr="00B721A2" w:rsidRDefault="00DD1D9E">
            <w:pPr>
              <w:ind w:left="0" w:hanging="2"/>
              <w:rPr>
                <w:rFonts w:ascii="Sylfaen" w:eastAsia="Calibri" w:hAnsi="Sylfaen" w:cs="Calibri"/>
              </w:rPr>
            </w:pPr>
            <w:r w:rsidRPr="00B721A2">
              <w:rPr>
                <w:rFonts w:ascii="Segoe UI Symbol" w:eastAsia="MS Gothic" w:hAnsi="Segoe UI Symbol" w:cs="Segoe UI Symbol"/>
              </w:rPr>
              <w:t>☐</w:t>
            </w:r>
          </w:p>
        </w:tc>
        <w:tc>
          <w:tcPr>
            <w:tcW w:w="1440" w:type="dxa"/>
          </w:tcPr>
          <w:p w14:paraId="7CD7D8D7" w14:textId="77777777" w:rsidR="00FE1AA5" w:rsidRPr="00B721A2" w:rsidRDefault="00DD1D9E">
            <w:pPr>
              <w:ind w:left="0" w:hanging="2"/>
              <w:rPr>
                <w:rFonts w:ascii="Sylfaen" w:eastAsia="Calibri" w:hAnsi="Sylfaen" w:cs="Calibri"/>
              </w:rPr>
            </w:pPr>
            <w:r w:rsidRPr="00B721A2">
              <w:rPr>
                <w:rFonts w:ascii="Segoe UI Symbol" w:eastAsia="MS Gothic" w:hAnsi="Segoe UI Symbol" w:cs="Segoe UI Symbol"/>
              </w:rPr>
              <w:t>☐</w:t>
            </w:r>
          </w:p>
        </w:tc>
        <w:tc>
          <w:tcPr>
            <w:tcW w:w="1350" w:type="dxa"/>
          </w:tcPr>
          <w:p w14:paraId="7FA6BD0B" w14:textId="77777777" w:rsidR="00FE1AA5" w:rsidRPr="00B721A2" w:rsidRDefault="00DD1D9E">
            <w:pPr>
              <w:ind w:left="0" w:hanging="2"/>
              <w:rPr>
                <w:rFonts w:ascii="Sylfaen" w:eastAsia="Calibri" w:hAnsi="Sylfaen" w:cs="Calibri"/>
              </w:rPr>
            </w:pPr>
            <w:r w:rsidRPr="00B721A2">
              <w:rPr>
                <w:rFonts w:ascii="Segoe UI Symbol" w:eastAsia="MS Gothic" w:hAnsi="Segoe UI Symbol" w:cs="Segoe UI Symbol"/>
              </w:rPr>
              <w:t>☐</w:t>
            </w:r>
          </w:p>
        </w:tc>
        <w:tc>
          <w:tcPr>
            <w:tcW w:w="1260" w:type="dxa"/>
          </w:tcPr>
          <w:p w14:paraId="3AAF4276" w14:textId="77777777" w:rsidR="00FE1AA5" w:rsidRPr="00B721A2" w:rsidRDefault="00DD1D9E">
            <w:pPr>
              <w:ind w:left="0" w:hanging="2"/>
              <w:rPr>
                <w:rFonts w:ascii="Sylfaen" w:eastAsia="Calibri" w:hAnsi="Sylfaen" w:cs="Calibri"/>
              </w:rPr>
            </w:pPr>
            <w:r w:rsidRPr="00B721A2">
              <w:rPr>
                <w:rFonts w:ascii="Segoe UI Symbol" w:eastAsia="MS Gothic" w:hAnsi="Segoe UI Symbol" w:cs="Segoe UI Symbol"/>
              </w:rPr>
              <w:t>☐</w:t>
            </w:r>
          </w:p>
        </w:tc>
        <w:tc>
          <w:tcPr>
            <w:tcW w:w="1335" w:type="dxa"/>
          </w:tcPr>
          <w:p w14:paraId="70957F42" w14:textId="77777777" w:rsidR="00FE1AA5" w:rsidRPr="00B721A2" w:rsidRDefault="00DD1D9E">
            <w:pPr>
              <w:ind w:left="0" w:hanging="2"/>
              <w:rPr>
                <w:rFonts w:ascii="Sylfaen" w:eastAsia="Calibri" w:hAnsi="Sylfaen" w:cs="Calibri"/>
              </w:rPr>
            </w:pPr>
            <w:r w:rsidRPr="00B721A2">
              <w:rPr>
                <w:rFonts w:ascii="Segoe UI Symbol" w:eastAsia="MS Gothic" w:hAnsi="Segoe UI Symbol" w:cs="Segoe UI Symbol"/>
              </w:rPr>
              <w:t>☐</w:t>
            </w:r>
          </w:p>
        </w:tc>
      </w:tr>
      <w:tr w:rsidR="00FE1AA5" w:rsidRPr="00B721A2" w14:paraId="7463B88E" w14:textId="77777777">
        <w:tc>
          <w:tcPr>
            <w:tcW w:w="3945" w:type="dxa"/>
          </w:tcPr>
          <w:p w14:paraId="5A1BC704" w14:textId="77777777" w:rsidR="00FE1AA5" w:rsidRPr="00B721A2" w:rsidRDefault="00FE1AA5">
            <w:pPr>
              <w:ind w:left="0" w:hanging="2"/>
              <w:rPr>
                <w:rFonts w:ascii="Sylfaen" w:eastAsia="Calibri" w:hAnsi="Sylfaen" w:cs="Calibri"/>
              </w:rPr>
            </w:pPr>
          </w:p>
        </w:tc>
        <w:tc>
          <w:tcPr>
            <w:tcW w:w="3452" w:type="dxa"/>
          </w:tcPr>
          <w:p w14:paraId="76AEC7CE" w14:textId="77777777" w:rsidR="00FE1AA5" w:rsidRPr="00B721A2" w:rsidRDefault="00FE1AA5">
            <w:pPr>
              <w:ind w:left="0" w:hanging="2"/>
              <w:rPr>
                <w:rFonts w:ascii="Sylfaen" w:eastAsia="Calibri" w:hAnsi="Sylfaen" w:cs="Calibri"/>
              </w:rPr>
            </w:pPr>
          </w:p>
        </w:tc>
        <w:tc>
          <w:tcPr>
            <w:tcW w:w="1408" w:type="dxa"/>
          </w:tcPr>
          <w:p w14:paraId="2A34247F" w14:textId="77777777" w:rsidR="00FE1AA5" w:rsidRPr="00B721A2" w:rsidRDefault="00DD1D9E">
            <w:pPr>
              <w:ind w:left="0" w:hanging="2"/>
              <w:rPr>
                <w:rFonts w:ascii="Sylfaen" w:eastAsia="Calibri" w:hAnsi="Sylfaen" w:cs="Calibri"/>
              </w:rPr>
            </w:pPr>
            <w:r w:rsidRPr="00B721A2">
              <w:rPr>
                <w:rFonts w:ascii="Segoe UI Symbol" w:eastAsia="MS Gothic" w:hAnsi="Segoe UI Symbol" w:cs="Segoe UI Symbol"/>
              </w:rPr>
              <w:t>☐</w:t>
            </w:r>
          </w:p>
        </w:tc>
        <w:tc>
          <w:tcPr>
            <w:tcW w:w="1440" w:type="dxa"/>
          </w:tcPr>
          <w:p w14:paraId="2D68DCF3" w14:textId="77777777" w:rsidR="00FE1AA5" w:rsidRPr="00B721A2" w:rsidRDefault="00DD1D9E">
            <w:pPr>
              <w:ind w:left="0" w:hanging="2"/>
              <w:rPr>
                <w:rFonts w:ascii="Sylfaen" w:eastAsia="Calibri" w:hAnsi="Sylfaen" w:cs="Calibri"/>
              </w:rPr>
            </w:pPr>
            <w:r w:rsidRPr="00B721A2">
              <w:rPr>
                <w:rFonts w:ascii="Segoe UI Symbol" w:eastAsia="MS Gothic" w:hAnsi="Segoe UI Symbol" w:cs="Segoe UI Symbol"/>
              </w:rPr>
              <w:t>☐</w:t>
            </w:r>
          </w:p>
        </w:tc>
        <w:tc>
          <w:tcPr>
            <w:tcW w:w="1350" w:type="dxa"/>
          </w:tcPr>
          <w:p w14:paraId="2AF134B0" w14:textId="77777777" w:rsidR="00FE1AA5" w:rsidRPr="00B721A2" w:rsidRDefault="00DD1D9E">
            <w:pPr>
              <w:ind w:left="0" w:hanging="2"/>
              <w:rPr>
                <w:rFonts w:ascii="Sylfaen" w:eastAsia="Calibri" w:hAnsi="Sylfaen" w:cs="Calibri"/>
              </w:rPr>
            </w:pPr>
            <w:r w:rsidRPr="00B721A2">
              <w:rPr>
                <w:rFonts w:ascii="Segoe UI Symbol" w:eastAsia="MS Gothic" w:hAnsi="Segoe UI Symbol" w:cs="Segoe UI Symbol"/>
              </w:rPr>
              <w:t>☐</w:t>
            </w:r>
          </w:p>
        </w:tc>
        <w:tc>
          <w:tcPr>
            <w:tcW w:w="1260" w:type="dxa"/>
          </w:tcPr>
          <w:p w14:paraId="027F18AF" w14:textId="77777777" w:rsidR="00FE1AA5" w:rsidRPr="00B721A2" w:rsidRDefault="00DD1D9E">
            <w:pPr>
              <w:ind w:left="0" w:hanging="2"/>
              <w:rPr>
                <w:rFonts w:ascii="Sylfaen" w:eastAsia="Calibri" w:hAnsi="Sylfaen" w:cs="Calibri"/>
              </w:rPr>
            </w:pPr>
            <w:r w:rsidRPr="00B721A2">
              <w:rPr>
                <w:rFonts w:ascii="Segoe UI Symbol" w:eastAsia="MS Gothic" w:hAnsi="Segoe UI Symbol" w:cs="Segoe UI Symbol"/>
              </w:rPr>
              <w:t>☐</w:t>
            </w:r>
          </w:p>
        </w:tc>
        <w:tc>
          <w:tcPr>
            <w:tcW w:w="1335" w:type="dxa"/>
          </w:tcPr>
          <w:p w14:paraId="60E2B5C2" w14:textId="77777777" w:rsidR="00FE1AA5" w:rsidRPr="00B721A2" w:rsidRDefault="00DD1D9E">
            <w:pPr>
              <w:ind w:left="0" w:hanging="2"/>
              <w:rPr>
                <w:rFonts w:ascii="Sylfaen" w:eastAsia="Calibri" w:hAnsi="Sylfaen" w:cs="Calibri"/>
              </w:rPr>
            </w:pPr>
            <w:r w:rsidRPr="00B721A2">
              <w:rPr>
                <w:rFonts w:ascii="Segoe UI Symbol" w:eastAsia="MS Gothic" w:hAnsi="Segoe UI Symbol" w:cs="Segoe UI Symbol"/>
              </w:rPr>
              <w:t>☐</w:t>
            </w:r>
          </w:p>
        </w:tc>
      </w:tr>
      <w:tr w:rsidR="00FE1AA5" w:rsidRPr="00B721A2" w14:paraId="106FE197" w14:textId="77777777">
        <w:tc>
          <w:tcPr>
            <w:tcW w:w="3945" w:type="dxa"/>
          </w:tcPr>
          <w:p w14:paraId="30AC11B4" w14:textId="77777777" w:rsidR="00FE1AA5" w:rsidRPr="00B721A2" w:rsidRDefault="00FE1AA5">
            <w:pPr>
              <w:ind w:left="0" w:hanging="2"/>
              <w:rPr>
                <w:rFonts w:ascii="Sylfaen" w:eastAsia="Calibri" w:hAnsi="Sylfaen" w:cs="Calibri"/>
              </w:rPr>
            </w:pPr>
          </w:p>
        </w:tc>
        <w:tc>
          <w:tcPr>
            <w:tcW w:w="3452" w:type="dxa"/>
          </w:tcPr>
          <w:p w14:paraId="542FF271" w14:textId="77777777" w:rsidR="00FE1AA5" w:rsidRPr="00B721A2" w:rsidRDefault="00FE1AA5">
            <w:pPr>
              <w:ind w:left="0" w:hanging="2"/>
              <w:rPr>
                <w:rFonts w:ascii="Sylfaen" w:eastAsia="Calibri" w:hAnsi="Sylfaen" w:cs="Calibri"/>
              </w:rPr>
            </w:pPr>
          </w:p>
        </w:tc>
        <w:tc>
          <w:tcPr>
            <w:tcW w:w="1408" w:type="dxa"/>
          </w:tcPr>
          <w:p w14:paraId="4E74C0E7" w14:textId="77777777" w:rsidR="00FE1AA5" w:rsidRPr="00B721A2" w:rsidRDefault="00DD1D9E">
            <w:pPr>
              <w:ind w:left="0" w:hanging="2"/>
              <w:rPr>
                <w:rFonts w:ascii="Sylfaen" w:eastAsia="Calibri" w:hAnsi="Sylfaen" w:cs="Calibri"/>
              </w:rPr>
            </w:pPr>
            <w:r w:rsidRPr="00B721A2">
              <w:rPr>
                <w:rFonts w:ascii="Segoe UI Symbol" w:eastAsia="MS Gothic" w:hAnsi="Segoe UI Symbol" w:cs="Segoe UI Symbol"/>
              </w:rPr>
              <w:t>☐</w:t>
            </w:r>
          </w:p>
        </w:tc>
        <w:tc>
          <w:tcPr>
            <w:tcW w:w="1440" w:type="dxa"/>
          </w:tcPr>
          <w:p w14:paraId="70192E50" w14:textId="77777777" w:rsidR="00FE1AA5" w:rsidRPr="00B721A2" w:rsidRDefault="00DD1D9E">
            <w:pPr>
              <w:ind w:left="0" w:hanging="2"/>
              <w:rPr>
                <w:rFonts w:ascii="Sylfaen" w:eastAsia="Calibri" w:hAnsi="Sylfaen" w:cs="Calibri"/>
              </w:rPr>
            </w:pPr>
            <w:r w:rsidRPr="00B721A2">
              <w:rPr>
                <w:rFonts w:ascii="Segoe UI Symbol" w:eastAsia="MS Gothic" w:hAnsi="Segoe UI Symbol" w:cs="Segoe UI Symbol"/>
              </w:rPr>
              <w:t>☐</w:t>
            </w:r>
          </w:p>
        </w:tc>
        <w:tc>
          <w:tcPr>
            <w:tcW w:w="1350" w:type="dxa"/>
          </w:tcPr>
          <w:p w14:paraId="1112AF72" w14:textId="77777777" w:rsidR="00FE1AA5" w:rsidRPr="00B721A2" w:rsidRDefault="00DD1D9E">
            <w:pPr>
              <w:ind w:left="0" w:hanging="2"/>
              <w:rPr>
                <w:rFonts w:ascii="Sylfaen" w:eastAsia="Calibri" w:hAnsi="Sylfaen" w:cs="Calibri"/>
              </w:rPr>
            </w:pPr>
            <w:r w:rsidRPr="00B721A2">
              <w:rPr>
                <w:rFonts w:ascii="Segoe UI Symbol" w:eastAsia="MS Gothic" w:hAnsi="Segoe UI Symbol" w:cs="Segoe UI Symbol"/>
              </w:rPr>
              <w:t>☐</w:t>
            </w:r>
          </w:p>
        </w:tc>
        <w:tc>
          <w:tcPr>
            <w:tcW w:w="1260" w:type="dxa"/>
          </w:tcPr>
          <w:p w14:paraId="14E16FF9" w14:textId="77777777" w:rsidR="00FE1AA5" w:rsidRPr="00B721A2" w:rsidRDefault="00DD1D9E">
            <w:pPr>
              <w:ind w:left="0" w:hanging="2"/>
              <w:rPr>
                <w:rFonts w:ascii="Sylfaen" w:eastAsia="Calibri" w:hAnsi="Sylfaen" w:cs="Calibri"/>
              </w:rPr>
            </w:pPr>
            <w:r w:rsidRPr="00B721A2">
              <w:rPr>
                <w:rFonts w:ascii="Segoe UI Symbol" w:eastAsia="MS Gothic" w:hAnsi="Segoe UI Symbol" w:cs="Segoe UI Symbol"/>
              </w:rPr>
              <w:t>☐</w:t>
            </w:r>
          </w:p>
        </w:tc>
        <w:tc>
          <w:tcPr>
            <w:tcW w:w="1335" w:type="dxa"/>
          </w:tcPr>
          <w:p w14:paraId="279168D8" w14:textId="77777777" w:rsidR="00FE1AA5" w:rsidRPr="00B721A2" w:rsidRDefault="00DD1D9E">
            <w:pPr>
              <w:ind w:left="0" w:hanging="2"/>
              <w:rPr>
                <w:rFonts w:ascii="Sylfaen" w:eastAsia="Calibri" w:hAnsi="Sylfaen" w:cs="Calibri"/>
              </w:rPr>
            </w:pPr>
            <w:r w:rsidRPr="00B721A2">
              <w:rPr>
                <w:rFonts w:ascii="Segoe UI Symbol" w:eastAsia="MS Gothic" w:hAnsi="Segoe UI Symbol" w:cs="Segoe UI Symbol"/>
              </w:rPr>
              <w:t>☐</w:t>
            </w:r>
          </w:p>
        </w:tc>
      </w:tr>
      <w:tr w:rsidR="00FE1AA5" w:rsidRPr="00B721A2" w14:paraId="6C6C94FF" w14:textId="77777777">
        <w:tc>
          <w:tcPr>
            <w:tcW w:w="3945" w:type="dxa"/>
          </w:tcPr>
          <w:p w14:paraId="2F2E1D65" w14:textId="77777777" w:rsidR="00FE1AA5" w:rsidRPr="00B721A2" w:rsidRDefault="00FE1AA5">
            <w:pPr>
              <w:ind w:left="0" w:hanging="2"/>
              <w:rPr>
                <w:rFonts w:ascii="Sylfaen" w:eastAsia="Calibri" w:hAnsi="Sylfaen" w:cs="Calibri"/>
              </w:rPr>
            </w:pPr>
          </w:p>
        </w:tc>
        <w:tc>
          <w:tcPr>
            <w:tcW w:w="3452" w:type="dxa"/>
          </w:tcPr>
          <w:p w14:paraId="172A86BB" w14:textId="77777777" w:rsidR="00FE1AA5" w:rsidRPr="00B721A2" w:rsidRDefault="00FE1AA5">
            <w:pPr>
              <w:ind w:left="0" w:hanging="2"/>
              <w:rPr>
                <w:rFonts w:ascii="Sylfaen" w:eastAsia="Calibri" w:hAnsi="Sylfaen" w:cs="Calibri"/>
              </w:rPr>
            </w:pPr>
          </w:p>
        </w:tc>
        <w:tc>
          <w:tcPr>
            <w:tcW w:w="1408" w:type="dxa"/>
          </w:tcPr>
          <w:p w14:paraId="557F8202" w14:textId="77777777" w:rsidR="00FE1AA5" w:rsidRPr="00B721A2" w:rsidRDefault="00DD1D9E">
            <w:pPr>
              <w:ind w:left="0" w:hanging="2"/>
              <w:rPr>
                <w:rFonts w:ascii="Sylfaen" w:eastAsia="Calibri" w:hAnsi="Sylfaen" w:cs="Calibri"/>
              </w:rPr>
            </w:pPr>
            <w:r w:rsidRPr="00B721A2">
              <w:rPr>
                <w:rFonts w:ascii="Segoe UI Symbol" w:eastAsia="MS Gothic" w:hAnsi="Segoe UI Symbol" w:cs="Segoe UI Symbol"/>
              </w:rPr>
              <w:t>☐</w:t>
            </w:r>
          </w:p>
        </w:tc>
        <w:tc>
          <w:tcPr>
            <w:tcW w:w="1440" w:type="dxa"/>
          </w:tcPr>
          <w:p w14:paraId="17AB6AE9" w14:textId="77777777" w:rsidR="00FE1AA5" w:rsidRPr="00B721A2" w:rsidRDefault="00DD1D9E">
            <w:pPr>
              <w:ind w:left="0" w:hanging="2"/>
              <w:rPr>
                <w:rFonts w:ascii="Sylfaen" w:eastAsia="Calibri" w:hAnsi="Sylfaen" w:cs="Calibri"/>
              </w:rPr>
            </w:pPr>
            <w:r w:rsidRPr="00B721A2">
              <w:rPr>
                <w:rFonts w:ascii="Segoe UI Symbol" w:eastAsia="MS Gothic" w:hAnsi="Segoe UI Symbol" w:cs="Segoe UI Symbol"/>
              </w:rPr>
              <w:t>☐</w:t>
            </w:r>
          </w:p>
        </w:tc>
        <w:tc>
          <w:tcPr>
            <w:tcW w:w="1350" w:type="dxa"/>
          </w:tcPr>
          <w:p w14:paraId="26311A81" w14:textId="77777777" w:rsidR="00FE1AA5" w:rsidRPr="00B721A2" w:rsidRDefault="00DD1D9E">
            <w:pPr>
              <w:ind w:left="0" w:hanging="2"/>
              <w:rPr>
                <w:rFonts w:ascii="Sylfaen" w:eastAsia="Calibri" w:hAnsi="Sylfaen" w:cs="Calibri"/>
              </w:rPr>
            </w:pPr>
            <w:r w:rsidRPr="00B721A2">
              <w:rPr>
                <w:rFonts w:ascii="Segoe UI Symbol" w:eastAsia="MS Gothic" w:hAnsi="Segoe UI Symbol" w:cs="Segoe UI Symbol"/>
              </w:rPr>
              <w:t>☐</w:t>
            </w:r>
          </w:p>
        </w:tc>
        <w:tc>
          <w:tcPr>
            <w:tcW w:w="1260" w:type="dxa"/>
          </w:tcPr>
          <w:p w14:paraId="44D280A2" w14:textId="77777777" w:rsidR="00FE1AA5" w:rsidRPr="00B721A2" w:rsidRDefault="00DD1D9E">
            <w:pPr>
              <w:ind w:left="0" w:hanging="2"/>
              <w:rPr>
                <w:rFonts w:ascii="Sylfaen" w:eastAsia="Calibri" w:hAnsi="Sylfaen" w:cs="Calibri"/>
              </w:rPr>
            </w:pPr>
            <w:r w:rsidRPr="00B721A2">
              <w:rPr>
                <w:rFonts w:ascii="Segoe UI Symbol" w:eastAsia="MS Gothic" w:hAnsi="Segoe UI Symbol" w:cs="Segoe UI Symbol"/>
              </w:rPr>
              <w:t>☐</w:t>
            </w:r>
          </w:p>
        </w:tc>
        <w:tc>
          <w:tcPr>
            <w:tcW w:w="1335" w:type="dxa"/>
          </w:tcPr>
          <w:p w14:paraId="5A9DA26A" w14:textId="77777777" w:rsidR="00FE1AA5" w:rsidRPr="00B721A2" w:rsidRDefault="00DD1D9E">
            <w:pPr>
              <w:ind w:left="0" w:hanging="2"/>
              <w:rPr>
                <w:rFonts w:ascii="Sylfaen" w:eastAsia="Calibri" w:hAnsi="Sylfaen" w:cs="Calibri"/>
              </w:rPr>
            </w:pPr>
            <w:r w:rsidRPr="00B721A2">
              <w:rPr>
                <w:rFonts w:ascii="Segoe UI Symbol" w:eastAsia="MS Gothic" w:hAnsi="Segoe UI Symbol" w:cs="Segoe UI Symbol"/>
              </w:rPr>
              <w:t>☐</w:t>
            </w:r>
          </w:p>
        </w:tc>
      </w:tr>
    </w:tbl>
    <w:p w14:paraId="1C9CE856" w14:textId="2745531D" w:rsidR="00FE1AA5" w:rsidRPr="00B721A2" w:rsidRDefault="00DD1D9E">
      <w:pPr>
        <w:ind w:left="0" w:hanging="2"/>
        <w:rPr>
          <w:rFonts w:ascii="Sylfaen" w:eastAsia="Calibri" w:hAnsi="Sylfaen" w:cs="Calibri"/>
          <w:i/>
        </w:rPr>
      </w:pPr>
      <w:r w:rsidRPr="00B721A2">
        <w:rPr>
          <w:rFonts w:ascii="Sylfaen" w:eastAsia="Arial Unicode MS" w:hAnsi="Sylfaen" w:cs="Arial Unicode MS"/>
          <w:b/>
          <w:i/>
        </w:rPr>
        <w:t>შენიშვნა</w:t>
      </w:r>
      <w:r w:rsidRPr="00B721A2">
        <w:rPr>
          <w:rFonts w:ascii="Sylfaen" w:eastAsia="Calibri" w:hAnsi="Sylfaen" w:cs="Calibri"/>
          <w:b/>
          <w:i/>
        </w:rPr>
        <w:t>:</w:t>
      </w:r>
      <w:r w:rsidRPr="00B721A2">
        <w:rPr>
          <w:rFonts w:ascii="Sylfaen" w:eastAsia="Calibri" w:hAnsi="Sylfaen" w:cs="Calibri"/>
          <w:i/>
        </w:rPr>
        <w:t xml:space="preserve"> </w:t>
      </w:r>
      <w:r w:rsidRPr="00B721A2">
        <w:rPr>
          <w:rFonts w:ascii="Sylfaen" w:eastAsia="Arial Unicode MS" w:hAnsi="Sylfaen" w:cs="Arial Unicode MS"/>
          <w:i/>
        </w:rPr>
        <w:t>ჯგუფს</w:t>
      </w:r>
      <w:r w:rsidRPr="00B721A2">
        <w:rPr>
          <w:rFonts w:ascii="Sylfaen" w:eastAsia="Calibri" w:hAnsi="Sylfaen" w:cs="Calibri"/>
          <w:i/>
        </w:rPr>
        <w:t xml:space="preserve"> </w:t>
      </w:r>
      <w:r w:rsidRPr="00B721A2">
        <w:rPr>
          <w:rFonts w:ascii="Sylfaen" w:eastAsia="Arial Unicode MS" w:hAnsi="Sylfaen" w:cs="Arial Unicode MS"/>
          <w:i/>
        </w:rPr>
        <w:t>დაემატება</w:t>
      </w:r>
      <w:r w:rsidRPr="00B721A2">
        <w:rPr>
          <w:rFonts w:ascii="Sylfaen" w:eastAsia="Calibri" w:hAnsi="Sylfaen" w:cs="Calibri"/>
          <w:i/>
        </w:rPr>
        <w:t xml:space="preserve"> </w:t>
      </w:r>
      <w:r w:rsidRPr="00B721A2">
        <w:rPr>
          <w:rFonts w:ascii="Sylfaen" w:eastAsia="Arial Unicode MS" w:hAnsi="Sylfaen" w:cs="Arial Unicode MS"/>
          <w:i/>
        </w:rPr>
        <w:t>იმ</w:t>
      </w:r>
      <w:r w:rsidRPr="00B721A2">
        <w:rPr>
          <w:rFonts w:ascii="Sylfaen" w:eastAsia="Calibri" w:hAnsi="Sylfaen" w:cs="Calibri"/>
          <w:i/>
        </w:rPr>
        <w:t xml:space="preserve"> </w:t>
      </w:r>
      <w:r w:rsidRPr="00B721A2">
        <w:rPr>
          <w:rFonts w:ascii="Sylfaen" w:eastAsia="Arial Unicode MS" w:hAnsi="Sylfaen" w:cs="Arial Unicode MS"/>
          <w:i/>
        </w:rPr>
        <w:t>მასწავლებელთა</w:t>
      </w:r>
      <w:r w:rsidRPr="00B721A2">
        <w:rPr>
          <w:rFonts w:ascii="Sylfaen" w:eastAsia="Calibri" w:hAnsi="Sylfaen" w:cs="Calibri"/>
          <w:i/>
        </w:rPr>
        <w:t xml:space="preserve"> </w:t>
      </w:r>
      <w:r w:rsidRPr="00B721A2">
        <w:rPr>
          <w:rFonts w:ascii="Sylfaen" w:eastAsia="Arial Unicode MS" w:hAnsi="Sylfaen" w:cs="Arial Unicode MS"/>
          <w:i/>
        </w:rPr>
        <w:t>მონაცემები</w:t>
      </w:r>
      <w:r w:rsidRPr="00B721A2">
        <w:rPr>
          <w:rFonts w:ascii="Sylfaen" w:eastAsia="Calibri" w:hAnsi="Sylfaen" w:cs="Calibri"/>
          <w:i/>
        </w:rPr>
        <w:t xml:space="preserve">, </w:t>
      </w:r>
      <w:r w:rsidRPr="00B721A2">
        <w:rPr>
          <w:rFonts w:ascii="Sylfaen" w:eastAsia="Arial Unicode MS" w:hAnsi="Sylfaen" w:cs="Arial Unicode MS"/>
          <w:i/>
        </w:rPr>
        <w:t>რომლებიც</w:t>
      </w:r>
      <w:r w:rsidRPr="00B721A2">
        <w:rPr>
          <w:rFonts w:ascii="Sylfaen" w:eastAsia="Calibri" w:hAnsi="Sylfaen" w:cs="Calibri"/>
          <w:i/>
        </w:rPr>
        <w:t xml:space="preserve"> </w:t>
      </w:r>
      <w:r w:rsidRPr="00B721A2">
        <w:rPr>
          <w:rFonts w:ascii="Sylfaen" w:eastAsia="Arial Unicode MS" w:hAnsi="Sylfaen" w:cs="Arial Unicode MS"/>
          <w:i/>
        </w:rPr>
        <w:t>ასწავლიან</w:t>
      </w:r>
      <w:r w:rsidRPr="00B721A2">
        <w:rPr>
          <w:rFonts w:ascii="Sylfaen" w:eastAsia="Calibri" w:hAnsi="Sylfaen" w:cs="Calibri"/>
          <w:i/>
        </w:rPr>
        <w:t xml:space="preserve"> </w:t>
      </w:r>
      <w:r w:rsidRPr="00B721A2">
        <w:rPr>
          <w:rFonts w:ascii="Sylfaen" w:eastAsia="Arial Unicode MS" w:hAnsi="Sylfaen" w:cs="Arial Unicode MS"/>
          <w:i/>
        </w:rPr>
        <w:t>მოსწავლეს</w:t>
      </w:r>
      <w:r w:rsidRPr="00B721A2">
        <w:rPr>
          <w:rFonts w:ascii="Sylfaen" w:eastAsia="Calibri" w:hAnsi="Sylfaen" w:cs="Calibri"/>
          <w:i/>
        </w:rPr>
        <w:t xml:space="preserve"> </w:t>
      </w:r>
      <w:r w:rsidRPr="00B721A2">
        <w:rPr>
          <w:rFonts w:ascii="Sylfaen" w:eastAsia="Arial Unicode MS" w:hAnsi="Sylfaen" w:cs="Arial Unicode MS"/>
          <w:i/>
        </w:rPr>
        <w:t>და</w:t>
      </w:r>
      <w:r w:rsidRPr="00B721A2">
        <w:rPr>
          <w:rFonts w:ascii="Sylfaen" w:eastAsia="Calibri" w:hAnsi="Sylfaen" w:cs="Calibri"/>
          <w:i/>
        </w:rPr>
        <w:t xml:space="preserve"> </w:t>
      </w:r>
      <w:r w:rsidRPr="00B721A2">
        <w:rPr>
          <w:rFonts w:ascii="Sylfaen" w:eastAsia="Arial Unicode MS" w:hAnsi="Sylfaen" w:cs="Arial Unicode MS"/>
          <w:i/>
        </w:rPr>
        <w:t>მათ</w:t>
      </w:r>
      <w:r w:rsidRPr="00B721A2">
        <w:rPr>
          <w:rFonts w:ascii="Sylfaen" w:eastAsia="Calibri" w:hAnsi="Sylfaen" w:cs="Calibri"/>
          <w:i/>
        </w:rPr>
        <w:t xml:space="preserve"> </w:t>
      </w:r>
      <w:r w:rsidRPr="00B721A2">
        <w:rPr>
          <w:rFonts w:ascii="Sylfaen" w:eastAsia="Arial Unicode MS" w:hAnsi="Sylfaen" w:cs="Arial Unicode MS"/>
          <w:i/>
        </w:rPr>
        <w:t>საგანში</w:t>
      </w:r>
      <w:r w:rsidRPr="00B721A2">
        <w:rPr>
          <w:rFonts w:ascii="Sylfaen" w:eastAsia="Calibri" w:hAnsi="Sylfaen" w:cs="Calibri"/>
          <w:i/>
        </w:rPr>
        <w:t xml:space="preserve"> </w:t>
      </w:r>
      <w:r w:rsidRPr="00B721A2">
        <w:rPr>
          <w:rFonts w:ascii="Sylfaen" w:eastAsia="Arial Unicode MS" w:hAnsi="Sylfaen" w:cs="Arial Unicode MS"/>
          <w:i/>
        </w:rPr>
        <w:t>იქმნება</w:t>
      </w:r>
      <w:r w:rsidRPr="00B721A2">
        <w:rPr>
          <w:rFonts w:ascii="Sylfaen" w:eastAsia="Calibri" w:hAnsi="Sylfaen" w:cs="Calibri"/>
          <w:i/>
        </w:rPr>
        <w:t xml:space="preserve"> </w:t>
      </w:r>
      <w:r w:rsidRPr="00B721A2">
        <w:rPr>
          <w:rFonts w:ascii="Sylfaen" w:eastAsia="Arial Unicode MS" w:hAnsi="Sylfaen" w:cs="Arial Unicode MS"/>
          <w:i/>
        </w:rPr>
        <w:t>ისგ</w:t>
      </w:r>
      <w:r w:rsidRPr="00B721A2">
        <w:rPr>
          <w:rFonts w:ascii="Sylfaen" w:eastAsia="Calibri" w:hAnsi="Sylfaen" w:cs="Calibri"/>
          <w:i/>
        </w:rPr>
        <w:t xml:space="preserve">.  </w:t>
      </w:r>
    </w:p>
    <w:p w14:paraId="4A89DBB8" w14:textId="77777777" w:rsidR="00FE1AA5" w:rsidRPr="00B721A2" w:rsidRDefault="00FE1AA5">
      <w:pPr>
        <w:ind w:left="0" w:hanging="2"/>
        <w:rPr>
          <w:rFonts w:ascii="Sylfaen" w:eastAsia="Calibri" w:hAnsi="Sylfaen" w:cs="Calibri"/>
        </w:rPr>
      </w:pPr>
    </w:p>
    <w:p w14:paraId="25BF0FB1" w14:textId="4996DD12" w:rsidR="00FE1AA5" w:rsidRPr="00B721A2" w:rsidRDefault="00DD1D9E">
      <w:pPr>
        <w:pStyle w:val="Heading1"/>
        <w:ind w:left="2" w:hanging="4"/>
        <w:rPr>
          <w:rFonts w:ascii="Sylfaen" w:eastAsia="Calibri" w:hAnsi="Sylfaen" w:cs="Calibri"/>
          <w:color w:val="4F81BD"/>
          <w:sz w:val="36"/>
          <w:szCs w:val="36"/>
        </w:rPr>
      </w:pPr>
      <w:bookmarkStart w:id="2" w:name="_heading=h.urlu2ls4l92y" w:colFirst="0" w:colLast="0"/>
      <w:bookmarkEnd w:id="2"/>
      <w:r w:rsidRPr="00B721A2">
        <w:rPr>
          <w:rFonts w:ascii="Sylfaen" w:eastAsia="Arial Unicode MS" w:hAnsi="Sylfaen" w:cs="Arial Unicode MS"/>
          <w:color w:val="4F81BD"/>
          <w:sz w:val="36"/>
          <w:szCs w:val="36"/>
        </w:rPr>
        <w:t>მონაცემები</w:t>
      </w:r>
      <w:r w:rsidRPr="00B721A2">
        <w:rPr>
          <w:rFonts w:ascii="Sylfaen" w:eastAsia="Calibri" w:hAnsi="Sylfaen" w:cs="Calibri"/>
          <w:color w:val="4F81BD"/>
          <w:sz w:val="36"/>
          <w:szCs w:val="36"/>
        </w:rPr>
        <w:t xml:space="preserve">  </w:t>
      </w:r>
      <w:r w:rsidRPr="00B721A2">
        <w:rPr>
          <w:rFonts w:ascii="Sylfaen" w:eastAsia="Arial Unicode MS" w:hAnsi="Sylfaen" w:cs="Arial Unicode MS"/>
          <w:color w:val="4F81BD"/>
          <w:sz w:val="36"/>
          <w:szCs w:val="36"/>
        </w:rPr>
        <w:t>სპეციალური</w:t>
      </w:r>
      <w:r w:rsidRPr="00B721A2">
        <w:rPr>
          <w:rFonts w:ascii="Sylfaen" w:eastAsia="Calibri" w:hAnsi="Sylfaen" w:cs="Calibri"/>
          <w:color w:val="4F81BD"/>
          <w:sz w:val="36"/>
          <w:szCs w:val="36"/>
        </w:rPr>
        <w:t xml:space="preserve"> </w:t>
      </w:r>
      <w:r w:rsidRPr="00B721A2">
        <w:rPr>
          <w:rFonts w:ascii="Sylfaen" w:eastAsia="Arial Unicode MS" w:hAnsi="Sylfaen" w:cs="Arial Unicode MS"/>
          <w:color w:val="4F81BD"/>
          <w:sz w:val="36"/>
          <w:szCs w:val="36"/>
        </w:rPr>
        <w:t>საგანმანათლებლო</w:t>
      </w:r>
      <w:r w:rsidRPr="00B721A2">
        <w:rPr>
          <w:rFonts w:ascii="Sylfaen" w:eastAsia="Calibri" w:hAnsi="Sylfaen" w:cs="Calibri"/>
          <w:color w:val="4F81BD"/>
          <w:sz w:val="36"/>
          <w:szCs w:val="36"/>
        </w:rPr>
        <w:t xml:space="preserve"> </w:t>
      </w:r>
      <w:r w:rsidRPr="00B721A2">
        <w:rPr>
          <w:rFonts w:ascii="Sylfaen" w:eastAsia="Arial Unicode MS" w:hAnsi="Sylfaen" w:cs="Arial Unicode MS"/>
          <w:color w:val="4F81BD"/>
          <w:sz w:val="36"/>
          <w:szCs w:val="36"/>
        </w:rPr>
        <w:t>საჭიროების</w:t>
      </w:r>
      <w:r w:rsidRPr="00B721A2">
        <w:rPr>
          <w:rFonts w:ascii="Sylfaen" w:eastAsia="Calibri" w:hAnsi="Sylfaen" w:cs="Calibri"/>
          <w:color w:val="4F81BD"/>
          <w:sz w:val="36"/>
          <w:szCs w:val="36"/>
        </w:rPr>
        <w:t xml:space="preserve"> </w:t>
      </w:r>
      <w:r w:rsidRPr="00B721A2">
        <w:rPr>
          <w:rFonts w:ascii="Sylfaen" w:eastAsia="Arial Unicode MS" w:hAnsi="Sylfaen" w:cs="Arial Unicode MS"/>
          <w:color w:val="4F81BD"/>
          <w:sz w:val="36"/>
          <w:szCs w:val="36"/>
        </w:rPr>
        <w:t>მქონე</w:t>
      </w:r>
      <w:r w:rsidRPr="00B721A2">
        <w:rPr>
          <w:rFonts w:ascii="Sylfaen" w:eastAsia="Calibri" w:hAnsi="Sylfaen" w:cs="Calibri"/>
          <w:color w:val="4F81BD"/>
          <w:sz w:val="36"/>
          <w:szCs w:val="36"/>
        </w:rPr>
        <w:t xml:space="preserve"> </w:t>
      </w:r>
      <w:r w:rsidRPr="00B721A2">
        <w:rPr>
          <w:rFonts w:ascii="Sylfaen" w:eastAsia="Arial Unicode MS" w:hAnsi="Sylfaen" w:cs="Arial Unicode MS"/>
          <w:color w:val="4F81BD"/>
          <w:sz w:val="36"/>
          <w:szCs w:val="36"/>
        </w:rPr>
        <w:t>მოსწავლისთვის</w:t>
      </w:r>
      <w:r w:rsidRPr="00B721A2">
        <w:rPr>
          <w:rFonts w:ascii="Sylfaen" w:eastAsia="Calibri" w:hAnsi="Sylfaen" w:cs="Calibri"/>
          <w:color w:val="4F81BD"/>
          <w:sz w:val="36"/>
          <w:szCs w:val="36"/>
        </w:rPr>
        <w:t xml:space="preserve"> </w:t>
      </w:r>
      <w:r w:rsidRPr="00B721A2">
        <w:rPr>
          <w:rFonts w:ascii="Sylfaen" w:eastAsia="Arial Unicode MS" w:hAnsi="Sylfaen" w:cs="Arial Unicode MS"/>
          <w:color w:val="4F81BD"/>
          <w:sz w:val="36"/>
          <w:szCs w:val="36"/>
        </w:rPr>
        <w:t>მიმდინარე</w:t>
      </w:r>
      <w:r w:rsidRPr="00B721A2">
        <w:rPr>
          <w:rFonts w:ascii="Sylfaen" w:eastAsia="Calibri" w:hAnsi="Sylfaen" w:cs="Calibri"/>
          <w:color w:val="4F81BD"/>
          <w:sz w:val="36"/>
          <w:szCs w:val="36"/>
        </w:rPr>
        <w:t xml:space="preserve"> </w:t>
      </w:r>
      <w:r w:rsidRPr="00B721A2">
        <w:rPr>
          <w:rFonts w:ascii="Sylfaen" w:eastAsia="Arial Unicode MS" w:hAnsi="Sylfaen" w:cs="Arial Unicode MS"/>
          <w:color w:val="4F81BD"/>
          <w:sz w:val="36"/>
          <w:szCs w:val="36"/>
        </w:rPr>
        <w:t>სასწავლო</w:t>
      </w:r>
      <w:r w:rsidRPr="00B721A2">
        <w:rPr>
          <w:rFonts w:ascii="Sylfaen" w:eastAsia="Calibri" w:hAnsi="Sylfaen" w:cs="Calibri"/>
          <w:color w:val="4F81BD"/>
          <w:sz w:val="36"/>
          <w:szCs w:val="36"/>
        </w:rPr>
        <w:t xml:space="preserve"> </w:t>
      </w:r>
      <w:r w:rsidRPr="00B721A2">
        <w:rPr>
          <w:rFonts w:ascii="Sylfaen" w:eastAsia="Arial Unicode MS" w:hAnsi="Sylfaen" w:cs="Arial Unicode MS"/>
          <w:color w:val="4F81BD"/>
          <w:sz w:val="36"/>
          <w:szCs w:val="36"/>
        </w:rPr>
        <w:t>პროცესის</w:t>
      </w:r>
      <w:r w:rsidRPr="00B721A2">
        <w:rPr>
          <w:rFonts w:ascii="Sylfaen" w:eastAsia="Calibri" w:hAnsi="Sylfaen" w:cs="Calibri"/>
          <w:color w:val="4F81BD"/>
          <w:sz w:val="36"/>
          <w:szCs w:val="36"/>
        </w:rPr>
        <w:t xml:space="preserve">  </w:t>
      </w:r>
      <w:r w:rsidRPr="00B721A2">
        <w:rPr>
          <w:rFonts w:ascii="Sylfaen" w:eastAsia="Arial Unicode MS" w:hAnsi="Sylfaen" w:cs="Arial Unicode MS"/>
          <w:color w:val="4F81BD"/>
          <w:sz w:val="36"/>
          <w:szCs w:val="36"/>
        </w:rPr>
        <w:t>თაობაზე</w:t>
      </w:r>
    </w:p>
    <w:tbl>
      <w:tblPr>
        <w:tblStyle w:val="aff"/>
        <w:tblW w:w="14197" w:type="dxa"/>
        <w:tblBorders>
          <w:top w:val="single" w:sz="12" w:space="0" w:color="4F81BD"/>
          <w:left w:val="single" w:sz="12" w:space="0" w:color="4F81BD"/>
          <w:bottom w:val="single" w:sz="12" w:space="0" w:color="4F81BD"/>
          <w:right w:val="single" w:sz="12" w:space="0" w:color="4F81BD"/>
          <w:insideH w:val="dotted" w:sz="4" w:space="0" w:color="4F81BD"/>
          <w:insideV w:val="dotted" w:sz="4" w:space="0" w:color="4F81BD"/>
        </w:tblBorders>
        <w:tblLayout w:type="fixed"/>
        <w:tblLook w:val="0400" w:firstRow="0" w:lastRow="0" w:firstColumn="0" w:lastColumn="0" w:noHBand="0" w:noVBand="1"/>
      </w:tblPr>
      <w:tblGrid>
        <w:gridCol w:w="4931"/>
        <w:gridCol w:w="899"/>
        <w:gridCol w:w="899"/>
        <w:gridCol w:w="1042"/>
        <w:gridCol w:w="6426"/>
      </w:tblGrid>
      <w:tr w:rsidR="00FE1AA5" w:rsidRPr="00B721A2" w14:paraId="1C873594" w14:textId="77777777">
        <w:tc>
          <w:tcPr>
            <w:tcW w:w="4931" w:type="dxa"/>
            <w:tcBorders>
              <w:bottom w:val="dotted" w:sz="4" w:space="0" w:color="B8CCE4"/>
            </w:tcBorders>
            <w:shd w:val="clear" w:color="auto" w:fill="DBEEF3"/>
          </w:tcPr>
          <w:p w14:paraId="2DC9B7B8" w14:textId="09F6807D" w:rsidR="00FE1AA5" w:rsidRPr="00B721A2" w:rsidRDefault="00DD1D9E">
            <w:pPr>
              <w:ind w:left="0" w:hanging="2"/>
              <w:rPr>
                <w:rFonts w:ascii="Sylfaen" w:eastAsia="Calibri" w:hAnsi="Sylfaen" w:cs="Calibri"/>
                <w:b/>
              </w:rPr>
            </w:pPr>
            <w:bookmarkStart w:id="3" w:name="_heading=h.1okkz0ccvk3j" w:colFirst="0" w:colLast="0"/>
            <w:bookmarkEnd w:id="3"/>
            <w:r w:rsidRPr="00B721A2">
              <w:rPr>
                <w:rFonts w:ascii="Sylfaen" w:eastAsia="Arial Unicode MS" w:hAnsi="Sylfaen" w:cs="Arial Unicode MS"/>
                <w:b/>
              </w:rPr>
              <w:t>საგანთა</w:t>
            </w:r>
            <w:r w:rsidRPr="00B721A2">
              <w:rPr>
                <w:rFonts w:ascii="Sylfaen" w:eastAsia="Calibri" w:hAnsi="Sylfaen" w:cs="Calibri"/>
                <w:b/>
              </w:rPr>
              <w:t xml:space="preserve"> </w:t>
            </w:r>
            <w:r w:rsidRPr="00B721A2">
              <w:rPr>
                <w:rFonts w:ascii="Sylfaen" w:eastAsia="Arial Unicode MS" w:hAnsi="Sylfaen" w:cs="Arial Unicode MS"/>
                <w:b/>
              </w:rPr>
              <w:t>ჩამონათვალი</w:t>
            </w:r>
          </w:p>
        </w:tc>
        <w:tc>
          <w:tcPr>
            <w:tcW w:w="899" w:type="dxa"/>
            <w:tcBorders>
              <w:bottom w:val="dotted" w:sz="4" w:space="0" w:color="B8CCE4"/>
            </w:tcBorders>
            <w:shd w:val="clear" w:color="auto" w:fill="DBEEF3"/>
          </w:tcPr>
          <w:p w14:paraId="2E99CD16" w14:textId="211218F1" w:rsidR="00FE1AA5" w:rsidRPr="00B721A2" w:rsidRDefault="00DD1D9E">
            <w:pPr>
              <w:ind w:left="0" w:hanging="2"/>
              <w:rPr>
                <w:rFonts w:ascii="Sylfaen" w:eastAsia="Calibri" w:hAnsi="Sylfaen" w:cs="Calibri"/>
                <w:b/>
              </w:rPr>
            </w:pPr>
            <w:r w:rsidRPr="00B721A2">
              <w:rPr>
                <w:rFonts w:ascii="Sylfaen" w:eastAsia="Arial Unicode MS" w:hAnsi="Sylfaen" w:cs="Arial Unicode MS"/>
                <w:b/>
              </w:rPr>
              <w:t>ისგ</w:t>
            </w:r>
          </w:p>
        </w:tc>
        <w:tc>
          <w:tcPr>
            <w:tcW w:w="899" w:type="dxa"/>
            <w:tcBorders>
              <w:bottom w:val="dotted" w:sz="4" w:space="0" w:color="B8CCE4"/>
            </w:tcBorders>
            <w:shd w:val="clear" w:color="auto" w:fill="DBEEF3"/>
          </w:tcPr>
          <w:p w14:paraId="5D5D8428" w14:textId="21099DD1" w:rsidR="00FE1AA5" w:rsidRPr="00B721A2" w:rsidRDefault="00DD1D9E">
            <w:pPr>
              <w:ind w:left="0" w:hanging="2"/>
              <w:rPr>
                <w:rFonts w:ascii="Sylfaen" w:eastAsia="Calibri" w:hAnsi="Sylfaen" w:cs="Calibri"/>
                <w:b/>
              </w:rPr>
            </w:pPr>
            <w:r w:rsidRPr="00B721A2">
              <w:rPr>
                <w:rFonts w:ascii="Sylfaen" w:eastAsia="Arial Unicode MS" w:hAnsi="Sylfaen" w:cs="Arial Unicode MS"/>
                <w:b/>
              </w:rPr>
              <w:t>ესგ</w:t>
            </w:r>
          </w:p>
        </w:tc>
        <w:tc>
          <w:tcPr>
            <w:tcW w:w="1042" w:type="dxa"/>
            <w:tcBorders>
              <w:bottom w:val="dotted" w:sz="4" w:space="0" w:color="B8CCE4"/>
              <w:right w:val="single" w:sz="4" w:space="0" w:color="31849B"/>
            </w:tcBorders>
            <w:shd w:val="clear" w:color="auto" w:fill="DBEEF3"/>
          </w:tcPr>
          <w:p w14:paraId="67A3D117" w14:textId="336A0033" w:rsidR="00FE1AA5" w:rsidRPr="00B721A2" w:rsidRDefault="00DD1D9E">
            <w:pPr>
              <w:ind w:left="0" w:hanging="2"/>
              <w:rPr>
                <w:rFonts w:ascii="Sylfaen" w:eastAsia="Calibri" w:hAnsi="Sylfaen" w:cs="Calibri"/>
                <w:b/>
              </w:rPr>
            </w:pPr>
            <w:r w:rsidRPr="00B721A2">
              <w:rPr>
                <w:rFonts w:ascii="Sylfaen" w:eastAsia="Arial Unicode MS" w:hAnsi="Sylfaen" w:cs="Arial Unicode MS"/>
                <w:b/>
              </w:rPr>
              <w:t>არ</w:t>
            </w:r>
            <w:r w:rsidRPr="00B721A2">
              <w:rPr>
                <w:rFonts w:ascii="Sylfaen" w:eastAsia="Calibri" w:hAnsi="Sylfaen" w:cs="Calibri"/>
                <w:b/>
              </w:rPr>
              <w:t xml:space="preserve"> </w:t>
            </w:r>
            <w:r w:rsidRPr="00B721A2">
              <w:rPr>
                <w:rFonts w:ascii="Sylfaen" w:eastAsia="Arial Unicode MS" w:hAnsi="Sylfaen" w:cs="Arial Unicode MS"/>
                <w:b/>
              </w:rPr>
              <w:t>ესწრება</w:t>
            </w:r>
          </w:p>
        </w:tc>
        <w:tc>
          <w:tcPr>
            <w:tcW w:w="6426" w:type="dxa"/>
            <w:tcBorders>
              <w:left w:val="single" w:sz="4" w:space="0" w:color="31849B"/>
              <w:bottom w:val="single" w:sz="12" w:space="0" w:color="4F81BD"/>
            </w:tcBorders>
            <w:shd w:val="clear" w:color="auto" w:fill="DBEEF3"/>
          </w:tcPr>
          <w:p w14:paraId="1299420A" w14:textId="1F72AA95" w:rsidR="00FE1AA5" w:rsidRPr="00B721A2" w:rsidRDefault="00DD1D9E">
            <w:pPr>
              <w:ind w:left="0" w:hanging="2"/>
              <w:rPr>
                <w:rFonts w:ascii="Sylfaen" w:eastAsia="Calibri" w:hAnsi="Sylfaen" w:cs="Calibri"/>
                <w:b/>
              </w:rPr>
            </w:pPr>
            <w:r w:rsidRPr="00B721A2">
              <w:rPr>
                <w:rFonts w:ascii="Sylfaen" w:eastAsia="Arial Unicode MS" w:hAnsi="Sylfaen" w:cs="Arial Unicode MS"/>
                <w:b/>
              </w:rPr>
              <w:t>დამატებითი</w:t>
            </w:r>
            <w:r w:rsidRPr="00B721A2">
              <w:rPr>
                <w:rFonts w:ascii="Sylfaen" w:eastAsia="Calibri" w:hAnsi="Sylfaen" w:cs="Calibri"/>
                <w:b/>
              </w:rPr>
              <w:t xml:space="preserve"> </w:t>
            </w:r>
            <w:r w:rsidRPr="00B721A2">
              <w:rPr>
                <w:rFonts w:ascii="Sylfaen" w:eastAsia="Arial Unicode MS" w:hAnsi="Sylfaen" w:cs="Arial Unicode MS"/>
                <w:b/>
              </w:rPr>
              <w:t>სერვისის</w:t>
            </w:r>
            <w:r w:rsidRPr="00B721A2">
              <w:rPr>
                <w:rFonts w:ascii="Sylfaen" w:eastAsia="Calibri" w:hAnsi="Sylfaen" w:cs="Calibri"/>
                <w:b/>
              </w:rPr>
              <w:t xml:space="preserve"> </w:t>
            </w:r>
            <w:r w:rsidRPr="00B721A2">
              <w:rPr>
                <w:rFonts w:ascii="Sylfaen" w:eastAsia="Arial Unicode MS" w:hAnsi="Sylfaen" w:cs="Arial Unicode MS"/>
                <w:b/>
              </w:rPr>
              <w:t>საჭიროება</w:t>
            </w:r>
          </w:p>
        </w:tc>
      </w:tr>
      <w:tr w:rsidR="00FE1AA5" w:rsidRPr="00B721A2" w14:paraId="74A451F0" w14:textId="77777777">
        <w:tc>
          <w:tcPr>
            <w:tcW w:w="4931" w:type="dxa"/>
            <w:tcBorders>
              <w:top w:val="dotted" w:sz="4" w:space="0" w:color="B8CCE4"/>
              <w:left w:val="single" w:sz="12" w:space="0" w:color="31849B"/>
              <w:bottom w:val="dotted" w:sz="4" w:space="0" w:color="B8CCE4"/>
              <w:right w:val="dotted" w:sz="4" w:space="0" w:color="B8CCE4"/>
            </w:tcBorders>
          </w:tcPr>
          <w:p w14:paraId="0A1F2E3C" w14:textId="77777777" w:rsidR="00FE1AA5" w:rsidRPr="00B721A2" w:rsidRDefault="00FE1AA5">
            <w:pPr>
              <w:tabs>
                <w:tab w:val="left" w:pos="1139"/>
              </w:tabs>
              <w:ind w:left="0" w:hanging="2"/>
              <w:rPr>
                <w:rFonts w:ascii="Sylfaen" w:eastAsia="Calibri" w:hAnsi="Sylfaen" w:cs="Calibri"/>
              </w:rPr>
            </w:pPr>
          </w:p>
        </w:tc>
        <w:tc>
          <w:tcPr>
            <w:tcW w:w="899" w:type="dxa"/>
            <w:tcBorders>
              <w:top w:val="dotted" w:sz="4" w:space="0" w:color="B8CCE4"/>
              <w:left w:val="dotted" w:sz="4" w:space="0" w:color="B8CCE4"/>
              <w:bottom w:val="dotted" w:sz="4" w:space="0" w:color="B8CCE4"/>
              <w:right w:val="dotted" w:sz="4" w:space="0" w:color="B8CCE4"/>
            </w:tcBorders>
          </w:tcPr>
          <w:p w14:paraId="693D6180" w14:textId="77777777" w:rsidR="00FE1AA5" w:rsidRPr="00B721A2" w:rsidRDefault="00DD1D9E">
            <w:pPr>
              <w:tabs>
                <w:tab w:val="left" w:pos="1139"/>
              </w:tabs>
              <w:ind w:left="0" w:hanging="2"/>
              <w:rPr>
                <w:rFonts w:ascii="Sylfaen" w:eastAsia="Calibri" w:hAnsi="Sylfaen" w:cs="Calibri"/>
              </w:rPr>
            </w:pPr>
            <w:r w:rsidRPr="00B721A2">
              <w:rPr>
                <w:rFonts w:ascii="Segoe UI Symbol" w:eastAsia="MS Gothic" w:hAnsi="Segoe UI Symbol" w:cs="Segoe UI Symbol"/>
              </w:rPr>
              <w:t>☐</w:t>
            </w:r>
          </w:p>
        </w:tc>
        <w:tc>
          <w:tcPr>
            <w:tcW w:w="899" w:type="dxa"/>
            <w:tcBorders>
              <w:top w:val="dotted" w:sz="4" w:space="0" w:color="B8CCE4"/>
              <w:left w:val="dotted" w:sz="4" w:space="0" w:color="B8CCE4"/>
              <w:bottom w:val="dotted" w:sz="4" w:space="0" w:color="B8CCE4"/>
              <w:right w:val="dotted" w:sz="4" w:space="0" w:color="B8CCE4"/>
            </w:tcBorders>
          </w:tcPr>
          <w:p w14:paraId="72D2640F" w14:textId="77777777" w:rsidR="00FE1AA5" w:rsidRPr="00B721A2" w:rsidRDefault="00DD1D9E">
            <w:pPr>
              <w:tabs>
                <w:tab w:val="left" w:pos="1139"/>
              </w:tabs>
              <w:ind w:left="0" w:hanging="2"/>
              <w:rPr>
                <w:rFonts w:ascii="Sylfaen" w:eastAsia="Calibri" w:hAnsi="Sylfaen" w:cs="Calibri"/>
              </w:rPr>
            </w:pPr>
            <w:r w:rsidRPr="00B721A2">
              <w:rPr>
                <w:rFonts w:ascii="Segoe UI Symbol" w:eastAsia="MS Gothic" w:hAnsi="Segoe UI Symbol" w:cs="Segoe UI Symbol"/>
              </w:rPr>
              <w:t>☐</w:t>
            </w:r>
          </w:p>
        </w:tc>
        <w:tc>
          <w:tcPr>
            <w:tcW w:w="1042" w:type="dxa"/>
            <w:tcBorders>
              <w:top w:val="dotted" w:sz="4" w:space="0" w:color="B8CCE4"/>
              <w:left w:val="dotted" w:sz="4" w:space="0" w:color="B8CCE4"/>
              <w:bottom w:val="dotted" w:sz="4" w:space="0" w:color="B8CCE4"/>
              <w:right w:val="single" w:sz="4" w:space="0" w:color="31849B"/>
            </w:tcBorders>
          </w:tcPr>
          <w:p w14:paraId="0C557742" w14:textId="77777777" w:rsidR="00FE1AA5" w:rsidRPr="00B721A2" w:rsidRDefault="00DD1D9E">
            <w:pPr>
              <w:tabs>
                <w:tab w:val="left" w:pos="1139"/>
              </w:tabs>
              <w:ind w:left="0" w:hanging="2"/>
              <w:rPr>
                <w:rFonts w:ascii="Sylfaen" w:eastAsia="Calibri" w:hAnsi="Sylfaen" w:cs="Calibri"/>
              </w:rPr>
            </w:pPr>
            <w:r w:rsidRPr="00B721A2">
              <w:rPr>
                <w:rFonts w:ascii="Segoe UI Symbol" w:eastAsia="MS Gothic" w:hAnsi="Segoe UI Symbol" w:cs="Segoe UI Symbol"/>
              </w:rPr>
              <w:t>☐</w:t>
            </w:r>
          </w:p>
        </w:tc>
        <w:tc>
          <w:tcPr>
            <w:tcW w:w="6426" w:type="dxa"/>
            <w:vMerge w:val="restart"/>
            <w:tcBorders>
              <w:top w:val="single" w:sz="12" w:space="0" w:color="4F81BD"/>
              <w:left w:val="single" w:sz="4" w:space="0" w:color="31849B"/>
            </w:tcBorders>
          </w:tcPr>
          <w:p w14:paraId="45CCD05B" w14:textId="438FC818" w:rsidR="00FE1AA5" w:rsidRPr="00B721A2" w:rsidRDefault="00DD1D9E">
            <w:pPr>
              <w:tabs>
                <w:tab w:val="left" w:pos="1139"/>
              </w:tabs>
              <w:ind w:left="0" w:hanging="2"/>
              <w:rPr>
                <w:rFonts w:ascii="Sylfaen" w:eastAsia="Calibri" w:hAnsi="Sylfaen" w:cs="Calibri"/>
              </w:rPr>
            </w:pPr>
            <w:r w:rsidRPr="00B721A2">
              <w:rPr>
                <w:rFonts w:ascii="Segoe UI Symbol" w:eastAsia="MS Gothic" w:hAnsi="Segoe UI Symbol" w:cs="Segoe UI Symbol"/>
              </w:rPr>
              <w:t>☐</w:t>
            </w:r>
            <w:r w:rsidRPr="00B721A2">
              <w:rPr>
                <w:rFonts w:ascii="Sylfaen" w:eastAsia="Calibri" w:hAnsi="Sylfaen" w:cs="Calibri"/>
              </w:rPr>
              <w:t xml:space="preserve">  </w:t>
            </w:r>
            <w:r w:rsidRPr="00B721A2">
              <w:rPr>
                <w:rFonts w:ascii="Sylfaen" w:eastAsia="Arial Unicode MS" w:hAnsi="Sylfaen" w:cs="Arial Unicode MS"/>
              </w:rPr>
              <w:t>ინდივიდუალური</w:t>
            </w:r>
            <w:r w:rsidRPr="00B721A2">
              <w:rPr>
                <w:rFonts w:ascii="Sylfaen" w:eastAsia="Calibri" w:hAnsi="Sylfaen" w:cs="Calibri"/>
              </w:rPr>
              <w:t xml:space="preserve"> </w:t>
            </w:r>
            <w:r w:rsidRPr="00B721A2">
              <w:rPr>
                <w:rFonts w:ascii="Sylfaen" w:eastAsia="Arial Unicode MS" w:hAnsi="Sylfaen" w:cs="Arial Unicode MS"/>
              </w:rPr>
              <w:t>გაკვეთილები</w:t>
            </w:r>
            <w:r w:rsidRPr="00B721A2">
              <w:rPr>
                <w:rFonts w:ascii="Sylfaen" w:eastAsia="Calibri" w:hAnsi="Sylfaen" w:cs="Calibri"/>
              </w:rPr>
              <w:t xml:space="preserve"> </w:t>
            </w:r>
            <w:r w:rsidRPr="00B721A2">
              <w:rPr>
                <w:rFonts w:ascii="Sylfaen" w:eastAsia="Arial Unicode MS" w:hAnsi="Sylfaen" w:cs="Arial Unicode MS"/>
              </w:rPr>
              <w:t>რესურს</w:t>
            </w:r>
            <w:r w:rsidRPr="00B721A2">
              <w:rPr>
                <w:rFonts w:ascii="Sylfaen" w:eastAsia="Calibri" w:hAnsi="Sylfaen" w:cs="Calibri"/>
              </w:rPr>
              <w:t xml:space="preserve"> </w:t>
            </w:r>
            <w:r w:rsidRPr="00B721A2">
              <w:rPr>
                <w:rFonts w:ascii="Sylfaen" w:eastAsia="Arial Unicode MS" w:hAnsi="Sylfaen" w:cs="Arial Unicode MS"/>
              </w:rPr>
              <w:t>ოთახში</w:t>
            </w:r>
          </w:p>
          <w:p w14:paraId="5D62016F" w14:textId="35FB44C7" w:rsidR="00FE1AA5" w:rsidRPr="00B721A2" w:rsidRDefault="00DD1D9E">
            <w:pPr>
              <w:tabs>
                <w:tab w:val="left" w:pos="1139"/>
              </w:tabs>
              <w:ind w:left="0" w:hanging="2"/>
              <w:rPr>
                <w:rFonts w:ascii="Sylfaen" w:eastAsia="Calibri" w:hAnsi="Sylfaen" w:cs="Calibri"/>
              </w:rPr>
            </w:pPr>
            <w:r w:rsidRPr="00B721A2">
              <w:rPr>
                <w:rFonts w:ascii="Segoe UI Symbol" w:eastAsia="Arial Unicode MS" w:hAnsi="Segoe UI Symbol" w:cs="Segoe UI Symbol"/>
              </w:rPr>
              <w:t>☐</w:t>
            </w:r>
            <w:r w:rsidRPr="00B721A2">
              <w:rPr>
                <w:rFonts w:ascii="Sylfaen" w:eastAsia="Calibri" w:hAnsi="Sylfaen" w:cs="Calibri"/>
              </w:rPr>
              <w:t xml:space="preserve">  </w:t>
            </w:r>
            <w:r w:rsidRPr="00B721A2">
              <w:rPr>
                <w:rFonts w:ascii="Sylfaen" w:eastAsia="Arial Unicode MS" w:hAnsi="Sylfaen" w:cs="Arial Unicode MS"/>
              </w:rPr>
              <w:t>სსსმ</w:t>
            </w:r>
            <w:r w:rsidRPr="00B721A2">
              <w:rPr>
                <w:rFonts w:ascii="Sylfaen" w:eastAsia="Calibri" w:hAnsi="Sylfaen" w:cs="Calibri"/>
              </w:rPr>
              <w:t xml:space="preserve"> </w:t>
            </w:r>
            <w:r w:rsidRPr="00B721A2">
              <w:rPr>
                <w:rFonts w:ascii="Sylfaen" w:eastAsia="Arial Unicode MS" w:hAnsi="Sylfaen" w:cs="Arial Unicode MS"/>
              </w:rPr>
              <w:t>პირის</w:t>
            </w:r>
            <w:r w:rsidRPr="00B721A2">
              <w:rPr>
                <w:rFonts w:ascii="Sylfaen" w:eastAsia="Calibri" w:hAnsi="Sylfaen" w:cs="Calibri"/>
              </w:rPr>
              <w:t xml:space="preserve"> </w:t>
            </w:r>
            <w:r w:rsidRPr="00B721A2">
              <w:rPr>
                <w:rFonts w:ascii="Sylfaen" w:eastAsia="Arial Unicode MS" w:hAnsi="Sylfaen" w:cs="Arial Unicode MS"/>
              </w:rPr>
              <w:t>ასისტენტი</w:t>
            </w:r>
          </w:p>
          <w:p w14:paraId="13DDD904" w14:textId="484C8F59" w:rsidR="00FE1AA5" w:rsidRPr="00B721A2" w:rsidRDefault="00DD1D9E">
            <w:pPr>
              <w:tabs>
                <w:tab w:val="left" w:pos="1139"/>
              </w:tabs>
              <w:ind w:left="0" w:hanging="2"/>
              <w:rPr>
                <w:rFonts w:ascii="Sylfaen" w:eastAsia="Calibri" w:hAnsi="Sylfaen" w:cs="Calibri"/>
              </w:rPr>
            </w:pPr>
            <w:r w:rsidRPr="00B721A2">
              <w:rPr>
                <w:rFonts w:ascii="Segoe UI Symbol" w:eastAsia="Arial Unicode MS" w:hAnsi="Segoe UI Symbol" w:cs="Segoe UI Symbol"/>
              </w:rPr>
              <w:t>☐</w:t>
            </w:r>
            <w:r w:rsidRPr="00B721A2">
              <w:rPr>
                <w:rFonts w:ascii="Sylfaen" w:eastAsia="Calibri" w:hAnsi="Sylfaen" w:cs="Calibri"/>
              </w:rPr>
              <w:t xml:space="preserve">  </w:t>
            </w:r>
            <w:r w:rsidRPr="00B721A2">
              <w:rPr>
                <w:rFonts w:ascii="Sylfaen" w:eastAsia="Arial Unicode MS" w:hAnsi="Sylfaen" w:cs="Arial Unicode MS"/>
              </w:rPr>
              <w:t>მობილობისა</w:t>
            </w:r>
            <w:r w:rsidRPr="00B721A2">
              <w:rPr>
                <w:rFonts w:ascii="Sylfaen" w:eastAsia="Calibri" w:hAnsi="Sylfaen" w:cs="Calibri"/>
              </w:rPr>
              <w:t xml:space="preserve"> </w:t>
            </w:r>
            <w:r w:rsidRPr="00B721A2">
              <w:rPr>
                <w:rFonts w:ascii="Sylfaen" w:eastAsia="Arial Unicode MS" w:hAnsi="Sylfaen" w:cs="Arial Unicode MS"/>
              </w:rPr>
              <w:t>და</w:t>
            </w:r>
            <w:r w:rsidRPr="00B721A2">
              <w:rPr>
                <w:rFonts w:ascii="Sylfaen" w:eastAsia="Calibri" w:hAnsi="Sylfaen" w:cs="Calibri"/>
              </w:rPr>
              <w:t xml:space="preserve"> </w:t>
            </w:r>
            <w:r w:rsidRPr="00B721A2">
              <w:rPr>
                <w:rFonts w:ascii="Sylfaen" w:eastAsia="Arial Unicode MS" w:hAnsi="Sylfaen" w:cs="Arial Unicode MS"/>
              </w:rPr>
              <w:t>ორიენტაციის</w:t>
            </w:r>
            <w:r w:rsidRPr="00B721A2">
              <w:rPr>
                <w:rFonts w:ascii="Sylfaen" w:eastAsia="Calibri" w:hAnsi="Sylfaen" w:cs="Calibri"/>
              </w:rPr>
              <w:t xml:space="preserve"> </w:t>
            </w:r>
            <w:r w:rsidRPr="00B721A2">
              <w:rPr>
                <w:rFonts w:ascii="Sylfaen" w:eastAsia="Arial Unicode MS" w:hAnsi="Sylfaen" w:cs="Arial Unicode MS"/>
              </w:rPr>
              <w:t>სპეციალისტი</w:t>
            </w:r>
          </w:p>
          <w:p w14:paraId="40DB3230" w14:textId="43510215" w:rsidR="00FE1AA5" w:rsidRPr="00B721A2" w:rsidRDefault="00DD1D9E">
            <w:pPr>
              <w:tabs>
                <w:tab w:val="left" w:pos="1139"/>
              </w:tabs>
              <w:ind w:left="0" w:hanging="2"/>
              <w:rPr>
                <w:rFonts w:ascii="Sylfaen" w:eastAsia="Calibri" w:hAnsi="Sylfaen" w:cs="Calibri"/>
              </w:rPr>
            </w:pPr>
            <w:r w:rsidRPr="00B721A2">
              <w:rPr>
                <w:rFonts w:ascii="Segoe UI Symbol" w:eastAsia="Arial Unicode MS" w:hAnsi="Segoe UI Symbol" w:cs="Segoe UI Symbol"/>
              </w:rPr>
              <w:t>☐</w:t>
            </w:r>
            <w:r w:rsidRPr="00B721A2">
              <w:rPr>
                <w:rFonts w:ascii="Sylfaen" w:eastAsia="Calibri" w:hAnsi="Sylfaen" w:cs="Calibri"/>
              </w:rPr>
              <w:t xml:space="preserve">  </w:t>
            </w:r>
            <w:r w:rsidRPr="00B721A2">
              <w:rPr>
                <w:rFonts w:ascii="Sylfaen" w:eastAsia="Arial Unicode MS" w:hAnsi="Sylfaen" w:cs="Arial Unicode MS"/>
              </w:rPr>
              <w:t>ჟესტური</w:t>
            </w:r>
            <w:r w:rsidRPr="00B721A2">
              <w:rPr>
                <w:rFonts w:ascii="Sylfaen" w:eastAsia="Calibri" w:hAnsi="Sylfaen" w:cs="Calibri"/>
              </w:rPr>
              <w:t xml:space="preserve"> </w:t>
            </w:r>
            <w:r w:rsidRPr="00B721A2">
              <w:rPr>
                <w:rFonts w:ascii="Sylfaen" w:eastAsia="Arial Unicode MS" w:hAnsi="Sylfaen" w:cs="Arial Unicode MS"/>
              </w:rPr>
              <w:t>ენის</w:t>
            </w:r>
            <w:r w:rsidRPr="00B721A2">
              <w:rPr>
                <w:rFonts w:ascii="Sylfaen" w:eastAsia="Calibri" w:hAnsi="Sylfaen" w:cs="Calibri"/>
              </w:rPr>
              <w:t xml:space="preserve"> </w:t>
            </w:r>
            <w:r w:rsidRPr="00B721A2">
              <w:rPr>
                <w:rFonts w:ascii="Sylfaen" w:eastAsia="Arial Unicode MS" w:hAnsi="Sylfaen" w:cs="Arial Unicode MS"/>
              </w:rPr>
              <w:t>თარჯიმანი</w:t>
            </w:r>
          </w:p>
          <w:p w14:paraId="34213D12" w14:textId="6A93612C" w:rsidR="00FE1AA5" w:rsidRPr="00B721A2" w:rsidRDefault="00DD1D9E">
            <w:pPr>
              <w:tabs>
                <w:tab w:val="left" w:pos="1139"/>
              </w:tabs>
              <w:ind w:left="0" w:hanging="2"/>
              <w:rPr>
                <w:rFonts w:ascii="Sylfaen" w:eastAsia="Calibri" w:hAnsi="Sylfaen" w:cs="Calibri"/>
              </w:rPr>
            </w:pPr>
            <w:r w:rsidRPr="00B721A2">
              <w:rPr>
                <w:rFonts w:ascii="Segoe UI Symbol" w:eastAsia="Arial Unicode MS" w:hAnsi="Segoe UI Symbol" w:cs="Segoe UI Symbol"/>
              </w:rPr>
              <w:t>☐</w:t>
            </w:r>
            <w:r w:rsidRPr="00B721A2">
              <w:rPr>
                <w:rFonts w:ascii="Sylfaen" w:eastAsia="Calibri" w:hAnsi="Sylfaen" w:cs="Calibri"/>
              </w:rPr>
              <w:t xml:space="preserve">  </w:t>
            </w:r>
            <w:r w:rsidRPr="00B721A2">
              <w:rPr>
                <w:rFonts w:ascii="Sylfaen" w:eastAsia="Arial Unicode MS" w:hAnsi="Sylfaen" w:cs="Arial Unicode MS"/>
              </w:rPr>
              <w:t>ჟესტური</w:t>
            </w:r>
            <w:r w:rsidRPr="00B721A2">
              <w:rPr>
                <w:rFonts w:ascii="Sylfaen" w:eastAsia="Calibri" w:hAnsi="Sylfaen" w:cs="Calibri"/>
              </w:rPr>
              <w:t xml:space="preserve"> </w:t>
            </w:r>
            <w:r w:rsidRPr="00B721A2">
              <w:rPr>
                <w:rFonts w:ascii="Sylfaen" w:eastAsia="Arial Unicode MS" w:hAnsi="Sylfaen" w:cs="Arial Unicode MS"/>
              </w:rPr>
              <w:t>ენის</w:t>
            </w:r>
            <w:r w:rsidRPr="00B721A2">
              <w:rPr>
                <w:rFonts w:ascii="Sylfaen" w:eastAsia="Calibri" w:hAnsi="Sylfaen" w:cs="Calibri"/>
              </w:rPr>
              <w:t xml:space="preserve"> </w:t>
            </w:r>
            <w:r w:rsidRPr="00B721A2">
              <w:rPr>
                <w:rFonts w:ascii="Sylfaen" w:eastAsia="Arial Unicode MS" w:hAnsi="Sylfaen" w:cs="Arial Unicode MS"/>
              </w:rPr>
              <w:t>სპეციალისტი</w:t>
            </w:r>
          </w:p>
          <w:p w14:paraId="7A30A903" w14:textId="3E0D84C4" w:rsidR="00FE1AA5" w:rsidRPr="00B721A2" w:rsidRDefault="00DD1D9E">
            <w:pPr>
              <w:tabs>
                <w:tab w:val="left" w:pos="1139"/>
              </w:tabs>
              <w:ind w:left="0" w:hanging="2"/>
              <w:rPr>
                <w:rFonts w:ascii="Sylfaen" w:eastAsia="Calibri" w:hAnsi="Sylfaen" w:cs="Calibri"/>
              </w:rPr>
            </w:pPr>
            <w:r w:rsidRPr="00B721A2">
              <w:rPr>
                <w:rFonts w:ascii="Segoe UI Symbol" w:eastAsia="Arial Unicode MS" w:hAnsi="Segoe UI Symbol" w:cs="Segoe UI Symbol"/>
              </w:rPr>
              <w:t>☐</w:t>
            </w:r>
            <w:r w:rsidRPr="00B721A2">
              <w:rPr>
                <w:rFonts w:ascii="Sylfaen" w:eastAsia="Calibri" w:hAnsi="Sylfaen" w:cs="Calibri"/>
              </w:rPr>
              <w:t xml:space="preserve">  </w:t>
            </w:r>
            <w:r w:rsidRPr="00B721A2">
              <w:rPr>
                <w:rFonts w:ascii="Sylfaen" w:eastAsia="Arial Unicode MS" w:hAnsi="Sylfaen" w:cs="Arial Unicode MS"/>
              </w:rPr>
              <w:t>ოკუპაციური</w:t>
            </w:r>
            <w:r w:rsidRPr="00B721A2">
              <w:rPr>
                <w:rFonts w:ascii="Sylfaen" w:eastAsia="Calibri" w:hAnsi="Sylfaen" w:cs="Calibri"/>
              </w:rPr>
              <w:t xml:space="preserve"> </w:t>
            </w:r>
            <w:r w:rsidRPr="00B721A2">
              <w:rPr>
                <w:rFonts w:ascii="Sylfaen" w:eastAsia="Arial Unicode MS" w:hAnsi="Sylfaen" w:cs="Arial Unicode MS"/>
              </w:rPr>
              <w:t>თერაპევტი</w:t>
            </w:r>
          </w:p>
          <w:p w14:paraId="37D0D140" w14:textId="126994E6" w:rsidR="00FE1AA5" w:rsidRPr="00B721A2" w:rsidRDefault="00DD1D9E">
            <w:pPr>
              <w:tabs>
                <w:tab w:val="left" w:pos="1139"/>
              </w:tabs>
              <w:ind w:left="0" w:hanging="2"/>
              <w:rPr>
                <w:rFonts w:ascii="Sylfaen" w:eastAsia="Calibri" w:hAnsi="Sylfaen" w:cs="Calibri"/>
              </w:rPr>
            </w:pPr>
            <w:r w:rsidRPr="00B721A2">
              <w:rPr>
                <w:rFonts w:ascii="Segoe UI Symbol" w:eastAsia="Arial Unicode MS" w:hAnsi="Segoe UI Symbol" w:cs="Segoe UI Symbol"/>
              </w:rPr>
              <w:t>☐</w:t>
            </w:r>
            <w:r w:rsidRPr="00B721A2">
              <w:rPr>
                <w:rFonts w:ascii="Sylfaen" w:eastAsia="Calibri" w:hAnsi="Sylfaen" w:cs="Calibri"/>
              </w:rPr>
              <w:t xml:space="preserve">  </w:t>
            </w:r>
            <w:r w:rsidRPr="00B721A2">
              <w:rPr>
                <w:rFonts w:ascii="Sylfaen" w:eastAsia="Arial Unicode MS" w:hAnsi="Sylfaen" w:cs="Arial Unicode MS"/>
              </w:rPr>
              <w:t>ენისა</w:t>
            </w:r>
            <w:r w:rsidRPr="00B721A2">
              <w:rPr>
                <w:rFonts w:ascii="Sylfaen" w:eastAsia="Calibri" w:hAnsi="Sylfaen" w:cs="Calibri"/>
              </w:rPr>
              <w:t xml:space="preserve"> </w:t>
            </w:r>
            <w:r w:rsidRPr="00B721A2">
              <w:rPr>
                <w:rFonts w:ascii="Sylfaen" w:eastAsia="Arial Unicode MS" w:hAnsi="Sylfaen" w:cs="Arial Unicode MS"/>
              </w:rPr>
              <w:t>და</w:t>
            </w:r>
            <w:r w:rsidRPr="00B721A2">
              <w:rPr>
                <w:rFonts w:ascii="Sylfaen" w:eastAsia="Calibri" w:hAnsi="Sylfaen" w:cs="Calibri"/>
              </w:rPr>
              <w:t xml:space="preserve"> </w:t>
            </w:r>
            <w:r w:rsidRPr="00B721A2">
              <w:rPr>
                <w:rFonts w:ascii="Sylfaen" w:eastAsia="Arial Unicode MS" w:hAnsi="Sylfaen" w:cs="Arial Unicode MS"/>
              </w:rPr>
              <w:t>მეტყველების</w:t>
            </w:r>
            <w:r w:rsidRPr="00B721A2">
              <w:rPr>
                <w:rFonts w:ascii="Sylfaen" w:eastAsia="Calibri" w:hAnsi="Sylfaen" w:cs="Calibri"/>
              </w:rPr>
              <w:t xml:space="preserve"> </w:t>
            </w:r>
            <w:r w:rsidRPr="00B721A2">
              <w:rPr>
                <w:rFonts w:ascii="Sylfaen" w:eastAsia="Arial Unicode MS" w:hAnsi="Sylfaen" w:cs="Arial Unicode MS"/>
              </w:rPr>
              <w:t>სპეციალისტი</w:t>
            </w:r>
          </w:p>
          <w:p w14:paraId="60F85326" w14:textId="4ADC7D67" w:rsidR="00FE1AA5" w:rsidRPr="00B721A2" w:rsidRDefault="00DD1D9E">
            <w:pPr>
              <w:tabs>
                <w:tab w:val="left" w:pos="1139"/>
              </w:tabs>
              <w:ind w:left="0" w:hanging="2"/>
              <w:rPr>
                <w:rFonts w:ascii="Sylfaen" w:eastAsia="Calibri" w:hAnsi="Sylfaen" w:cs="Calibri"/>
              </w:rPr>
            </w:pPr>
            <w:r w:rsidRPr="00B721A2">
              <w:rPr>
                <w:rFonts w:ascii="Segoe UI Symbol" w:eastAsia="Arial Unicode MS" w:hAnsi="Segoe UI Symbol" w:cs="Segoe UI Symbol"/>
              </w:rPr>
              <w:t>☐</w:t>
            </w:r>
            <w:r w:rsidRPr="00B721A2">
              <w:rPr>
                <w:rFonts w:ascii="Sylfaen" w:eastAsia="Calibri" w:hAnsi="Sylfaen" w:cs="Calibri"/>
              </w:rPr>
              <w:t xml:space="preserve">  </w:t>
            </w:r>
            <w:r w:rsidRPr="00B721A2">
              <w:rPr>
                <w:rFonts w:ascii="Sylfaen" w:eastAsia="Arial Unicode MS" w:hAnsi="Sylfaen" w:cs="Arial Unicode MS"/>
              </w:rPr>
              <w:t>ფსიქოლოგი</w:t>
            </w:r>
          </w:p>
          <w:p w14:paraId="319ABCE9" w14:textId="0C67F95C" w:rsidR="00FE1AA5" w:rsidRPr="00B721A2" w:rsidRDefault="00DD1D9E">
            <w:pPr>
              <w:tabs>
                <w:tab w:val="left" w:pos="1139"/>
              </w:tabs>
              <w:ind w:left="0" w:hanging="2"/>
              <w:rPr>
                <w:rFonts w:ascii="Sylfaen" w:eastAsia="Calibri" w:hAnsi="Sylfaen" w:cs="Calibri"/>
              </w:rPr>
            </w:pPr>
            <w:r w:rsidRPr="00B721A2">
              <w:rPr>
                <w:rFonts w:ascii="Segoe UI Symbol" w:eastAsia="Arial Unicode MS" w:hAnsi="Segoe UI Symbol" w:cs="Segoe UI Symbol"/>
              </w:rPr>
              <w:t>☐</w:t>
            </w:r>
            <w:r w:rsidRPr="00B721A2">
              <w:rPr>
                <w:rFonts w:ascii="Sylfaen" w:eastAsia="Calibri" w:hAnsi="Sylfaen" w:cs="Calibri"/>
              </w:rPr>
              <w:t xml:space="preserve">  </w:t>
            </w:r>
            <w:r w:rsidRPr="00B721A2">
              <w:rPr>
                <w:rFonts w:ascii="Sylfaen" w:eastAsia="Arial Unicode MS" w:hAnsi="Sylfaen" w:cs="Arial Unicode MS"/>
              </w:rPr>
              <w:t>ტრანსპორტით</w:t>
            </w:r>
            <w:r w:rsidRPr="00B721A2">
              <w:rPr>
                <w:rFonts w:ascii="Sylfaen" w:eastAsia="Calibri" w:hAnsi="Sylfaen" w:cs="Calibri"/>
              </w:rPr>
              <w:t xml:space="preserve"> </w:t>
            </w:r>
            <w:r w:rsidRPr="00B721A2">
              <w:rPr>
                <w:rFonts w:ascii="Sylfaen" w:eastAsia="Arial Unicode MS" w:hAnsi="Sylfaen" w:cs="Arial Unicode MS"/>
              </w:rPr>
              <w:t>მომსახურება</w:t>
            </w:r>
          </w:p>
          <w:p w14:paraId="184E03E6" w14:textId="71F968C3" w:rsidR="00FE1AA5" w:rsidRPr="00B721A2" w:rsidRDefault="00DD1D9E">
            <w:pPr>
              <w:tabs>
                <w:tab w:val="left" w:pos="1139"/>
              </w:tabs>
              <w:ind w:left="0" w:hanging="2"/>
              <w:rPr>
                <w:rFonts w:ascii="Sylfaen" w:eastAsia="Calibri" w:hAnsi="Sylfaen" w:cs="Calibri"/>
              </w:rPr>
            </w:pPr>
            <w:r w:rsidRPr="00B721A2">
              <w:rPr>
                <w:rFonts w:ascii="Segoe UI Symbol" w:eastAsia="Arial Unicode MS" w:hAnsi="Segoe UI Symbol" w:cs="Segoe UI Symbol"/>
              </w:rPr>
              <w:t>☐</w:t>
            </w:r>
            <w:r w:rsidRPr="00B721A2">
              <w:rPr>
                <w:rFonts w:ascii="Sylfaen" w:eastAsia="Calibri" w:hAnsi="Sylfaen" w:cs="Calibri"/>
              </w:rPr>
              <w:t xml:space="preserve">  </w:t>
            </w:r>
            <w:r w:rsidRPr="00B721A2">
              <w:rPr>
                <w:rFonts w:ascii="Sylfaen" w:eastAsia="Arial Unicode MS" w:hAnsi="Sylfaen" w:cs="Arial Unicode MS"/>
              </w:rPr>
              <w:t>ადაპტირებული</w:t>
            </w:r>
            <w:r w:rsidRPr="00B721A2">
              <w:rPr>
                <w:rFonts w:ascii="Sylfaen" w:eastAsia="Calibri" w:hAnsi="Sylfaen" w:cs="Calibri"/>
              </w:rPr>
              <w:t xml:space="preserve"> </w:t>
            </w:r>
            <w:r w:rsidRPr="00B721A2">
              <w:rPr>
                <w:rFonts w:ascii="Sylfaen" w:eastAsia="Arial Unicode MS" w:hAnsi="Sylfaen" w:cs="Arial Unicode MS"/>
              </w:rPr>
              <w:t>ავეჯით</w:t>
            </w:r>
            <w:r w:rsidRPr="00B721A2">
              <w:rPr>
                <w:rFonts w:ascii="Sylfaen" w:eastAsia="Calibri" w:hAnsi="Sylfaen" w:cs="Calibri"/>
              </w:rPr>
              <w:t xml:space="preserve"> </w:t>
            </w:r>
            <w:r w:rsidRPr="00B721A2">
              <w:rPr>
                <w:rFonts w:ascii="Sylfaen" w:eastAsia="Arial Unicode MS" w:hAnsi="Sylfaen" w:cs="Arial Unicode MS"/>
              </w:rPr>
              <w:t>სარგებლობა</w:t>
            </w:r>
          </w:p>
          <w:p w14:paraId="03F84C73" w14:textId="2159B94E" w:rsidR="00FE1AA5" w:rsidRPr="00B721A2" w:rsidRDefault="00DD1D9E">
            <w:pPr>
              <w:tabs>
                <w:tab w:val="left" w:pos="1139"/>
              </w:tabs>
              <w:ind w:left="0" w:hanging="2"/>
              <w:rPr>
                <w:rFonts w:ascii="Sylfaen" w:eastAsia="Calibri" w:hAnsi="Sylfaen" w:cs="Calibri"/>
              </w:rPr>
            </w:pPr>
            <w:r w:rsidRPr="00B721A2">
              <w:rPr>
                <w:rFonts w:ascii="Segoe UI Symbol" w:eastAsia="Arial Unicode MS" w:hAnsi="Segoe UI Symbol" w:cs="Segoe UI Symbol"/>
              </w:rPr>
              <w:t>☐</w:t>
            </w:r>
            <w:r w:rsidRPr="00B721A2">
              <w:rPr>
                <w:rFonts w:ascii="Sylfaen" w:eastAsia="Calibri" w:hAnsi="Sylfaen" w:cs="Calibri"/>
              </w:rPr>
              <w:t xml:space="preserve">  </w:t>
            </w:r>
            <w:r w:rsidRPr="00B721A2">
              <w:rPr>
                <w:rFonts w:ascii="Sylfaen" w:eastAsia="Arial Unicode MS" w:hAnsi="Sylfaen" w:cs="Arial Unicode MS"/>
              </w:rPr>
              <w:t>შინ</w:t>
            </w:r>
            <w:r w:rsidRPr="00B721A2">
              <w:rPr>
                <w:rFonts w:ascii="Sylfaen" w:eastAsia="Calibri" w:hAnsi="Sylfaen" w:cs="Calibri"/>
              </w:rPr>
              <w:t xml:space="preserve"> </w:t>
            </w:r>
            <w:r w:rsidRPr="00B721A2">
              <w:rPr>
                <w:rFonts w:ascii="Sylfaen" w:eastAsia="Arial Unicode MS" w:hAnsi="Sylfaen" w:cs="Arial Unicode MS"/>
              </w:rPr>
              <w:t>სწავლება</w:t>
            </w:r>
            <w:r w:rsidRPr="00B721A2">
              <w:rPr>
                <w:rFonts w:ascii="Sylfaen" w:eastAsia="Calibri" w:hAnsi="Sylfaen" w:cs="Calibri"/>
              </w:rPr>
              <w:t xml:space="preserve"> </w:t>
            </w:r>
          </w:p>
          <w:p w14:paraId="67998C9A" w14:textId="0043598C" w:rsidR="00FE1AA5" w:rsidRPr="00B721A2" w:rsidRDefault="00DD1D9E">
            <w:pPr>
              <w:tabs>
                <w:tab w:val="left" w:pos="1139"/>
              </w:tabs>
              <w:ind w:left="0" w:hanging="2"/>
              <w:rPr>
                <w:rFonts w:ascii="Sylfaen" w:eastAsia="Calibri" w:hAnsi="Sylfaen" w:cs="Calibri"/>
              </w:rPr>
            </w:pPr>
            <w:r w:rsidRPr="00B721A2">
              <w:rPr>
                <w:rFonts w:ascii="Segoe UI Symbol" w:eastAsia="MS Gothic" w:hAnsi="Segoe UI Symbol" w:cs="Segoe UI Symbol"/>
              </w:rPr>
              <w:t>☐</w:t>
            </w:r>
            <w:r w:rsidRPr="00B721A2">
              <w:rPr>
                <w:rFonts w:ascii="Sylfaen" w:eastAsia="Calibri" w:hAnsi="Sylfaen" w:cs="Calibri"/>
              </w:rPr>
              <w:t xml:space="preserve">  </w:t>
            </w:r>
            <w:r w:rsidRPr="00B721A2">
              <w:rPr>
                <w:rFonts w:ascii="Sylfaen" w:eastAsia="Arial Unicode MS" w:hAnsi="Sylfaen" w:cs="Arial Unicode MS"/>
              </w:rPr>
              <w:t>ინდივიდუალური</w:t>
            </w:r>
            <w:r w:rsidRPr="00B721A2">
              <w:rPr>
                <w:rFonts w:ascii="Sylfaen" w:eastAsia="Calibri" w:hAnsi="Sylfaen" w:cs="Calibri"/>
              </w:rPr>
              <w:t xml:space="preserve"> </w:t>
            </w:r>
            <w:r w:rsidRPr="00B721A2">
              <w:rPr>
                <w:rFonts w:ascii="Sylfaen" w:eastAsia="Arial Unicode MS" w:hAnsi="Sylfaen" w:cs="Arial Unicode MS"/>
              </w:rPr>
              <w:t>განრიგით</w:t>
            </w:r>
            <w:r w:rsidRPr="00B721A2">
              <w:rPr>
                <w:rFonts w:ascii="Sylfaen" w:eastAsia="Calibri" w:hAnsi="Sylfaen" w:cs="Calibri"/>
              </w:rPr>
              <w:t xml:space="preserve"> </w:t>
            </w:r>
            <w:r w:rsidRPr="00B721A2">
              <w:rPr>
                <w:rFonts w:ascii="Sylfaen" w:eastAsia="Arial Unicode MS" w:hAnsi="Sylfaen" w:cs="Arial Unicode MS"/>
              </w:rPr>
              <w:t>სარგებლობა</w:t>
            </w:r>
            <w:r w:rsidRPr="00B721A2">
              <w:rPr>
                <w:rFonts w:ascii="Sylfaen" w:eastAsia="Calibri" w:hAnsi="Sylfaen" w:cs="Calibri"/>
              </w:rPr>
              <w:t xml:space="preserve"> </w:t>
            </w:r>
          </w:p>
          <w:p w14:paraId="08B3CBF6" w14:textId="46BE6EF8" w:rsidR="00FE1AA5" w:rsidRPr="00B721A2" w:rsidRDefault="00DD1D9E">
            <w:pPr>
              <w:tabs>
                <w:tab w:val="left" w:pos="1139"/>
              </w:tabs>
              <w:ind w:left="0" w:hanging="2"/>
              <w:rPr>
                <w:rFonts w:ascii="Sylfaen" w:eastAsia="Calibri" w:hAnsi="Sylfaen" w:cs="Calibri"/>
              </w:rPr>
            </w:pPr>
            <w:r w:rsidRPr="00B721A2">
              <w:rPr>
                <w:rFonts w:ascii="Segoe UI Symbol" w:eastAsia="Arial Unicode MS" w:hAnsi="Segoe UI Symbol" w:cs="Segoe UI Symbol"/>
              </w:rPr>
              <w:t>☐</w:t>
            </w:r>
            <w:r w:rsidRPr="00B721A2">
              <w:rPr>
                <w:rFonts w:ascii="Sylfaen" w:eastAsia="Calibri" w:hAnsi="Sylfaen" w:cs="Calibri"/>
              </w:rPr>
              <w:t xml:space="preserve">  </w:t>
            </w:r>
            <w:r w:rsidRPr="00B721A2">
              <w:rPr>
                <w:rFonts w:ascii="Sylfaen" w:eastAsia="Arial Unicode MS" w:hAnsi="Sylfaen" w:cs="Arial Unicode MS"/>
              </w:rPr>
              <w:t>სხვა</w:t>
            </w:r>
            <w:r w:rsidRPr="00B721A2">
              <w:rPr>
                <w:rFonts w:ascii="Sylfaen" w:eastAsia="Calibri" w:hAnsi="Sylfaen" w:cs="Calibri"/>
              </w:rPr>
              <w:t xml:space="preserve"> -----------------------------------------------------</w:t>
            </w:r>
          </w:p>
        </w:tc>
      </w:tr>
      <w:tr w:rsidR="00FE1AA5" w:rsidRPr="00B721A2" w14:paraId="223B58AB" w14:textId="77777777">
        <w:tc>
          <w:tcPr>
            <w:tcW w:w="4931" w:type="dxa"/>
            <w:tcBorders>
              <w:top w:val="dotted" w:sz="4" w:space="0" w:color="B8CCE4"/>
              <w:left w:val="single" w:sz="12" w:space="0" w:color="31849B"/>
              <w:bottom w:val="dotted" w:sz="4" w:space="0" w:color="B8CCE4"/>
              <w:right w:val="dotted" w:sz="4" w:space="0" w:color="B8CCE4"/>
            </w:tcBorders>
          </w:tcPr>
          <w:p w14:paraId="5EE85F85" w14:textId="77777777" w:rsidR="00FE1AA5" w:rsidRPr="00B721A2" w:rsidRDefault="00FE1AA5">
            <w:pPr>
              <w:tabs>
                <w:tab w:val="left" w:pos="1139"/>
              </w:tabs>
              <w:ind w:left="0" w:hanging="2"/>
              <w:rPr>
                <w:rFonts w:ascii="Sylfaen" w:eastAsia="Calibri" w:hAnsi="Sylfaen" w:cs="Calibri"/>
              </w:rPr>
            </w:pPr>
          </w:p>
        </w:tc>
        <w:tc>
          <w:tcPr>
            <w:tcW w:w="899" w:type="dxa"/>
            <w:tcBorders>
              <w:top w:val="dotted" w:sz="4" w:space="0" w:color="B8CCE4"/>
              <w:left w:val="dotted" w:sz="4" w:space="0" w:color="B8CCE4"/>
              <w:bottom w:val="dotted" w:sz="4" w:space="0" w:color="B8CCE4"/>
              <w:right w:val="dotted" w:sz="4" w:space="0" w:color="B8CCE4"/>
            </w:tcBorders>
          </w:tcPr>
          <w:p w14:paraId="13A54A69" w14:textId="77777777" w:rsidR="00FE1AA5" w:rsidRPr="00B721A2" w:rsidRDefault="00DD1D9E">
            <w:pPr>
              <w:tabs>
                <w:tab w:val="left" w:pos="1139"/>
              </w:tabs>
              <w:ind w:left="0" w:hanging="2"/>
              <w:rPr>
                <w:rFonts w:ascii="Sylfaen" w:eastAsia="Calibri" w:hAnsi="Sylfaen" w:cs="Calibri"/>
              </w:rPr>
            </w:pPr>
            <w:r w:rsidRPr="00B721A2">
              <w:rPr>
                <w:rFonts w:ascii="Segoe UI Symbol" w:eastAsia="MS Gothic" w:hAnsi="Segoe UI Symbol" w:cs="Segoe UI Symbol"/>
              </w:rPr>
              <w:t>☐</w:t>
            </w:r>
          </w:p>
        </w:tc>
        <w:tc>
          <w:tcPr>
            <w:tcW w:w="899" w:type="dxa"/>
            <w:tcBorders>
              <w:top w:val="dotted" w:sz="4" w:space="0" w:color="B8CCE4"/>
              <w:left w:val="dotted" w:sz="4" w:space="0" w:color="B8CCE4"/>
              <w:bottom w:val="dotted" w:sz="4" w:space="0" w:color="B8CCE4"/>
              <w:right w:val="dotted" w:sz="4" w:space="0" w:color="B8CCE4"/>
            </w:tcBorders>
          </w:tcPr>
          <w:p w14:paraId="4724507F" w14:textId="77777777" w:rsidR="00FE1AA5" w:rsidRPr="00B721A2" w:rsidRDefault="00DD1D9E">
            <w:pPr>
              <w:tabs>
                <w:tab w:val="left" w:pos="1139"/>
              </w:tabs>
              <w:ind w:left="0" w:hanging="2"/>
              <w:rPr>
                <w:rFonts w:ascii="Sylfaen" w:eastAsia="Calibri" w:hAnsi="Sylfaen" w:cs="Calibri"/>
              </w:rPr>
            </w:pPr>
            <w:r w:rsidRPr="00B721A2">
              <w:rPr>
                <w:rFonts w:ascii="Segoe UI Symbol" w:eastAsia="MS Gothic" w:hAnsi="Segoe UI Symbol" w:cs="Segoe UI Symbol"/>
              </w:rPr>
              <w:t>☐</w:t>
            </w:r>
          </w:p>
        </w:tc>
        <w:tc>
          <w:tcPr>
            <w:tcW w:w="1042" w:type="dxa"/>
            <w:tcBorders>
              <w:top w:val="dotted" w:sz="4" w:space="0" w:color="B8CCE4"/>
              <w:left w:val="dotted" w:sz="4" w:space="0" w:color="B8CCE4"/>
              <w:bottom w:val="dotted" w:sz="4" w:space="0" w:color="B8CCE4"/>
              <w:right w:val="single" w:sz="4" w:space="0" w:color="31849B"/>
            </w:tcBorders>
          </w:tcPr>
          <w:p w14:paraId="5730F45F" w14:textId="77777777" w:rsidR="00FE1AA5" w:rsidRPr="00B721A2" w:rsidRDefault="00DD1D9E">
            <w:pPr>
              <w:tabs>
                <w:tab w:val="left" w:pos="1139"/>
              </w:tabs>
              <w:ind w:left="0" w:hanging="2"/>
              <w:rPr>
                <w:rFonts w:ascii="Sylfaen" w:eastAsia="Calibri" w:hAnsi="Sylfaen" w:cs="Calibri"/>
              </w:rPr>
            </w:pPr>
            <w:r w:rsidRPr="00B721A2">
              <w:rPr>
                <w:rFonts w:ascii="Segoe UI Symbol" w:eastAsia="MS Gothic" w:hAnsi="Segoe UI Symbol" w:cs="Segoe UI Symbol"/>
              </w:rPr>
              <w:t>☐</w:t>
            </w:r>
          </w:p>
        </w:tc>
        <w:tc>
          <w:tcPr>
            <w:tcW w:w="6426" w:type="dxa"/>
            <w:vMerge/>
            <w:tcBorders>
              <w:top w:val="single" w:sz="12" w:space="0" w:color="4F81BD"/>
              <w:left w:val="single" w:sz="4" w:space="0" w:color="31849B"/>
            </w:tcBorders>
          </w:tcPr>
          <w:p w14:paraId="0C1BD15B" w14:textId="77777777" w:rsidR="00FE1AA5" w:rsidRPr="00B721A2" w:rsidRDefault="00FE1AA5">
            <w:pPr>
              <w:widowControl w:val="0"/>
              <w:pBdr>
                <w:top w:val="nil"/>
                <w:left w:val="nil"/>
                <w:bottom w:val="nil"/>
                <w:right w:val="nil"/>
                <w:between w:val="nil"/>
              </w:pBdr>
              <w:spacing w:after="0"/>
              <w:ind w:left="0" w:hanging="2"/>
              <w:rPr>
                <w:rFonts w:ascii="Sylfaen" w:eastAsia="Calibri" w:hAnsi="Sylfaen" w:cs="Calibri"/>
              </w:rPr>
            </w:pPr>
          </w:p>
        </w:tc>
      </w:tr>
      <w:tr w:rsidR="00FE1AA5" w:rsidRPr="00B721A2" w14:paraId="033DD85F" w14:textId="77777777">
        <w:tc>
          <w:tcPr>
            <w:tcW w:w="4931" w:type="dxa"/>
            <w:tcBorders>
              <w:top w:val="dotted" w:sz="4" w:space="0" w:color="B8CCE4"/>
              <w:left w:val="single" w:sz="12" w:space="0" w:color="31849B"/>
              <w:bottom w:val="dotted" w:sz="4" w:space="0" w:color="B8CCE4"/>
              <w:right w:val="dotted" w:sz="4" w:space="0" w:color="B8CCE4"/>
            </w:tcBorders>
          </w:tcPr>
          <w:p w14:paraId="59C54BF8" w14:textId="77777777" w:rsidR="00FE1AA5" w:rsidRPr="00B721A2" w:rsidRDefault="00FE1AA5">
            <w:pPr>
              <w:tabs>
                <w:tab w:val="left" w:pos="1139"/>
              </w:tabs>
              <w:ind w:left="0" w:hanging="2"/>
              <w:rPr>
                <w:rFonts w:ascii="Sylfaen" w:eastAsia="Calibri" w:hAnsi="Sylfaen" w:cs="Calibri"/>
              </w:rPr>
            </w:pPr>
          </w:p>
        </w:tc>
        <w:tc>
          <w:tcPr>
            <w:tcW w:w="899" w:type="dxa"/>
            <w:tcBorders>
              <w:top w:val="dotted" w:sz="4" w:space="0" w:color="B8CCE4"/>
              <w:left w:val="dotted" w:sz="4" w:space="0" w:color="B8CCE4"/>
              <w:bottom w:val="dotted" w:sz="4" w:space="0" w:color="B8CCE4"/>
              <w:right w:val="dotted" w:sz="4" w:space="0" w:color="B8CCE4"/>
            </w:tcBorders>
          </w:tcPr>
          <w:p w14:paraId="01005D9D" w14:textId="77777777" w:rsidR="00FE1AA5" w:rsidRPr="00B721A2" w:rsidRDefault="00DD1D9E">
            <w:pPr>
              <w:tabs>
                <w:tab w:val="left" w:pos="1139"/>
              </w:tabs>
              <w:ind w:left="0" w:hanging="2"/>
              <w:rPr>
                <w:rFonts w:ascii="Sylfaen" w:eastAsia="Calibri" w:hAnsi="Sylfaen" w:cs="Calibri"/>
              </w:rPr>
            </w:pPr>
            <w:r w:rsidRPr="00B721A2">
              <w:rPr>
                <w:rFonts w:ascii="Segoe UI Symbol" w:eastAsia="MS Gothic" w:hAnsi="Segoe UI Symbol" w:cs="Segoe UI Symbol"/>
              </w:rPr>
              <w:t>☐</w:t>
            </w:r>
          </w:p>
        </w:tc>
        <w:tc>
          <w:tcPr>
            <w:tcW w:w="899" w:type="dxa"/>
            <w:tcBorders>
              <w:top w:val="dotted" w:sz="4" w:space="0" w:color="B8CCE4"/>
              <w:left w:val="dotted" w:sz="4" w:space="0" w:color="B8CCE4"/>
              <w:bottom w:val="dotted" w:sz="4" w:space="0" w:color="B8CCE4"/>
              <w:right w:val="dotted" w:sz="4" w:space="0" w:color="B8CCE4"/>
            </w:tcBorders>
          </w:tcPr>
          <w:p w14:paraId="0613EE76" w14:textId="77777777" w:rsidR="00FE1AA5" w:rsidRPr="00B721A2" w:rsidRDefault="00DD1D9E">
            <w:pPr>
              <w:tabs>
                <w:tab w:val="left" w:pos="1139"/>
              </w:tabs>
              <w:ind w:left="0" w:hanging="2"/>
              <w:rPr>
                <w:rFonts w:ascii="Sylfaen" w:eastAsia="Calibri" w:hAnsi="Sylfaen" w:cs="Calibri"/>
              </w:rPr>
            </w:pPr>
            <w:r w:rsidRPr="00B721A2">
              <w:rPr>
                <w:rFonts w:ascii="Segoe UI Symbol" w:eastAsia="MS Gothic" w:hAnsi="Segoe UI Symbol" w:cs="Segoe UI Symbol"/>
              </w:rPr>
              <w:t>☐</w:t>
            </w:r>
          </w:p>
        </w:tc>
        <w:tc>
          <w:tcPr>
            <w:tcW w:w="1042" w:type="dxa"/>
            <w:tcBorders>
              <w:top w:val="dotted" w:sz="4" w:space="0" w:color="B8CCE4"/>
              <w:left w:val="dotted" w:sz="4" w:space="0" w:color="B8CCE4"/>
              <w:bottom w:val="dotted" w:sz="4" w:space="0" w:color="B8CCE4"/>
              <w:right w:val="single" w:sz="4" w:space="0" w:color="31849B"/>
            </w:tcBorders>
          </w:tcPr>
          <w:p w14:paraId="45AFCE9A" w14:textId="77777777" w:rsidR="00FE1AA5" w:rsidRPr="00B721A2" w:rsidRDefault="00DD1D9E">
            <w:pPr>
              <w:tabs>
                <w:tab w:val="left" w:pos="1139"/>
              </w:tabs>
              <w:ind w:left="0" w:hanging="2"/>
              <w:rPr>
                <w:rFonts w:ascii="Sylfaen" w:eastAsia="Calibri" w:hAnsi="Sylfaen" w:cs="Calibri"/>
              </w:rPr>
            </w:pPr>
            <w:r w:rsidRPr="00B721A2">
              <w:rPr>
                <w:rFonts w:ascii="Segoe UI Symbol" w:eastAsia="MS Gothic" w:hAnsi="Segoe UI Symbol" w:cs="Segoe UI Symbol"/>
              </w:rPr>
              <w:t>☐</w:t>
            </w:r>
          </w:p>
        </w:tc>
        <w:tc>
          <w:tcPr>
            <w:tcW w:w="6426" w:type="dxa"/>
            <w:vMerge/>
            <w:tcBorders>
              <w:top w:val="single" w:sz="12" w:space="0" w:color="4F81BD"/>
              <w:left w:val="single" w:sz="4" w:space="0" w:color="31849B"/>
            </w:tcBorders>
          </w:tcPr>
          <w:p w14:paraId="0495D5F5" w14:textId="77777777" w:rsidR="00FE1AA5" w:rsidRPr="00B721A2" w:rsidRDefault="00FE1AA5">
            <w:pPr>
              <w:widowControl w:val="0"/>
              <w:pBdr>
                <w:top w:val="nil"/>
                <w:left w:val="nil"/>
                <w:bottom w:val="nil"/>
                <w:right w:val="nil"/>
                <w:between w:val="nil"/>
              </w:pBdr>
              <w:spacing w:after="0"/>
              <w:ind w:left="0" w:hanging="2"/>
              <w:rPr>
                <w:rFonts w:ascii="Sylfaen" w:eastAsia="Calibri" w:hAnsi="Sylfaen" w:cs="Calibri"/>
              </w:rPr>
            </w:pPr>
          </w:p>
        </w:tc>
      </w:tr>
      <w:tr w:rsidR="00FE1AA5" w:rsidRPr="00B721A2" w14:paraId="138C2014" w14:textId="77777777">
        <w:tc>
          <w:tcPr>
            <w:tcW w:w="4931" w:type="dxa"/>
            <w:tcBorders>
              <w:top w:val="dotted" w:sz="4" w:space="0" w:color="B8CCE4"/>
              <w:left w:val="single" w:sz="12" w:space="0" w:color="31849B"/>
              <w:bottom w:val="dotted" w:sz="4" w:space="0" w:color="B8CCE4"/>
              <w:right w:val="dotted" w:sz="4" w:space="0" w:color="B8CCE4"/>
            </w:tcBorders>
          </w:tcPr>
          <w:p w14:paraId="76A2691C" w14:textId="77777777" w:rsidR="00FE1AA5" w:rsidRPr="00B721A2" w:rsidRDefault="00FE1AA5">
            <w:pPr>
              <w:tabs>
                <w:tab w:val="left" w:pos="1139"/>
              </w:tabs>
              <w:ind w:left="0" w:hanging="2"/>
              <w:rPr>
                <w:rFonts w:ascii="Sylfaen" w:eastAsia="Calibri" w:hAnsi="Sylfaen" w:cs="Calibri"/>
              </w:rPr>
            </w:pPr>
          </w:p>
        </w:tc>
        <w:tc>
          <w:tcPr>
            <w:tcW w:w="899" w:type="dxa"/>
            <w:tcBorders>
              <w:top w:val="dotted" w:sz="4" w:space="0" w:color="B8CCE4"/>
              <w:left w:val="dotted" w:sz="4" w:space="0" w:color="B8CCE4"/>
              <w:bottom w:val="dotted" w:sz="4" w:space="0" w:color="B8CCE4"/>
              <w:right w:val="dotted" w:sz="4" w:space="0" w:color="B8CCE4"/>
            </w:tcBorders>
          </w:tcPr>
          <w:p w14:paraId="4FA744A5" w14:textId="77777777" w:rsidR="00FE1AA5" w:rsidRPr="00B721A2" w:rsidRDefault="00DD1D9E">
            <w:pPr>
              <w:tabs>
                <w:tab w:val="left" w:pos="1139"/>
              </w:tabs>
              <w:ind w:left="0" w:hanging="2"/>
              <w:rPr>
                <w:rFonts w:ascii="Sylfaen" w:eastAsia="Calibri" w:hAnsi="Sylfaen" w:cs="Calibri"/>
              </w:rPr>
            </w:pPr>
            <w:r w:rsidRPr="00B721A2">
              <w:rPr>
                <w:rFonts w:ascii="Segoe UI Symbol" w:eastAsia="MS Gothic" w:hAnsi="Segoe UI Symbol" w:cs="Segoe UI Symbol"/>
              </w:rPr>
              <w:t>☐</w:t>
            </w:r>
          </w:p>
        </w:tc>
        <w:tc>
          <w:tcPr>
            <w:tcW w:w="899" w:type="dxa"/>
            <w:tcBorders>
              <w:top w:val="dotted" w:sz="4" w:space="0" w:color="B8CCE4"/>
              <w:left w:val="dotted" w:sz="4" w:space="0" w:color="B8CCE4"/>
              <w:bottom w:val="dotted" w:sz="4" w:space="0" w:color="B8CCE4"/>
              <w:right w:val="dotted" w:sz="4" w:space="0" w:color="B8CCE4"/>
            </w:tcBorders>
          </w:tcPr>
          <w:p w14:paraId="5F0146E1" w14:textId="77777777" w:rsidR="00FE1AA5" w:rsidRPr="00B721A2" w:rsidRDefault="00DD1D9E">
            <w:pPr>
              <w:tabs>
                <w:tab w:val="left" w:pos="1139"/>
              </w:tabs>
              <w:ind w:left="0" w:hanging="2"/>
              <w:rPr>
                <w:rFonts w:ascii="Sylfaen" w:eastAsia="Calibri" w:hAnsi="Sylfaen" w:cs="Calibri"/>
              </w:rPr>
            </w:pPr>
            <w:r w:rsidRPr="00B721A2">
              <w:rPr>
                <w:rFonts w:ascii="Segoe UI Symbol" w:eastAsia="MS Gothic" w:hAnsi="Segoe UI Symbol" w:cs="Segoe UI Symbol"/>
              </w:rPr>
              <w:t>☐</w:t>
            </w:r>
          </w:p>
        </w:tc>
        <w:tc>
          <w:tcPr>
            <w:tcW w:w="1042" w:type="dxa"/>
            <w:tcBorders>
              <w:top w:val="dotted" w:sz="4" w:space="0" w:color="B8CCE4"/>
              <w:left w:val="dotted" w:sz="4" w:space="0" w:color="B8CCE4"/>
              <w:bottom w:val="dotted" w:sz="4" w:space="0" w:color="B8CCE4"/>
              <w:right w:val="single" w:sz="4" w:space="0" w:color="31849B"/>
            </w:tcBorders>
          </w:tcPr>
          <w:p w14:paraId="4F0916E1" w14:textId="77777777" w:rsidR="00FE1AA5" w:rsidRPr="00B721A2" w:rsidRDefault="00DD1D9E">
            <w:pPr>
              <w:tabs>
                <w:tab w:val="left" w:pos="1139"/>
              </w:tabs>
              <w:ind w:left="0" w:hanging="2"/>
              <w:rPr>
                <w:rFonts w:ascii="Sylfaen" w:eastAsia="Calibri" w:hAnsi="Sylfaen" w:cs="Calibri"/>
              </w:rPr>
            </w:pPr>
            <w:r w:rsidRPr="00B721A2">
              <w:rPr>
                <w:rFonts w:ascii="Segoe UI Symbol" w:eastAsia="MS Gothic" w:hAnsi="Segoe UI Symbol" w:cs="Segoe UI Symbol"/>
              </w:rPr>
              <w:t>☐</w:t>
            </w:r>
          </w:p>
        </w:tc>
        <w:tc>
          <w:tcPr>
            <w:tcW w:w="6426" w:type="dxa"/>
            <w:vMerge/>
            <w:tcBorders>
              <w:top w:val="single" w:sz="12" w:space="0" w:color="4F81BD"/>
              <w:left w:val="single" w:sz="4" w:space="0" w:color="31849B"/>
            </w:tcBorders>
          </w:tcPr>
          <w:p w14:paraId="2ABF9A38" w14:textId="77777777" w:rsidR="00FE1AA5" w:rsidRPr="00B721A2" w:rsidRDefault="00FE1AA5">
            <w:pPr>
              <w:widowControl w:val="0"/>
              <w:pBdr>
                <w:top w:val="nil"/>
                <w:left w:val="nil"/>
                <w:bottom w:val="nil"/>
                <w:right w:val="nil"/>
                <w:between w:val="nil"/>
              </w:pBdr>
              <w:spacing w:after="0"/>
              <w:ind w:left="0" w:hanging="2"/>
              <w:rPr>
                <w:rFonts w:ascii="Sylfaen" w:eastAsia="Calibri" w:hAnsi="Sylfaen" w:cs="Calibri"/>
              </w:rPr>
            </w:pPr>
          </w:p>
        </w:tc>
      </w:tr>
      <w:tr w:rsidR="00FE1AA5" w:rsidRPr="00B721A2" w14:paraId="5818880F" w14:textId="77777777">
        <w:tc>
          <w:tcPr>
            <w:tcW w:w="4931" w:type="dxa"/>
            <w:tcBorders>
              <w:top w:val="dotted" w:sz="4" w:space="0" w:color="B8CCE4"/>
              <w:left w:val="single" w:sz="12" w:space="0" w:color="31849B"/>
              <w:bottom w:val="dotted" w:sz="4" w:space="0" w:color="B8CCE4"/>
              <w:right w:val="dotted" w:sz="4" w:space="0" w:color="B8CCE4"/>
            </w:tcBorders>
          </w:tcPr>
          <w:p w14:paraId="01B7488E" w14:textId="77777777" w:rsidR="00FE1AA5" w:rsidRPr="00B721A2" w:rsidRDefault="00FE1AA5">
            <w:pPr>
              <w:tabs>
                <w:tab w:val="left" w:pos="1139"/>
              </w:tabs>
              <w:ind w:left="0" w:hanging="2"/>
              <w:rPr>
                <w:rFonts w:ascii="Sylfaen" w:eastAsia="Calibri" w:hAnsi="Sylfaen" w:cs="Calibri"/>
              </w:rPr>
            </w:pPr>
          </w:p>
        </w:tc>
        <w:tc>
          <w:tcPr>
            <w:tcW w:w="899" w:type="dxa"/>
            <w:tcBorders>
              <w:top w:val="dotted" w:sz="4" w:space="0" w:color="B8CCE4"/>
              <w:left w:val="dotted" w:sz="4" w:space="0" w:color="B8CCE4"/>
              <w:bottom w:val="dotted" w:sz="4" w:space="0" w:color="B8CCE4"/>
              <w:right w:val="dotted" w:sz="4" w:space="0" w:color="B8CCE4"/>
            </w:tcBorders>
          </w:tcPr>
          <w:p w14:paraId="6F672648" w14:textId="77777777" w:rsidR="00FE1AA5" w:rsidRPr="00B721A2" w:rsidRDefault="00DD1D9E">
            <w:pPr>
              <w:tabs>
                <w:tab w:val="left" w:pos="1139"/>
              </w:tabs>
              <w:ind w:left="0" w:hanging="2"/>
              <w:rPr>
                <w:rFonts w:ascii="Sylfaen" w:eastAsia="Calibri" w:hAnsi="Sylfaen" w:cs="Calibri"/>
              </w:rPr>
            </w:pPr>
            <w:r w:rsidRPr="00B721A2">
              <w:rPr>
                <w:rFonts w:ascii="Segoe UI Symbol" w:eastAsia="MS Gothic" w:hAnsi="Segoe UI Symbol" w:cs="Segoe UI Symbol"/>
              </w:rPr>
              <w:t>☐</w:t>
            </w:r>
          </w:p>
        </w:tc>
        <w:tc>
          <w:tcPr>
            <w:tcW w:w="899" w:type="dxa"/>
            <w:tcBorders>
              <w:top w:val="dotted" w:sz="4" w:space="0" w:color="B8CCE4"/>
              <w:left w:val="dotted" w:sz="4" w:space="0" w:color="B8CCE4"/>
              <w:bottom w:val="dotted" w:sz="4" w:space="0" w:color="B8CCE4"/>
              <w:right w:val="dotted" w:sz="4" w:space="0" w:color="B8CCE4"/>
            </w:tcBorders>
          </w:tcPr>
          <w:p w14:paraId="633488ED" w14:textId="77777777" w:rsidR="00FE1AA5" w:rsidRPr="00B721A2" w:rsidRDefault="00DD1D9E">
            <w:pPr>
              <w:tabs>
                <w:tab w:val="left" w:pos="1139"/>
              </w:tabs>
              <w:ind w:left="0" w:hanging="2"/>
              <w:rPr>
                <w:rFonts w:ascii="Sylfaen" w:eastAsia="Calibri" w:hAnsi="Sylfaen" w:cs="Calibri"/>
              </w:rPr>
            </w:pPr>
            <w:r w:rsidRPr="00B721A2">
              <w:rPr>
                <w:rFonts w:ascii="Segoe UI Symbol" w:eastAsia="MS Gothic" w:hAnsi="Segoe UI Symbol" w:cs="Segoe UI Symbol"/>
              </w:rPr>
              <w:t>☐</w:t>
            </w:r>
          </w:p>
        </w:tc>
        <w:tc>
          <w:tcPr>
            <w:tcW w:w="1042" w:type="dxa"/>
            <w:tcBorders>
              <w:top w:val="dotted" w:sz="4" w:space="0" w:color="B8CCE4"/>
              <w:left w:val="dotted" w:sz="4" w:space="0" w:color="B8CCE4"/>
              <w:bottom w:val="dotted" w:sz="4" w:space="0" w:color="B8CCE4"/>
              <w:right w:val="single" w:sz="4" w:space="0" w:color="31849B"/>
            </w:tcBorders>
          </w:tcPr>
          <w:p w14:paraId="7175C4BC" w14:textId="77777777" w:rsidR="00FE1AA5" w:rsidRPr="00B721A2" w:rsidRDefault="00DD1D9E">
            <w:pPr>
              <w:tabs>
                <w:tab w:val="left" w:pos="1139"/>
              </w:tabs>
              <w:ind w:left="0" w:hanging="2"/>
              <w:rPr>
                <w:rFonts w:ascii="Sylfaen" w:eastAsia="Calibri" w:hAnsi="Sylfaen" w:cs="Calibri"/>
              </w:rPr>
            </w:pPr>
            <w:r w:rsidRPr="00B721A2">
              <w:rPr>
                <w:rFonts w:ascii="Segoe UI Symbol" w:eastAsia="MS Gothic" w:hAnsi="Segoe UI Symbol" w:cs="Segoe UI Symbol"/>
              </w:rPr>
              <w:t>☐</w:t>
            </w:r>
          </w:p>
        </w:tc>
        <w:tc>
          <w:tcPr>
            <w:tcW w:w="6426" w:type="dxa"/>
            <w:vMerge/>
            <w:tcBorders>
              <w:top w:val="single" w:sz="12" w:space="0" w:color="4F81BD"/>
              <w:left w:val="single" w:sz="4" w:space="0" w:color="31849B"/>
            </w:tcBorders>
          </w:tcPr>
          <w:p w14:paraId="4E095BEE" w14:textId="77777777" w:rsidR="00FE1AA5" w:rsidRPr="00B721A2" w:rsidRDefault="00FE1AA5">
            <w:pPr>
              <w:widowControl w:val="0"/>
              <w:pBdr>
                <w:top w:val="nil"/>
                <w:left w:val="nil"/>
                <w:bottom w:val="nil"/>
                <w:right w:val="nil"/>
                <w:between w:val="nil"/>
              </w:pBdr>
              <w:spacing w:after="0"/>
              <w:ind w:left="0" w:hanging="2"/>
              <w:rPr>
                <w:rFonts w:ascii="Sylfaen" w:eastAsia="Calibri" w:hAnsi="Sylfaen" w:cs="Calibri"/>
              </w:rPr>
            </w:pPr>
          </w:p>
        </w:tc>
      </w:tr>
      <w:tr w:rsidR="00FE1AA5" w:rsidRPr="00B721A2" w14:paraId="02C0639A" w14:textId="77777777">
        <w:tc>
          <w:tcPr>
            <w:tcW w:w="4931" w:type="dxa"/>
            <w:tcBorders>
              <w:top w:val="dotted" w:sz="4" w:space="0" w:color="B8CCE4"/>
              <w:left w:val="single" w:sz="12" w:space="0" w:color="31849B"/>
              <w:bottom w:val="dotted" w:sz="4" w:space="0" w:color="B8CCE4"/>
              <w:right w:val="dotted" w:sz="4" w:space="0" w:color="B8CCE4"/>
            </w:tcBorders>
          </w:tcPr>
          <w:p w14:paraId="4028960B" w14:textId="77777777" w:rsidR="00FE1AA5" w:rsidRPr="00B721A2" w:rsidRDefault="00FE1AA5">
            <w:pPr>
              <w:tabs>
                <w:tab w:val="left" w:pos="1139"/>
              </w:tabs>
              <w:ind w:left="0" w:hanging="2"/>
              <w:rPr>
                <w:rFonts w:ascii="Sylfaen" w:eastAsia="Calibri" w:hAnsi="Sylfaen" w:cs="Calibri"/>
              </w:rPr>
            </w:pPr>
          </w:p>
        </w:tc>
        <w:tc>
          <w:tcPr>
            <w:tcW w:w="899" w:type="dxa"/>
            <w:tcBorders>
              <w:top w:val="dotted" w:sz="4" w:space="0" w:color="B8CCE4"/>
              <w:left w:val="dotted" w:sz="4" w:space="0" w:color="B8CCE4"/>
              <w:bottom w:val="dotted" w:sz="4" w:space="0" w:color="B8CCE4"/>
              <w:right w:val="dotted" w:sz="4" w:space="0" w:color="B8CCE4"/>
            </w:tcBorders>
          </w:tcPr>
          <w:p w14:paraId="701101BB" w14:textId="77777777" w:rsidR="00FE1AA5" w:rsidRPr="00B721A2" w:rsidRDefault="00DD1D9E">
            <w:pPr>
              <w:tabs>
                <w:tab w:val="left" w:pos="1139"/>
              </w:tabs>
              <w:ind w:left="0" w:hanging="2"/>
              <w:rPr>
                <w:rFonts w:ascii="Sylfaen" w:eastAsia="Calibri" w:hAnsi="Sylfaen" w:cs="Calibri"/>
              </w:rPr>
            </w:pPr>
            <w:r w:rsidRPr="00B721A2">
              <w:rPr>
                <w:rFonts w:ascii="Segoe UI Symbol" w:eastAsia="MS Gothic" w:hAnsi="Segoe UI Symbol" w:cs="Segoe UI Symbol"/>
              </w:rPr>
              <w:t>☐</w:t>
            </w:r>
          </w:p>
        </w:tc>
        <w:tc>
          <w:tcPr>
            <w:tcW w:w="899" w:type="dxa"/>
            <w:tcBorders>
              <w:top w:val="dotted" w:sz="4" w:space="0" w:color="B8CCE4"/>
              <w:left w:val="dotted" w:sz="4" w:space="0" w:color="B8CCE4"/>
              <w:bottom w:val="dotted" w:sz="4" w:space="0" w:color="B8CCE4"/>
              <w:right w:val="dotted" w:sz="4" w:space="0" w:color="B8CCE4"/>
            </w:tcBorders>
          </w:tcPr>
          <w:p w14:paraId="577C45B0" w14:textId="77777777" w:rsidR="00FE1AA5" w:rsidRPr="00B721A2" w:rsidRDefault="00DD1D9E">
            <w:pPr>
              <w:tabs>
                <w:tab w:val="left" w:pos="1139"/>
              </w:tabs>
              <w:ind w:left="0" w:hanging="2"/>
              <w:rPr>
                <w:rFonts w:ascii="Sylfaen" w:eastAsia="Calibri" w:hAnsi="Sylfaen" w:cs="Calibri"/>
              </w:rPr>
            </w:pPr>
            <w:r w:rsidRPr="00B721A2">
              <w:rPr>
                <w:rFonts w:ascii="Segoe UI Symbol" w:eastAsia="MS Gothic" w:hAnsi="Segoe UI Symbol" w:cs="Segoe UI Symbol"/>
              </w:rPr>
              <w:t>☐</w:t>
            </w:r>
          </w:p>
        </w:tc>
        <w:tc>
          <w:tcPr>
            <w:tcW w:w="1042" w:type="dxa"/>
            <w:tcBorders>
              <w:top w:val="dotted" w:sz="4" w:space="0" w:color="B8CCE4"/>
              <w:left w:val="dotted" w:sz="4" w:space="0" w:color="B8CCE4"/>
              <w:bottom w:val="dotted" w:sz="4" w:space="0" w:color="B8CCE4"/>
              <w:right w:val="single" w:sz="4" w:space="0" w:color="31849B"/>
            </w:tcBorders>
          </w:tcPr>
          <w:p w14:paraId="558A5A36" w14:textId="77777777" w:rsidR="00FE1AA5" w:rsidRPr="00B721A2" w:rsidRDefault="00DD1D9E">
            <w:pPr>
              <w:tabs>
                <w:tab w:val="left" w:pos="1139"/>
              </w:tabs>
              <w:ind w:left="0" w:hanging="2"/>
              <w:rPr>
                <w:rFonts w:ascii="Sylfaen" w:eastAsia="Calibri" w:hAnsi="Sylfaen" w:cs="Calibri"/>
              </w:rPr>
            </w:pPr>
            <w:r w:rsidRPr="00B721A2">
              <w:rPr>
                <w:rFonts w:ascii="Segoe UI Symbol" w:eastAsia="MS Gothic" w:hAnsi="Segoe UI Symbol" w:cs="Segoe UI Symbol"/>
              </w:rPr>
              <w:t>☐</w:t>
            </w:r>
          </w:p>
        </w:tc>
        <w:tc>
          <w:tcPr>
            <w:tcW w:w="6426" w:type="dxa"/>
            <w:vMerge/>
            <w:tcBorders>
              <w:top w:val="single" w:sz="12" w:space="0" w:color="4F81BD"/>
              <w:left w:val="single" w:sz="4" w:space="0" w:color="31849B"/>
            </w:tcBorders>
          </w:tcPr>
          <w:p w14:paraId="37B3AB53" w14:textId="77777777" w:rsidR="00FE1AA5" w:rsidRPr="00B721A2" w:rsidRDefault="00FE1AA5">
            <w:pPr>
              <w:widowControl w:val="0"/>
              <w:pBdr>
                <w:top w:val="nil"/>
                <w:left w:val="nil"/>
                <w:bottom w:val="nil"/>
                <w:right w:val="nil"/>
                <w:between w:val="nil"/>
              </w:pBdr>
              <w:spacing w:after="0"/>
              <w:ind w:left="0" w:hanging="2"/>
              <w:rPr>
                <w:rFonts w:ascii="Sylfaen" w:eastAsia="Calibri" w:hAnsi="Sylfaen" w:cs="Calibri"/>
              </w:rPr>
            </w:pPr>
          </w:p>
        </w:tc>
      </w:tr>
      <w:tr w:rsidR="00FE1AA5" w:rsidRPr="00B721A2" w14:paraId="108FCC2F" w14:textId="77777777">
        <w:tc>
          <w:tcPr>
            <w:tcW w:w="4931" w:type="dxa"/>
            <w:tcBorders>
              <w:top w:val="dotted" w:sz="4" w:space="0" w:color="B8CCE4"/>
              <w:left w:val="single" w:sz="12" w:space="0" w:color="31849B"/>
              <w:bottom w:val="dotted" w:sz="4" w:space="0" w:color="B8CCE4"/>
              <w:right w:val="dotted" w:sz="4" w:space="0" w:color="B8CCE4"/>
            </w:tcBorders>
          </w:tcPr>
          <w:p w14:paraId="29B9B342" w14:textId="77777777" w:rsidR="00FE1AA5" w:rsidRPr="00B721A2" w:rsidRDefault="00FE1AA5">
            <w:pPr>
              <w:tabs>
                <w:tab w:val="left" w:pos="1139"/>
              </w:tabs>
              <w:ind w:left="0" w:hanging="2"/>
              <w:rPr>
                <w:rFonts w:ascii="Sylfaen" w:eastAsia="Calibri" w:hAnsi="Sylfaen" w:cs="Calibri"/>
              </w:rPr>
            </w:pPr>
          </w:p>
        </w:tc>
        <w:tc>
          <w:tcPr>
            <w:tcW w:w="899" w:type="dxa"/>
            <w:tcBorders>
              <w:top w:val="dotted" w:sz="4" w:space="0" w:color="B8CCE4"/>
              <w:left w:val="dotted" w:sz="4" w:space="0" w:color="B8CCE4"/>
              <w:bottom w:val="dotted" w:sz="4" w:space="0" w:color="B8CCE4"/>
              <w:right w:val="dotted" w:sz="4" w:space="0" w:color="B8CCE4"/>
            </w:tcBorders>
          </w:tcPr>
          <w:p w14:paraId="541EBA2D" w14:textId="77777777" w:rsidR="00FE1AA5" w:rsidRPr="00B721A2" w:rsidRDefault="00DD1D9E">
            <w:pPr>
              <w:tabs>
                <w:tab w:val="left" w:pos="1139"/>
              </w:tabs>
              <w:ind w:left="0" w:hanging="2"/>
              <w:rPr>
                <w:rFonts w:ascii="Sylfaen" w:eastAsia="Calibri" w:hAnsi="Sylfaen" w:cs="Calibri"/>
              </w:rPr>
            </w:pPr>
            <w:r w:rsidRPr="00B721A2">
              <w:rPr>
                <w:rFonts w:ascii="Segoe UI Symbol" w:eastAsia="MS Gothic" w:hAnsi="Segoe UI Symbol" w:cs="Segoe UI Symbol"/>
              </w:rPr>
              <w:t>☐</w:t>
            </w:r>
          </w:p>
        </w:tc>
        <w:tc>
          <w:tcPr>
            <w:tcW w:w="899" w:type="dxa"/>
            <w:tcBorders>
              <w:top w:val="dotted" w:sz="4" w:space="0" w:color="B8CCE4"/>
              <w:left w:val="dotted" w:sz="4" w:space="0" w:color="B8CCE4"/>
              <w:bottom w:val="dotted" w:sz="4" w:space="0" w:color="B8CCE4"/>
              <w:right w:val="dotted" w:sz="4" w:space="0" w:color="B8CCE4"/>
            </w:tcBorders>
          </w:tcPr>
          <w:p w14:paraId="39D940F7" w14:textId="77777777" w:rsidR="00FE1AA5" w:rsidRPr="00B721A2" w:rsidRDefault="00DD1D9E">
            <w:pPr>
              <w:tabs>
                <w:tab w:val="left" w:pos="1139"/>
              </w:tabs>
              <w:ind w:left="0" w:hanging="2"/>
              <w:rPr>
                <w:rFonts w:ascii="Sylfaen" w:eastAsia="Calibri" w:hAnsi="Sylfaen" w:cs="Calibri"/>
              </w:rPr>
            </w:pPr>
            <w:r w:rsidRPr="00B721A2">
              <w:rPr>
                <w:rFonts w:ascii="Segoe UI Symbol" w:eastAsia="MS Gothic" w:hAnsi="Segoe UI Symbol" w:cs="Segoe UI Symbol"/>
              </w:rPr>
              <w:t>☐</w:t>
            </w:r>
          </w:p>
        </w:tc>
        <w:tc>
          <w:tcPr>
            <w:tcW w:w="1042" w:type="dxa"/>
            <w:tcBorders>
              <w:top w:val="dotted" w:sz="4" w:space="0" w:color="B8CCE4"/>
              <w:left w:val="dotted" w:sz="4" w:space="0" w:color="B8CCE4"/>
              <w:bottom w:val="dotted" w:sz="4" w:space="0" w:color="B8CCE4"/>
              <w:right w:val="single" w:sz="4" w:space="0" w:color="31849B"/>
            </w:tcBorders>
          </w:tcPr>
          <w:p w14:paraId="5E9E1DCB" w14:textId="77777777" w:rsidR="00FE1AA5" w:rsidRPr="00B721A2" w:rsidRDefault="00DD1D9E">
            <w:pPr>
              <w:tabs>
                <w:tab w:val="left" w:pos="1139"/>
              </w:tabs>
              <w:ind w:left="0" w:hanging="2"/>
              <w:rPr>
                <w:rFonts w:ascii="Sylfaen" w:eastAsia="Calibri" w:hAnsi="Sylfaen" w:cs="Calibri"/>
              </w:rPr>
            </w:pPr>
            <w:r w:rsidRPr="00B721A2">
              <w:rPr>
                <w:rFonts w:ascii="Segoe UI Symbol" w:eastAsia="MS Gothic" w:hAnsi="Segoe UI Symbol" w:cs="Segoe UI Symbol"/>
              </w:rPr>
              <w:t>☐</w:t>
            </w:r>
          </w:p>
        </w:tc>
        <w:tc>
          <w:tcPr>
            <w:tcW w:w="6426" w:type="dxa"/>
            <w:vMerge/>
            <w:tcBorders>
              <w:top w:val="single" w:sz="12" w:space="0" w:color="4F81BD"/>
              <w:left w:val="single" w:sz="4" w:space="0" w:color="31849B"/>
            </w:tcBorders>
          </w:tcPr>
          <w:p w14:paraId="72E9DB52" w14:textId="77777777" w:rsidR="00FE1AA5" w:rsidRPr="00B721A2" w:rsidRDefault="00FE1AA5">
            <w:pPr>
              <w:widowControl w:val="0"/>
              <w:pBdr>
                <w:top w:val="nil"/>
                <w:left w:val="nil"/>
                <w:bottom w:val="nil"/>
                <w:right w:val="nil"/>
                <w:between w:val="nil"/>
              </w:pBdr>
              <w:spacing w:after="0"/>
              <w:ind w:left="0" w:hanging="2"/>
              <w:rPr>
                <w:rFonts w:ascii="Sylfaen" w:eastAsia="Calibri" w:hAnsi="Sylfaen" w:cs="Calibri"/>
              </w:rPr>
            </w:pPr>
          </w:p>
        </w:tc>
      </w:tr>
      <w:tr w:rsidR="00FE1AA5" w:rsidRPr="00B721A2" w14:paraId="17473EA4" w14:textId="77777777">
        <w:tc>
          <w:tcPr>
            <w:tcW w:w="4931" w:type="dxa"/>
            <w:tcBorders>
              <w:top w:val="dotted" w:sz="4" w:space="0" w:color="B8CCE4"/>
              <w:left w:val="single" w:sz="12" w:space="0" w:color="31849B"/>
              <w:bottom w:val="dotted" w:sz="4" w:space="0" w:color="B8CCE4"/>
              <w:right w:val="dotted" w:sz="4" w:space="0" w:color="B8CCE4"/>
            </w:tcBorders>
          </w:tcPr>
          <w:p w14:paraId="7798D00F" w14:textId="77777777" w:rsidR="00FE1AA5" w:rsidRPr="00B721A2" w:rsidRDefault="00FE1AA5">
            <w:pPr>
              <w:tabs>
                <w:tab w:val="left" w:pos="1139"/>
              </w:tabs>
              <w:ind w:left="0" w:hanging="2"/>
              <w:rPr>
                <w:rFonts w:ascii="Sylfaen" w:eastAsia="Calibri" w:hAnsi="Sylfaen" w:cs="Calibri"/>
              </w:rPr>
            </w:pPr>
          </w:p>
        </w:tc>
        <w:tc>
          <w:tcPr>
            <w:tcW w:w="899" w:type="dxa"/>
            <w:tcBorders>
              <w:top w:val="dotted" w:sz="4" w:space="0" w:color="B8CCE4"/>
              <w:left w:val="dotted" w:sz="4" w:space="0" w:color="B8CCE4"/>
              <w:bottom w:val="dotted" w:sz="4" w:space="0" w:color="B8CCE4"/>
              <w:right w:val="dotted" w:sz="4" w:space="0" w:color="B8CCE4"/>
            </w:tcBorders>
          </w:tcPr>
          <w:p w14:paraId="3C72B700" w14:textId="77777777" w:rsidR="00FE1AA5" w:rsidRPr="00B721A2" w:rsidRDefault="00DD1D9E">
            <w:pPr>
              <w:tabs>
                <w:tab w:val="left" w:pos="1139"/>
              </w:tabs>
              <w:ind w:left="0" w:hanging="2"/>
              <w:rPr>
                <w:rFonts w:ascii="Sylfaen" w:eastAsia="Calibri" w:hAnsi="Sylfaen" w:cs="Calibri"/>
              </w:rPr>
            </w:pPr>
            <w:r w:rsidRPr="00B721A2">
              <w:rPr>
                <w:rFonts w:ascii="Segoe UI Symbol" w:eastAsia="MS Gothic" w:hAnsi="Segoe UI Symbol" w:cs="Segoe UI Symbol"/>
              </w:rPr>
              <w:t>☐</w:t>
            </w:r>
          </w:p>
        </w:tc>
        <w:tc>
          <w:tcPr>
            <w:tcW w:w="899" w:type="dxa"/>
            <w:tcBorders>
              <w:top w:val="dotted" w:sz="4" w:space="0" w:color="B8CCE4"/>
              <w:left w:val="dotted" w:sz="4" w:space="0" w:color="B8CCE4"/>
              <w:bottom w:val="dotted" w:sz="4" w:space="0" w:color="B8CCE4"/>
              <w:right w:val="dotted" w:sz="4" w:space="0" w:color="B8CCE4"/>
            </w:tcBorders>
          </w:tcPr>
          <w:p w14:paraId="17E355E4" w14:textId="77777777" w:rsidR="00FE1AA5" w:rsidRPr="00B721A2" w:rsidRDefault="00DD1D9E">
            <w:pPr>
              <w:tabs>
                <w:tab w:val="left" w:pos="1139"/>
              </w:tabs>
              <w:ind w:left="0" w:hanging="2"/>
              <w:rPr>
                <w:rFonts w:ascii="Sylfaen" w:eastAsia="Calibri" w:hAnsi="Sylfaen" w:cs="Calibri"/>
              </w:rPr>
            </w:pPr>
            <w:r w:rsidRPr="00B721A2">
              <w:rPr>
                <w:rFonts w:ascii="Segoe UI Symbol" w:eastAsia="MS Gothic" w:hAnsi="Segoe UI Symbol" w:cs="Segoe UI Symbol"/>
              </w:rPr>
              <w:t>☐</w:t>
            </w:r>
          </w:p>
        </w:tc>
        <w:tc>
          <w:tcPr>
            <w:tcW w:w="1042" w:type="dxa"/>
            <w:tcBorders>
              <w:top w:val="dotted" w:sz="4" w:space="0" w:color="B8CCE4"/>
              <w:left w:val="dotted" w:sz="4" w:space="0" w:color="B8CCE4"/>
              <w:bottom w:val="dotted" w:sz="4" w:space="0" w:color="B8CCE4"/>
              <w:right w:val="single" w:sz="4" w:space="0" w:color="31849B"/>
            </w:tcBorders>
          </w:tcPr>
          <w:p w14:paraId="0762CBF8" w14:textId="77777777" w:rsidR="00FE1AA5" w:rsidRPr="00B721A2" w:rsidRDefault="00DD1D9E">
            <w:pPr>
              <w:tabs>
                <w:tab w:val="left" w:pos="1139"/>
              </w:tabs>
              <w:ind w:left="0" w:hanging="2"/>
              <w:rPr>
                <w:rFonts w:ascii="Sylfaen" w:eastAsia="Calibri" w:hAnsi="Sylfaen" w:cs="Calibri"/>
              </w:rPr>
            </w:pPr>
            <w:r w:rsidRPr="00B721A2">
              <w:rPr>
                <w:rFonts w:ascii="Segoe UI Symbol" w:eastAsia="MS Gothic" w:hAnsi="Segoe UI Symbol" w:cs="Segoe UI Symbol"/>
              </w:rPr>
              <w:t>☐</w:t>
            </w:r>
          </w:p>
        </w:tc>
        <w:tc>
          <w:tcPr>
            <w:tcW w:w="6426" w:type="dxa"/>
            <w:vMerge/>
            <w:tcBorders>
              <w:top w:val="single" w:sz="12" w:space="0" w:color="4F81BD"/>
              <w:left w:val="single" w:sz="4" w:space="0" w:color="31849B"/>
            </w:tcBorders>
          </w:tcPr>
          <w:p w14:paraId="7437AF26" w14:textId="77777777" w:rsidR="00FE1AA5" w:rsidRPr="00B721A2" w:rsidRDefault="00FE1AA5">
            <w:pPr>
              <w:widowControl w:val="0"/>
              <w:pBdr>
                <w:top w:val="nil"/>
                <w:left w:val="nil"/>
                <w:bottom w:val="nil"/>
                <w:right w:val="nil"/>
                <w:between w:val="nil"/>
              </w:pBdr>
              <w:spacing w:after="0"/>
              <w:ind w:left="0" w:hanging="2"/>
              <w:rPr>
                <w:rFonts w:ascii="Sylfaen" w:eastAsia="Calibri" w:hAnsi="Sylfaen" w:cs="Calibri"/>
              </w:rPr>
            </w:pPr>
          </w:p>
        </w:tc>
      </w:tr>
      <w:tr w:rsidR="00FE1AA5" w:rsidRPr="00B721A2" w14:paraId="6E009862" w14:textId="77777777">
        <w:tc>
          <w:tcPr>
            <w:tcW w:w="4931" w:type="dxa"/>
            <w:tcBorders>
              <w:top w:val="dotted" w:sz="4" w:space="0" w:color="B8CCE4"/>
              <w:left w:val="single" w:sz="12" w:space="0" w:color="31849B"/>
              <w:bottom w:val="dotted" w:sz="4" w:space="0" w:color="B8CCE4"/>
              <w:right w:val="dotted" w:sz="4" w:space="0" w:color="B8CCE4"/>
            </w:tcBorders>
          </w:tcPr>
          <w:p w14:paraId="233ADA65" w14:textId="77777777" w:rsidR="00FE1AA5" w:rsidRPr="00B721A2" w:rsidRDefault="00FE1AA5">
            <w:pPr>
              <w:tabs>
                <w:tab w:val="left" w:pos="1139"/>
              </w:tabs>
              <w:ind w:left="0" w:hanging="2"/>
              <w:rPr>
                <w:rFonts w:ascii="Sylfaen" w:eastAsia="Calibri" w:hAnsi="Sylfaen" w:cs="Calibri"/>
              </w:rPr>
            </w:pPr>
          </w:p>
        </w:tc>
        <w:tc>
          <w:tcPr>
            <w:tcW w:w="899" w:type="dxa"/>
            <w:tcBorders>
              <w:top w:val="dotted" w:sz="4" w:space="0" w:color="B8CCE4"/>
              <w:left w:val="dotted" w:sz="4" w:space="0" w:color="B8CCE4"/>
              <w:bottom w:val="dotted" w:sz="4" w:space="0" w:color="B8CCE4"/>
              <w:right w:val="dotted" w:sz="4" w:space="0" w:color="B8CCE4"/>
            </w:tcBorders>
          </w:tcPr>
          <w:p w14:paraId="23D90CBD" w14:textId="77777777" w:rsidR="00FE1AA5" w:rsidRPr="00B721A2" w:rsidRDefault="00DD1D9E">
            <w:pPr>
              <w:tabs>
                <w:tab w:val="left" w:pos="1139"/>
              </w:tabs>
              <w:ind w:left="0" w:hanging="2"/>
              <w:rPr>
                <w:rFonts w:ascii="Sylfaen" w:eastAsia="Calibri" w:hAnsi="Sylfaen" w:cs="Calibri"/>
              </w:rPr>
            </w:pPr>
            <w:r w:rsidRPr="00B721A2">
              <w:rPr>
                <w:rFonts w:ascii="Segoe UI Symbol" w:eastAsia="MS Gothic" w:hAnsi="Segoe UI Symbol" w:cs="Segoe UI Symbol"/>
              </w:rPr>
              <w:t>☐</w:t>
            </w:r>
          </w:p>
        </w:tc>
        <w:tc>
          <w:tcPr>
            <w:tcW w:w="899" w:type="dxa"/>
            <w:tcBorders>
              <w:top w:val="dotted" w:sz="4" w:space="0" w:color="B8CCE4"/>
              <w:left w:val="dotted" w:sz="4" w:space="0" w:color="B8CCE4"/>
              <w:bottom w:val="dotted" w:sz="4" w:space="0" w:color="B8CCE4"/>
              <w:right w:val="dotted" w:sz="4" w:space="0" w:color="B8CCE4"/>
            </w:tcBorders>
          </w:tcPr>
          <w:p w14:paraId="58CA8367" w14:textId="77777777" w:rsidR="00FE1AA5" w:rsidRPr="00B721A2" w:rsidRDefault="00DD1D9E">
            <w:pPr>
              <w:tabs>
                <w:tab w:val="left" w:pos="1139"/>
              </w:tabs>
              <w:ind w:left="0" w:hanging="2"/>
              <w:rPr>
                <w:rFonts w:ascii="Sylfaen" w:eastAsia="Calibri" w:hAnsi="Sylfaen" w:cs="Calibri"/>
              </w:rPr>
            </w:pPr>
            <w:r w:rsidRPr="00B721A2">
              <w:rPr>
                <w:rFonts w:ascii="Segoe UI Symbol" w:eastAsia="MS Gothic" w:hAnsi="Segoe UI Symbol" w:cs="Segoe UI Symbol"/>
              </w:rPr>
              <w:t>☐</w:t>
            </w:r>
          </w:p>
        </w:tc>
        <w:tc>
          <w:tcPr>
            <w:tcW w:w="1042" w:type="dxa"/>
            <w:tcBorders>
              <w:top w:val="dotted" w:sz="4" w:space="0" w:color="B8CCE4"/>
              <w:left w:val="dotted" w:sz="4" w:space="0" w:color="B8CCE4"/>
              <w:bottom w:val="dotted" w:sz="4" w:space="0" w:color="B8CCE4"/>
              <w:right w:val="single" w:sz="4" w:space="0" w:color="31849B"/>
            </w:tcBorders>
          </w:tcPr>
          <w:p w14:paraId="6C1FF0F7" w14:textId="77777777" w:rsidR="00FE1AA5" w:rsidRPr="00B721A2" w:rsidRDefault="00DD1D9E">
            <w:pPr>
              <w:tabs>
                <w:tab w:val="left" w:pos="1139"/>
              </w:tabs>
              <w:ind w:left="0" w:hanging="2"/>
              <w:rPr>
                <w:rFonts w:ascii="Sylfaen" w:eastAsia="Calibri" w:hAnsi="Sylfaen" w:cs="Calibri"/>
              </w:rPr>
            </w:pPr>
            <w:r w:rsidRPr="00B721A2">
              <w:rPr>
                <w:rFonts w:ascii="Segoe UI Symbol" w:eastAsia="MS Gothic" w:hAnsi="Segoe UI Symbol" w:cs="Segoe UI Symbol"/>
              </w:rPr>
              <w:t>☐</w:t>
            </w:r>
          </w:p>
        </w:tc>
        <w:tc>
          <w:tcPr>
            <w:tcW w:w="6426" w:type="dxa"/>
            <w:vMerge/>
            <w:tcBorders>
              <w:top w:val="single" w:sz="12" w:space="0" w:color="4F81BD"/>
              <w:left w:val="single" w:sz="4" w:space="0" w:color="31849B"/>
            </w:tcBorders>
          </w:tcPr>
          <w:p w14:paraId="206C18D0" w14:textId="77777777" w:rsidR="00FE1AA5" w:rsidRPr="00B721A2" w:rsidRDefault="00FE1AA5">
            <w:pPr>
              <w:widowControl w:val="0"/>
              <w:pBdr>
                <w:top w:val="nil"/>
                <w:left w:val="nil"/>
                <w:bottom w:val="nil"/>
                <w:right w:val="nil"/>
                <w:between w:val="nil"/>
              </w:pBdr>
              <w:spacing w:after="0"/>
              <w:ind w:left="0" w:hanging="2"/>
              <w:rPr>
                <w:rFonts w:ascii="Sylfaen" w:eastAsia="Calibri" w:hAnsi="Sylfaen" w:cs="Calibri"/>
              </w:rPr>
            </w:pPr>
          </w:p>
        </w:tc>
      </w:tr>
      <w:tr w:rsidR="00FE1AA5" w:rsidRPr="00B721A2" w14:paraId="7C416B00" w14:textId="77777777">
        <w:tc>
          <w:tcPr>
            <w:tcW w:w="4931" w:type="dxa"/>
            <w:tcBorders>
              <w:top w:val="dotted" w:sz="4" w:space="0" w:color="B8CCE4"/>
              <w:left w:val="single" w:sz="12" w:space="0" w:color="31849B"/>
              <w:bottom w:val="dotted" w:sz="4" w:space="0" w:color="B8CCE4"/>
              <w:right w:val="dotted" w:sz="4" w:space="0" w:color="B8CCE4"/>
            </w:tcBorders>
          </w:tcPr>
          <w:p w14:paraId="27E2E9FB" w14:textId="77777777" w:rsidR="00FE1AA5" w:rsidRPr="00B721A2" w:rsidRDefault="00FE1AA5">
            <w:pPr>
              <w:tabs>
                <w:tab w:val="left" w:pos="1139"/>
              </w:tabs>
              <w:ind w:left="0" w:hanging="2"/>
              <w:rPr>
                <w:rFonts w:ascii="Sylfaen" w:eastAsia="Calibri" w:hAnsi="Sylfaen" w:cs="Calibri"/>
              </w:rPr>
            </w:pPr>
          </w:p>
        </w:tc>
        <w:tc>
          <w:tcPr>
            <w:tcW w:w="899" w:type="dxa"/>
            <w:tcBorders>
              <w:top w:val="dotted" w:sz="4" w:space="0" w:color="B8CCE4"/>
              <w:left w:val="dotted" w:sz="4" w:space="0" w:color="B8CCE4"/>
              <w:bottom w:val="dotted" w:sz="4" w:space="0" w:color="B8CCE4"/>
              <w:right w:val="dotted" w:sz="4" w:space="0" w:color="B8CCE4"/>
            </w:tcBorders>
          </w:tcPr>
          <w:p w14:paraId="4736F7C2" w14:textId="77777777" w:rsidR="00FE1AA5" w:rsidRPr="00B721A2" w:rsidRDefault="00DD1D9E">
            <w:pPr>
              <w:tabs>
                <w:tab w:val="left" w:pos="1139"/>
              </w:tabs>
              <w:ind w:left="0" w:hanging="2"/>
              <w:rPr>
                <w:rFonts w:ascii="Sylfaen" w:eastAsia="Calibri" w:hAnsi="Sylfaen" w:cs="Calibri"/>
              </w:rPr>
            </w:pPr>
            <w:r w:rsidRPr="00B721A2">
              <w:rPr>
                <w:rFonts w:ascii="Segoe UI Symbol" w:eastAsia="MS Gothic" w:hAnsi="Segoe UI Symbol" w:cs="Segoe UI Symbol"/>
              </w:rPr>
              <w:t>☐</w:t>
            </w:r>
          </w:p>
        </w:tc>
        <w:tc>
          <w:tcPr>
            <w:tcW w:w="899" w:type="dxa"/>
            <w:tcBorders>
              <w:top w:val="dotted" w:sz="4" w:space="0" w:color="B8CCE4"/>
              <w:left w:val="dotted" w:sz="4" w:space="0" w:color="B8CCE4"/>
              <w:bottom w:val="dotted" w:sz="4" w:space="0" w:color="B8CCE4"/>
              <w:right w:val="dotted" w:sz="4" w:space="0" w:color="B8CCE4"/>
            </w:tcBorders>
          </w:tcPr>
          <w:p w14:paraId="22CBA273" w14:textId="77777777" w:rsidR="00FE1AA5" w:rsidRPr="00B721A2" w:rsidRDefault="00DD1D9E">
            <w:pPr>
              <w:tabs>
                <w:tab w:val="left" w:pos="1139"/>
              </w:tabs>
              <w:ind w:left="0" w:hanging="2"/>
              <w:rPr>
                <w:rFonts w:ascii="Sylfaen" w:eastAsia="Calibri" w:hAnsi="Sylfaen" w:cs="Calibri"/>
              </w:rPr>
            </w:pPr>
            <w:r w:rsidRPr="00B721A2">
              <w:rPr>
                <w:rFonts w:ascii="Segoe UI Symbol" w:eastAsia="MS Gothic" w:hAnsi="Segoe UI Symbol" w:cs="Segoe UI Symbol"/>
              </w:rPr>
              <w:t>☐</w:t>
            </w:r>
          </w:p>
        </w:tc>
        <w:tc>
          <w:tcPr>
            <w:tcW w:w="1042" w:type="dxa"/>
            <w:tcBorders>
              <w:top w:val="dotted" w:sz="4" w:space="0" w:color="B8CCE4"/>
              <w:left w:val="dotted" w:sz="4" w:space="0" w:color="B8CCE4"/>
              <w:bottom w:val="dotted" w:sz="4" w:space="0" w:color="B8CCE4"/>
              <w:right w:val="single" w:sz="4" w:space="0" w:color="31849B"/>
            </w:tcBorders>
          </w:tcPr>
          <w:p w14:paraId="7923C880" w14:textId="77777777" w:rsidR="00FE1AA5" w:rsidRPr="00B721A2" w:rsidRDefault="00DD1D9E">
            <w:pPr>
              <w:tabs>
                <w:tab w:val="left" w:pos="1139"/>
              </w:tabs>
              <w:ind w:left="0" w:hanging="2"/>
              <w:rPr>
                <w:rFonts w:ascii="Sylfaen" w:eastAsia="Calibri" w:hAnsi="Sylfaen" w:cs="Calibri"/>
              </w:rPr>
            </w:pPr>
            <w:r w:rsidRPr="00B721A2">
              <w:rPr>
                <w:rFonts w:ascii="Segoe UI Symbol" w:eastAsia="MS Gothic" w:hAnsi="Segoe UI Symbol" w:cs="Segoe UI Symbol"/>
              </w:rPr>
              <w:t>☐</w:t>
            </w:r>
          </w:p>
        </w:tc>
        <w:tc>
          <w:tcPr>
            <w:tcW w:w="6426" w:type="dxa"/>
            <w:vMerge/>
            <w:tcBorders>
              <w:top w:val="single" w:sz="12" w:space="0" w:color="4F81BD"/>
              <w:left w:val="single" w:sz="4" w:space="0" w:color="31849B"/>
            </w:tcBorders>
          </w:tcPr>
          <w:p w14:paraId="6CCFD593" w14:textId="77777777" w:rsidR="00FE1AA5" w:rsidRPr="00B721A2" w:rsidRDefault="00FE1AA5">
            <w:pPr>
              <w:widowControl w:val="0"/>
              <w:pBdr>
                <w:top w:val="nil"/>
                <w:left w:val="nil"/>
                <w:bottom w:val="nil"/>
                <w:right w:val="nil"/>
                <w:between w:val="nil"/>
              </w:pBdr>
              <w:spacing w:after="0"/>
              <w:ind w:left="0" w:hanging="2"/>
              <w:rPr>
                <w:rFonts w:ascii="Sylfaen" w:eastAsia="Calibri" w:hAnsi="Sylfaen" w:cs="Calibri"/>
              </w:rPr>
            </w:pPr>
          </w:p>
        </w:tc>
      </w:tr>
      <w:tr w:rsidR="00FE1AA5" w:rsidRPr="00B721A2" w14:paraId="04A69ECF" w14:textId="77777777">
        <w:tc>
          <w:tcPr>
            <w:tcW w:w="4931" w:type="dxa"/>
            <w:tcBorders>
              <w:top w:val="dotted" w:sz="4" w:space="0" w:color="B8CCE4"/>
              <w:left w:val="single" w:sz="12" w:space="0" w:color="31849B"/>
              <w:bottom w:val="dotted" w:sz="4" w:space="0" w:color="B8CCE4"/>
              <w:right w:val="dotted" w:sz="4" w:space="0" w:color="B8CCE4"/>
            </w:tcBorders>
          </w:tcPr>
          <w:p w14:paraId="74B2CFEA" w14:textId="77777777" w:rsidR="00FE1AA5" w:rsidRPr="00B721A2" w:rsidRDefault="00FE1AA5">
            <w:pPr>
              <w:tabs>
                <w:tab w:val="left" w:pos="1139"/>
              </w:tabs>
              <w:ind w:left="0" w:hanging="2"/>
              <w:rPr>
                <w:rFonts w:ascii="Sylfaen" w:eastAsia="Calibri" w:hAnsi="Sylfaen" w:cs="Calibri"/>
              </w:rPr>
            </w:pPr>
          </w:p>
        </w:tc>
        <w:tc>
          <w:tcPr>
            <w:tcW w:w="899" w:type="dxa"/>
            <w:tcBorders>
              <w:top w:val="dotted" w:sz="4" w:space="0" w:color="B8CCE4"/>
              <w:left w:val="dotted" w:sz="4" w:space="0" w:color="B8CCE4"/>
              <w:bottom w:val="dotted" w:sz="4" w:space="0" w:color="B8CCE4"/>
              <w:right w:val="dotted" w:sz="4" w:space="0" w:color="B8CCE4"/>
            </w:tcBorders>
          </w:tcPr>
          <w:p w14:paraId="0ADF3A06" w14:textId="77777777" w:rsidR="00FE1AA5" w:rsidRPr="00B721A2" w:rsidRDefault="00DD1D9E">
            <w:pPr>
              <w:tabs>
                <w:tab w:val="left" w:pos="1139"/>
              </w:tabs>
              <w:ind w:left="0" w:hanging="2"/>
              <w:rPr>
                <w:rFonts w:ascii="Sylfaen" w:eastAsia="Calibri" w:hAnsi="Sylfaen" w:cs="Calibri"/>
              </w:rPr>
            </w:pPr>
            <w:r w:rsidRPr="00B721A2">
              <w:rPr>
                <w:rFonts w:ascii="Segoe UI Symbol" w:eastAsia="MS Gothic" w:hAnsi="Segoe UI Symbol" w:cs="Segoe UI Symbol"/>
              </w:rPr>
              <w:t>☐</w:t>
            </w:r>
          </w:p>
        </w:tc>
        <w:tc>
          <w:tcPr>
            <w:tcW w:w="899" w:type="dxa"/>
            <w:tcBorders>
              <w:top w:val="dotted" w:sz="4" w:space="0" w:color="B8CCE4"/>
              <w:left w:val="dotted" w:sz="4" w:space="0" w:color="B8CCE4"/>
              <w:bottom w:val="dotted" w:sz="4" w:space="0" w:color="B8CCE4"/>
              <w:right w:val="dotted" w:sz="4" w:space="0" w:color="B8CCE4"/>
            </w:tcBorders>
          </w:tcPr>
          <w:p w14:paraId="30C1AEF4" w14:textId="77777777" w:rsidR="00FE1AA5" w:rsidRPr="00B721A2" w:rsidRDefault="00DD1D9E">
            <w:pPr>
              <w:tabs>
                <w:tab w:val="left" w:pos="1139"/>
              </w:tabs>
              <w:ind w:left="0" w:hanging="2"/>
              <w:rPr>
                <w:rFonts w:ascii="Sylfaen" w:eastAsia="Calibri" w:hAnsi="Sylfaen" w:cs="Calibri"/>
              </w:rPr>
            </w:pPr>
            <w:r w:rsidRPr="00B721A2">
              <w:rPr>
                <w:rFonts w:ascii="Segoe UI Symbol" w:eastAsia="MS Gothic" w:hAnsi="Segoe UI Symbol" w:cs="Segoe UI Symbol"/>
              </w:rPr>
              <w:t>☐</w:t>
            </w:r>
          </w:p>
        </w:tc>
        <w:tc>
          <w:tcPr>
            <w:tcW w:w="1042" w:type="dxa"/>
            <w:tcBorders>
              <w:top w:val="dotted" w:sz="4" w:space="0" w:color="B8CCE4"/>
              <w:left w:val="dotted" w:sz="4" w:space="0" w:color="B8CCE4"/>
              <w:bottom w:val="dotted" w:sz="4" w:space="0" w:color="B8CCE4"/>
              <w:right w:val="single" w:sz="4" w:space="0" w:color="31849B"/>
            </w:tcBorders>
          </w:tcPr>
          <w:p w14:paraId="11619804" w14:textId="77777777" w:rsidR="00FE1AA5" w:rsidRPr="00B721A2" w:rsidRDefault="00DD1D9E">
            <w:pPr>
              <w:tabs>
                <w:tab w:val="left" w:pos="1139"/>
              </w:tabs>
              <w:ind w:left="0" w:hanging="2"/>
              <w:rPr>
                <w:rFonts w:ascii="Sylfaen" w:eastAsia="Calibri" w:hAnsi="Sylfaen" w:cs="Calibri"/>
              </w:rPr>
            </w:pPr>
            <w:r w:rsidRPr="00B721A2">
              <w:rPr>
                <w:rFonts w:ascii="Segoe UI Symbol" w:eastAsia="MS Gothic" w:hAnsi="Segoe UI Symbol" w:cs="Segoe UI Symbol"/>
              </w:rPr>
              <w:t>☐</w:t>
            </w:r>
          </w:p>
        </w:tc>
        <w:tc>
          <w:tcPr>
            <w:tcW w:w="6426" w:type="dxa"/>
            <w:vMerge/>
            <w:tcBorders>
              <w:top w:val="single" w:sz="12" w:space="0" w:color="4F81BD"/>
              <w:left w:val="single" w:sz="4" w:space="0" w:color="31849B"/>
            </w:tcBorders>
          </w:tcPr>
          <w:p w14:paraId="68118EF8" w14:textId="77777777" w:rsidR="00FE1AA5" w:rsidRPr="00B721A2" w:rsidRDefault="00FE1AA5">
            <w:pPr>
              <w:widowControl w:val="0"/>
              <w:pBdr>
                <w:top w:val="nil"/>
                <w:left w:val="nil"/>
                <w:bottom w:val="nil"/>
                <w:right w:val="nil"/>
                <w:between w:val="nil"/>
              </w:pBdr>
              <w:spacing w:after="0"/>
              <w:ind w:left="0" w:hanging="2"/>
              <w:rPr>
                <w:rFonts w:ascii="Sylfaen" w:eastAsia="Calibri" w:hAnsi="Sylfaen" w:cs="Calibri"/>
              </w:rPr>
            </w:pPr>
          </w:p>
        </w:tc>
      </w:tr>
      <w:tr w:rsidR="00FE1AA5" w:rsidRPr="00B721A2" w14:paraId="2C5331E8" w14:textId="77777777">
        <w:tc>
          <w:tcPr>
            <w:tcW w:w="4931" w:type="dxa"/>
            <w:tcBorders>
              <w:top w:val="dotted" w:sz="4" w:space="0" w:color="B8CCE4"/>
              <w:left w:val="single" w:sz="12" w:space="0" w:color="31849B"/>
              <w:bottom w:val="single" w:sz="12" w:space="0" w:color="31849B"/>
              <w:right w:val="dotted" w:sz="4" w:space="0" w:color="B8CCE4"/>
            </w:tcBorders>
          </w:tcPr>
          <w:p w14:paraId="07270F18" w14:textId="77777777" w:rsidR="00FE1AA5" w:rsidRPr="00B721A2" w:rsidRDefault="00FE1AA5">
            <w:pPr>
              <w:tabs>
                <w:tab w:val="left" w:pos="1139"/>
              </w:tabs>
              <w:ind w:left="0" w:hanging="2"/>
              <w:rPr>
                <w:rFonts w:ascii="Sylfaen" w:eastAsia="Calibri" w:hAnsi="Sylfaen" w:cs="Calibri"/>
              </w:rPr>
            </w:pPr>
          </w:p>
        </w:tc>
        <w:tc>
          <w:tcPr>
            <w:tcW w:w="899" w:type="dxa"/>
            <w:tcBorders>
              <w:top w:val="dotted" w:sz="4" w:space="0" w:color="B8CCE4"/>
              <w:left w:val="dotted" w:sz="4" w:space="0" w:color="B8CCE4"/>
              <w:bottom w:val="single" w:sz="12" w:space="0" w:color="31849B"/>
              <w:right w:val="dotted" w:sz="4" w:space="0" w:color="B8CCE4"/>
            </w:tcBorders>
          </w:tcPr>
          <w:p w14:paraId="007ABF6C" w14:textId="77777777" w:rsidR="00FE1AA5" w:rsidRPr="00B721A2" w:rsidRDefault="00DD1D9E">
            <w:pPr>
              <w:tabs>
                <w:tab w:val="left" w:pos="1139"/>
              </w:tabs>
              <w:ind w:left="0" w:hanging="2"/>
              <w:rPr>
                <w:rFonts w:ascii="Sylfaen" w:eastAsia="Calibri" w:hAnsi="Sylfaen" w:cs="Calibri"/>
              </w:rPr>
            </w:pPr>
            <w:r w:rsidRPr="00B721A2">
              <w:rPr>
                <w:rFonts w:ascii="Segoe UI Symbol" w:eastAsia="MS Gothic" w:hAnsi="Segoe UI Symbol" w:cs="Segoe UI Symbol"/>
              </w:rPr>
              <w:t>☐</w:t>
            </w:r>
          </w:p>
        </w:tc>
        <w:tc>
          <w:tcPr>
            <w:tcW w:w="899" w:type="dxa"/>
            <w:tcBorders>
              <w:top w:val="dotted" w:sz="4" w:space="0" w:color="B8CCE4"/>
              <w:left w:val="dotted" w:sz="4" w:space="0" w:color="B8CCE4"/>
              <w:bottom w:val="single" w:sz="12" w:space="0" w:color="31849B"/>
              <w:right w:val="dotted" w:sz="4" w:space="0" w:color="B8CCE4"/>
            </w:tcBorders>
          </w:tcPr>
          <w:p w14:paraId="000E5274" w14:textId="77777777" w:rsidR="00FE1AA5" w:rsidRPr="00B721A2" w:rsidRDefault="00DD1D9E">
            <w:pPr>
              <w:tabs>
                <w:tab w:val="left" w:pos="1139"/>
              </w:tabs>
              <w:ind w:left="0" w:hanging="2"/>
              <w:rPr>
                <w:rFonts w:ascii="Sylfaen" w:eastAsia="Calibri" w:hAnsi="Sylfaen" w:cs="Calibri"/>
              </w:rPr>
            </w:pPr>
            <w:r w:rsidRPr="00B721A2">
              <w:rPr>
                <w:rFonts w:ascii="Segoe UI Symbol" w:eastAsia="MS Gothic" w:hAnsi="Segoe UI Symbol" w:cs="Segoe UI Symbol"/>
              </w:rPr>
              <w:t>☐</w:t>
            </w:r>
          </w:p>
        </w:tc>
        <w:tc>
          <w:tcPr>
            <w:tcW w:w="1042" w:type="dxa"/>
            <w:tcBorders>
              <w:top w:val="dotted" w:sz="4" w:space="0" w:color="B8CCE4"/>
              <w:left w:val="dotted" w:sz="4" w:space="0" w:color="B8CCE4"/>
              <w:bottom w:val="single" w:sz="12" w:space="0" w:color="31849B"/>
              <w:right w:val="single" w:sz="4" w:space="0" w:color="31849B"/>
            </w:tcBorders>
          </w:tcPr>
          <w:p w14:paraId="407DD2CE" w14:textId="77777777" w:rsidR="00FE1AA5" w:rsidRPr="00B721A2" w:rsidRDefault="00DD1D9E">
            <w:pPr>
              <w:tabs>
                <w:tab w:val="left" w:pos="1139"/>
              </w:tabs>
              <w:ind w:left="0" w:hanging="2"/>
              <w:rPr>
                <w:rFonts w:ascii="Sylfaen" w:eastAsia="Calibri" w:hAnsi="Sylfaen" w:cs="Calibri"/>
              </w:rPr>
            </w:pPr>
            <w:r w:rsidRPr="00B721A2">
              <w:rPr>
                <w:rFonts w:ascii="Segoe UI Symbol" w:eastAsia="MS Gothic" w:hAnsi="Segoe UI Symbol" w:cs="Segoe UI Symbol"/>
              </w:rPr>
              <w:t>☐</w:t>
            </w:r>
          </w:p>
        </w:tc>
        <w:tc>
          <w:tcPr>
            <w:tcW w:w="6426" w:type="dxa"/>
            <w:vMerge/>
            <w:tcBorders>
              <w:top w:val="single" w:sz="12" w:space="0" w:color="4F81BD"/>
              <w:left w:val="single" w:sz="4" w:space="0" w:color="31849B"/>
            </w:tcBorders>
          </w:tcPr>
          <w:p w14:paraId="360D03AF" w14:textId="77777777" w:rsidR="00FE1AA5" w:rsidRPr="00B721A2" w:rsidRDefault="00FE1AA5">
            <w:pPr>
              <w:widowControl w:val="0"/>
              <w:pBdr>
                <w:top w:val="nil"/>
                <w:left w:val="nil"/>
                <w:bottom w:val="nil"/>
                <w:right w:val="nil"/>
                <w:between w:val="nil"/>
              </w:pBdr>
              <w:spacing w:after="0"/>
              <w:ind w:left="0" w:hanging="2"/>
              <w:rPr>
                <w:rFonts w:ascii="Sylfaen" w:eastAsia="Calibri" w:hAnsi="Sylfaen" w:cs="Calibri"/>
              </w:rPr>
            </w:pPr>
          </w:p>
        </w:tc>
      </w:tr>
    </w:tbl>
    <w:p w14:paraId="0EAE6940" w14:textId="5ECC3209" w:rsidR="00FE1AA5" w:rsidRPr="00B721A2" w:rsidRDefault="00DD1D9E">
      <w:pPr>
        <w:spacing w:after="100"/>
        <w:ind w:left="0" w:hanging="2"/>
        <w:jc w:val="both"/>
        <w:rPr>
          <w:rFonts w:ascii="Sylfaen" w:eastAsia="Calibri" w:hAnsi="Sylfaen" w:cs="Calibri"/>
          <w:i/>
          <w:sz w:val="20"/>
          <w:szCs w:val="20"/>
        </w:rPr>
      </w:pPr>
      <w:bookmarkStart w:id="4" w:name="_heading=h.8b0c2dlu4u0i" w:colFirst="0" w:colLast="0"/>
      <w:bookmarkEnd w:id="4"/>
      <w:r w:rsidRPr="00B721A2">
        <w:rPr>
          <w:rFonts w:ascii="Sylfaen" w:eastAsia="Arial Unicode MS" w:hAnsi="Sylfaen" w:cs="Arial Unicode MS"/>
          <w:b/>
          <w:i/>
          <w:sz w:val="20"/>
          <w:szCs w:val="20"/>
        </w:rPr>
        <w:t>შენიშვნა</w:t>
      </w:r>
      <w:r w:rsidRPr="00B721A2">
        <w:rPr>
          <w:rFonts w:ascii="Sylfaen" w:eastAsia="Calibri" w:hAnsi="Sylfaen" w:cs="Calibri"/>
          <w:b/>
          <w:i/>
          <w:sz w:val="20"/>
          <w:szCs w:val="20"/>
        </w:rPr>
        <w:t>:</w:t>
      </w:r>
      <w:r w:rsidRPr="00B721A2">
        <w:rPr>
          <w:rFonts w:ascii="Sylfaen" w:eastAsia="Calibri" w:hAnsi="Sylfaen" w:cs="Calibri"/>
          <w:i/>
          <w:sz w:val="20"/>
          <w:szCs w:val="20"/>
        </w:rPr>
        <w:t xml:space="preserve"> </w:t>
      </w:r>
      <w:r w:rsidRPr="00B721A2">
        <w:rPr>
          <w:rFonts w:ascii="Sylfaen" w:eastAsia="Arial Unicode MS" w:hAnsi="Sylfaen" w:cs="Arial Unicode MS"/>
          <w:i/>
          <w:sz w:val="20"/>
          <w:szCs w:val="20"/>
        </w:rPr>
        <w:t>თუ</w:t>
      </w:r>
      <w:r w:rsidRPr="00B721A2">
        <w:rPr>
          <w:rFonts w:ascii="Sylfaen" w:eastAsia="Calibri" w:hAnsi="Sylfaen" w:cs="Calibri"/>
          <w:i/>
          <w:sz w:val="20"/>
          <w:szCs w:val="20"/>
        </w:rPr>
        <w:t xml:space="preserve"> </w:t>
      </w:r>
      <w:r w:rsidRPr="00B721A2">
        <w:rPr>
          <w:rFonts w:ascii="Sylfaen" w:eastAsia="Arial Unicode MS" w:hAnsi="Sylfaen" w:cs="Arial Unicode MS"/>
          <w:i/>
          <w:sz w:val="20"/>
          <w:szCs w:val="20"/>
        </w:rPr>
        <w:t>მოსწავლე</w:t>
      </w:r>
      <w:r w:rsidRPr="00B721A2">
        <w:rPr>
          <w:rFonts w:ascii="Sylfaen" w:eastAsia="Calibri" w:hAnsi="Sylfaen" w:cs="Calibri"/>
          <w:i/>
          <w:sz w:val="20"/>
          <w:szCs w:val="20"/>
        </w:rPr>
        <w:t xml:space="preserve"> </w:t>
      </w:r>
      <w:r w:rsidRPr="00B721A2">
        <w:rPr>
          <w:rFonts w:ascii="Sylfaen" w:eastAsia="Arial Unicode MS" w:hAnsi="Sylfaen" w:cs="Arial Unicode MS"/>
          <w:i/>
          <w:sz w:val="20"/>
          <w:szCs w:val="20"/>
        </w:rPr>
        <w:t>არ</w:t>
      </w:r>
      <w:r w:rsidRPr="00B721A2">
        <w:rPr>
          <w:rFonts w:ascii="Sylfaen" w:eastAsia="Calibri" w:hAnsi="Sylfaen" w:cs="Calibri"/>
          <w:i/>
          <w:sz w:val="20"/>
          <w:szCs w:val="20"/>
        </w:rPr>
        <w:t xml:space="preserve"> </w:t>
      </w:r>
      <w:r w:rsidRPr="00B721A2">
        <w:rPr>
          <w:rFonts w:ascii="Sylfaen" w:eastAsia="Arial Unicode MS" w:hAnsi="Sylfaen" w:cs="Arial Unicode MS"/>
          <w:i/>
          <w:sz w:val="20"/>
          <w:szCs w:val="20"/>
        </w:rPr>
        <w:t>ესწრება</w:t>
      </w:r>
      <w:r w:rsidRPr="00B721A2">
        <w:rPr>
          <w:rFonts w:ascii="Sylfaen" w:eastAsia="Calibri" w:hAnsi="Sylfaen" w:cs="Calibri"/>
          <w:i/>
          <w:sz w:val="20"/>
          <w:szCs w:val="20"/>
        </w:rPr>
        <w:t xml:space="preserve"> </w:t>
      </w:r>
      <w:r w:rsidRPr="00B721A2">
        <w:rPr>
          <w:rFonts w:ascii="Sylfaen" w:eastAsia="Arial Unicode MS" w:hAnsi="Sylfaen" w:cs="Arial Unicode MS"/>
          <w:i/>
          <w:sz w:val="20"/>
          <w:szCs w:val="20"/>
        </w:rPr>
        <w:t>რომელიმე</w:t>
      </w:r>
      <w:r w:rsidRPr="00B721A2">
        <w:rPr>
          <w:rFonts w:ascii="Sylfaen" w:eastAsia="Calibri" w:hAnsi="Sylfaen" w:cs="Calibri"/>
          <w:i/>
          <w:sz w:val="20"/>
          <w:szCs w:val="20"/>
        </w:rPr>
        <w:t xml:space="preserve"> </w:t>
      </w:r>
      <w:r w:rsidRPr="00B721A2">
        <w:rPr>
          <w:rFonts w:ascii="Sylfaen" w:eastAsia="Arial Unicode MS" w:hAnsi="Sylfaen" w:cs="Arial Unicode MS"/>
          <w:i/>
          <w:sz w:val="20"/>
          <w:szCs w:val="20"/>
        </w:rPr>
        <w:t>საგანს</w:t>
      </w:r>
      <w:r w:rsidRPr="00B721A2">
        <w:rPr>
          <w:rFonts w:ascii="Sylfaen" w:eastAsia="Calibri" w:hAnsi="Sylfaen" w:cs="Calibri"/>
          <w:i/>
          <w:sz w:val="20"/>
          <w:szCs w:val="20"/>
        </w:rPr>
        <w:t xml:space="preserve"> </w:t>
      </w:r>
      <w:r w:rsidRPr="00B721A2">
        <w:rPr>
          <w:rFonts w:ascii="Sylfaen" w:eastAsia="Arial Unicode MS" w:hAnsi="Sylfaen" w:cs="Arial Unicode MS"/>
          <w:i/>
          <w:sz w:val="20"/>
          <w:szCs w:val="20"/>
        </w:rPr>
        <w:t>და</w:t>
      </w:r>
      <w:r w:rsidRPr="00B721A2">
        <w:rPr>
          <w:rFonts w:ascii="Sylfaen" w:eastAsia="Calibri" w:hAnsi="Sylfaen" w:cs="Calibri"/>
          <w:i/>
          <w:sz w:val="20"/>
          <w:szCs w:val="20"/>
        </w:rPr>
        <w:t xml:space="preserve"> </w:t>
      </w:r>
      <w:r w:rsidRPr="00B721A2">
        <w:rPr>
          <w:rFonts w:ascii="Sylfaen" w:eastAsia="Arial Unicode MS" w:hAnsi="Sylfaen" w:cs="Arial Unicode MS"/>
          <w:i/>
          <w:sz w:val="20"/>
          <w:szCs w:val="20"/>
        </w:rPr>
        <w:t>არ</w:t>
      </w:r>
      <w:r w:rsidRPr="00B721A2">
        <w:rPr>
          <w:rFonts w:ascii="Sylfaen" w:eastAsia="Calibri" w:hAnsi="Sylfaen" w:cs="Calibri"/>
          <w:i/>
          <w:sz w:val="20"/>
          <w:szCs w:val="20"/>
        </w:rPr>
        <w:t xml:space="preserve"> </w:t>
      </w:r>
      <w:r w:rsidRPr="00B721A2">
        <w:rPr>
          <w:rFonts w:ascii="Sylfaen" w:eastAsia="Arial Unicode MS" w:hAnsi="Sylfaen" w:cs="Arial Unicode MS"/>
          <w:i/>
          <w:sz w:val="20"/>
          <w:szCs w:val="20"/>
        </w:rPr>
        <w:t>აქვს</w:t>
      </w:r>
      <w:r w:rsidRPr="00B721A2">
        <w:rPr>
          <w:rFonts w:ascii="Sylfaen" w:eastAsia="Calibri" w:hAnsi="Sylfaen" w:cs="Calibri"/>
          <w:i/>
          <w:sz w:val="20"/>
          <w:szCs w:val="20"/>
        </w:rPr>
        <w:t xml:space="preserve"> </w:t>
      </w:r>
      <w:r w:rsidRPr="00B721A2">
        <w:rPr>
          <w:rFonts w:ascii="Sylfaen" w:eastAsia="Arial Unicode MS" w:hAnsi="Sylfaen" w:cs="Arial Unicode MS"/>
          <w:i/>
          <w:sz w:val="20"/>
          <w:szCs w:val="20"/>
        </w:rPr>
        <w:t>შეფასება</w:t>
      </w:r>
      <w:r w:rsidRPr="00B721A2">
        <w:rPr>
          <w:rFonts w:ascii="Sylfaen" w:eastAsia="Calibri" w:hAnsi="Sylfaen" w:cs="Calibri"/>
          <w:i/>
          <w:sz w:val="20"/>
          <w:szCs w:val="20"/>
        </w:rPr>
        <w:t xml:space="preserve"> </w:t>
      </w:r>
      <w:r w:rsidRPr="00B721A2">
        <w:rPr>
          <w:rFonts w:ascii="Sylfaen" w:eastAsia="Arial Unicode MS" w:hAnsi="Sylfaen" w:cs="Arial Unicode MS"/>
          <w:i/>
          <w:sz w:val="20"/>
          <w:szCs w:val="20"/>
        </w:rPr>
        <w:t>აღნიშნულ</w:t>
      </w:r>
      <w:r w:rsidRPr="00B721A2">
        <w:rPr>
          <w:rFonts w:ascii="Sylfaen" w:eastAsia="Calibri" w:hAnsi="Sylfaen" w:cs="Calibri"/>
          <w:i/>
          <w:sz w:val="20"/>
          <w:szCs w:val="20"/>
        </w:rPr>
        <w:t xml:space="preserve"> </w:t>
      </w:r>
      <w:r w:rsidRPr="00B721A2">
        <w:rPr>
          <w:rFonts w:ascii="Sylfaen" w:eastAsia="Arial Unicode MS" w:hAnsi="Sylfaen" w:cs="Arial Unicode MS"/>
          <w:i/>
          <w:sz w:val="20"/>
          <w:szCs w:val="20"/>
        </w:rPr>
        <w:t>საგანში</w:t>
      </w:r>
      <w:r w:rsidRPr="00B721A2">
        <w:rPr>
          <w:rFonts w:ascii="Sylfaen" w:eastAsia="Calibri" w:hAnsi="Sylfaen" w:cs="Calibri"/>
          <w:i/>
          <w:sz w:val="20"/>
          <w:szCs w:val="20"/>
        </w:rPr>
        <w:t xml:space="preserve">  </w:t>
      </w:r>
      <w:r w:rsidRPr="00B721A2">
        <w:rPr>
          <w:rFonts w:ascii="Sylfaen" w:eastAsia="Arial Unicode MS" w:hAnsi="Sylfaen" w:cs="Arial Unicode MS"/>
          <w:i/>
          <w:sz w:val="20"/>
          <w:szCs w:val="20"/>
        </w:rPr>
        <w:t>ფსიქოსაგანმანათლებლო შეფასებისა და კონსულტირების სპეციალისტის დასკვნით</w:t>
      </w:r>
      <w:r w:rsidRPr="00B721A2">
        <w:rPr>
          <w:rFonts w:ascii="Sylfaen" w:eastAsia="Calibri" w:hAnsi="Sylfaen" w:cs="Calibri"/>
          <w:i/>
          <w:sz w:val="20"/>
          <w:szCs w:val="20"/>
        </w:rPr>
        <w:t xml:space="preserve"> </w:t>
      </w:r>
      <w:r w:rsidRPr="00B721A2">
        <w:rPr>
          <w:rFonts w:ascii="Sylfaen" w:eastAsia="Arial Unicode MS" w:hAnsi="Sylfaen" w:cs="Arial Unicode MS"/>
          <w:i/>
          <w:sz w:val="20"/>
          <w:szCs w:val="20"/>
        </w:rPr>
        <w:t>შესაძლებელია</w:t>
      </w:r>
      <w:r w:rsidRPr="00B721A2">
        <w:rPr>
          <w:rFonts w:ascii="Sylfaen" w:eastAsia="Calibri" w:hAnsi="Sylfaen" w:cs="Calibri"/>
          <w:i/>
          <w:sz w:val="20"/>
          <w:szCs w:val="20"/>
        </w:rPr>
        <w:t xml:space="preserve"> </w:t>
      </w:r>
      <w:r w:rsidRPr="00B721A2">
        <w:rPr>
          <w:rFonts w:ascii="Sylfaen" w:eastAsia="Arial Unicode MS" w:hAnsi="Sylfaen" w:cs="Arial Unicode MS"/>
          <w:i/>
          <w:sz w:val="20"/>
          <w:szCs w:val="20"/>
        </w:rPr>
        <w:t>შეფასების</w:t>
      </w:r>
      <w:r w:rsidRPr="00B721A2">
        <w:rPr>
          <w:rFonts w:ascii="Sylfaen" w:eastAsia="Calibri" w:hAnsi="Sylfaen" w:cs="Calibri"/>
          <w:i/>
          <w:sz w:val="20"/>
          <w:szCs w:val="20"/>
        </w:rPr>
        <w:t xml:space="preserve"> </w:t>
      </w:r>
      <w:r w:rsidRPr="00B721A2">
        <w:rPr>
          <w:rFonts w:ascii="Sylfaen" w:eastAsia="Arial Unicode MS" w:hAnsi="Sylfaen" w:cs="Arial Unicode MS"/>
          <w:i/>
          <w:sz w:val="20"/>
          <w:szCs w:val="20"/>
        </w:rPr>
        <w:t>გარეშე</w:t>
      </w:r>
      <w:r w:rsidRPr="00B721A2">
        <w:rPr>
          <w:rFonts w:ascii="Sylfaen" w:eastAsia="Calibri" w:hAnsi="Sylfaen" w:cs="Calibri"/>
          <w:i/>
          <w:sz w:val="20"/>
          <w:szCs w:val="20"/>
        </w:rPr>
        <w:t xml:space="preserve"> </w:t>
      </w:r>
      <w:r w:rsidRPr="00B721A2">
        <w:rPr>
          <w:rFonts w:ascii="Sylfaen" w:eastAsia="Arial Unicode MS" w:hAnsi="Sylfaen" w:cs="Arial Unicode MS"/>
          <w:i/>
          <w:sz w:val="20"/>
          <w:szCs w:val="20"/>
        </w:rPr>
        <w:t>გადავიდეს</w:t>
      </w:r>
      <w:r w:rsidRPr="00B721A2">
        <w:rPr>
          <w:rFonts w:ascii="Sylfaen" w:eastAsia="Calibri" w:hAnsi="Sylfaen" w:cs="Calibri"/>
          <w:i/>
          <w:sz w:val="20"/>
          <w:szCs w:val="20"/>
        </w:rPr>
        <w:t xml:space="preserve"> </w:t>
      </w:r>
      <w:r w:rsidRPr="00B721A2">
        <w:rPr>
          <w:rFonts w:ascii="Sylfaen" w:eastAsia="Arial Unicode MS" w:hAnsi="Sylfaen" w:cs="Arial Unicode MS"/>
          <w:i/>
          <w:sz w:val="20"/>
          <w:szCs w:val="20"/>
        </w:rPr>
        <w:t>შემდეგ</w:t>
      </w:r>
      <w:r w:rsidRPr="00B721A2">
        <w:rPr>
          <w:rFonts w:ascii="Sylfaen" w:eastAsia="Calibri" w:hAnsi="Sylfaen" w:cs="Calibri"/>
          <w:i/>
          <w:sz w:val="20"/>
          <w:szCs w:val="20"/>
        </w:rPr>
        <w:t xml:space="preserve"> </w:t>
      </w:r>
      <w:r w:rsidRPr="00B721A2">
        <w:rPr>
          <w:rFonts w:ascii="Sylfaen" w:eastAsia="Arial Unicode MS" w:hAnsi="Sylfaen" w:cs="Arial Unicode MS"/>
          <w:i/>
          <w:sz w:val="20"/>
          <w:szCs w:val="20"/>
        </w:rPr>
        <w:t>კლასში</w:t>
      </w:r>
    </w:p>
    <w:p w14:paraId="5408792A" w14:textId="77777777" w:rsidR="00FE1AA5" w:rsidRPr="00B721A2" w:rsidRDefault="00FE1AA5">
      <w:pPr>
        <w:ind w:left="0" w:hanging="2"/>
        <w:rPr>
          <w:rFonts w:ascii="Sylfaen" w:eastAsia="Calibri" w:hAnsi="Sylfaen" w:cs="Calibri"/>
        </w:rPr>
      </w:pPr>
    </w:p>
    <w:tbl>
      <w:tblPr>
        <w:tblStyle w:val="aff0"/>
        <w:tblW w:w="14190" w:type="dxa"/>
        <w:tblBorders>
          <w:top w:val="single" w:sz="12" w:space="0" w:color="4F81BD"/>
          <w:left w:val="single" w:sz="12" w:space="0" w:color="4F81BD"/>
          <w:bottom w:val="single" w:sz="12" w:space="0" w:color="4F81BD"/>
          <w:right w:val="single" w:sz="12" w:space="0" w:color="4F81BD"/>
          <w:insideH w:val="dotted" w:sz="4" w:space="0" w:color="4F81BD"/>
          <w:insideV w:val="dotted" w:sz="4" w:space="0" w:color="4F81BD"/>
        </w:tblBorders>
        <w:tblLayout w:type="fixed"/>
        <w:tblLook w:val="0400" w:firstRow="0" w:lastRow="0" w:firstColumn="0" w:lastColumn="0" w:noHBand="0" w:noVBand="1"/>
      </w:tblPr>
      <w:tblGrid>
        <w:gridCol w:w="1515"/>
        <w:gridCol w:w="2610"/>
        <w:gridCol w:w="2520"/>
        <w:gridCol w:w="2520"/>
        <w:gridCol w:w="2520"/>
        <w:gridCol w:w="2505"/>
      </w:tblGrid>
      <w:tr w:rsidR="00FE1AA5" w:rsidRPr="00B721A2" w14:paraId="4F5EB623" w14:textId="77777777">
        <w:tc>
          <w:tcPr>
            <w:tcW w:w="14190" w:type="dxa"/>
            <w:gridSpan w:val="6"/>
            <w:shd w:val="clear" w:color="auto" w:fill="DBEEF3"/>
          </w:tcPr>
          <w:p w14:paraId="641D33F2" w14:textId="0047D9AD" w:rsidR="00FE1AA5" w:rsidRPr="00B721A2" w:rsidRDefault="00DD1D9E">
            <w:pPr>
              <w:ind w:left="0" w:hanging="2"/>
              <w:jc w:val="center"/>
              <w:rPr>
                <w:rFonts w:ascii="Sylfaen" w:eastAsia="Calibri" w:hAnsi="Sylfaen" w:cs="Calibri"/>
                <w:b/>
              </w:rPr>
            </w:pPr>
            <w:r w:rsidRPr="00B721A2">
              <w:rPr>
                <w:rFonts w:ascii="Sylfaen" w:eastAsia="Arial Unicode MS" w:hAnsi="Sylfaen" w:cs="Arial Unicode MS"/>
                <w:b/>
              </w:rPr>
              <w:t>მოსწავლის</w:t>
            </w:r>
            <w:r w:rsidRPr="00B721A2">
              <w:rPr>
                <w:rFonts w:ascii="Sylfaen" w:eastAsia="Calibri" w:hAnsi="Sylfaen" w:cs="Calibri"/>
                <w:b/>
              </w:rPr>
              <w:t xml:space="preserve"> </w:t>
            </w:r>
            <w:r w:rsidRPr="00B721A2">
              <w:rPr>
                <w:rFonts w:ascii="Sylfaen" w:eastAsia="Arial Unicode MS" w:hAnsi="Sylfaen" w:cs="Arial Unicode MS"/>
                <w:b/>
              </w:rPr>
              <w:t>ინდივიდუალური</w:t>
            </w:r>
            <w:r w:rsidRPr="00B721A2">
              <w:rPr>
                <w:rFonts w:ascii="Sylfaen" w:eastAsia="Calibri" w:hAnsi="Sylfaen" w:cs="Calibri"/>
                <w:b/>
              </w:rPr>
              <w:t xml:space="preserve"> </w:t>
            </w:r>
            <w:r w:rsidRPr="00B721A2">
              <w:rPr>
                <w:rFonts w:ascii="Sylfaen" w:eastAsia="Arial Unicode MS" w:hAnsi="Sylfaen" w:cs="Arial Unicode MS"/>
                <w:b/>
              </w:rPr>
              <w:t>განრიგი</w:t>
            </w:r>
          </w:p>
        </w:tc>
      </w:tr>
      <w:tr w:rsidR="00FE1AA5" w:rsidRPr="00B721A2" w14:paraId="67E0CDC4" w14:textId="77777777">
        <w:tc>
          <w:tcPr>
            <w:tcW w:w="1515" w:type="dxa"/>
            <w:tcBorders>
              <w:top w:val="single" w:sz="12" w:space="0" w:color="4F81BD"/>
            </w:tcBorders>
            <w:shd w:val="clear" w:color="auto" w:fill="95B3D7"/>
          </w:tcPr>
          <w:p w14:paraId="7F7E33C7" w14:textId="2DE9DBD0" w:rsidR="00FE1AA5" w:rsidRPr="00B721A2" w:rsidRDefault="00DD1D9E">
            <w:pPr>
              <w:ind w:left="0" w:hanging="2"/>
              <w:rPr>
                <w:rFonts w:ascii="Sylfaen" w:eastAsia="Calibri" w:hAnsi="Sylfaen" w:cs="Calibri"/>
              </w:rPr>
            </w:pPr>
            <w:r w:rsidRPr="00B721A2">
              <w:rPr>
                <w:rFonts w:ascii="Sylfaen" w:eastAsia="Arial Unicode MS" w:hAnsi="Sylfaen" w:cs="Arial Unicode MS"/>
              </w:rPr>
              <w:lastRenderedPageBreak/>
              <w:t>საგნები</w:t>
            </w:r>
            <w:r w:rsidRPr="00B721A2">
              <w:rPr>
                <w:rFonts w:ascii="Sylfaen" w:eastAsia="Calibri" w:hAnsi="Sylfaen" w:cs="Calibri"/>
              </w:rPr>
              <w:t xml:space="preserve"> </w:t>
            </w:r>
            <w:r w:rsidRPr="00B721A2">
              <w:rPr>
                <w:rFonts w:ascii="Sylfaen" w:eastAsia="Wingdings" w:hAnsi="Sylfaen" w:cs="Wingdings"/>
              </w:rPr>
              <w:t>🙪</w:t>
            </w:r>
            <w:r w:rsidRPr="00B721A2">
              <w:rPr>
                <w:rFonts w:ascii="Sylfaen" w:eastAsia="Calibri" w:hAnsi="Sylfaen" w:cs="Calibri"/>
              </w:rPr>
              <w:t xml:space="preserve"> </w:t>
            </w:r>
            <w:r w:rsidRPr="00B721A2">
              <w:rPr>
                <w:rFonts w:ascii="Sylfaen" w:eastAsia="Arial Unicode MS" w:hAnsi="Sylfaen" w:cs="Arial Unicode MS"/>
              </w:rPr>
              <w:t>დღეები</w:t>
            </w:r>
            <w:r w:rsidRPr="00B721A2">
              <w:rPr>
                <w:rFonts w:ascii="Sylfaen" w:eastAsia="Calibri" w:hAnsi="Sylfaen" w:cs="Calibri"/>
              </w:rPr>
              <w:t xml:space="preserve"> </w:t>
            </w:r>
            <w:r w:rsidRPr="00B721A2">
              <w:rPr>
                <w:rFonts w:ascii="Sylfaen" w:eastAsia="Wingdings" w:hAnsi="Sylfaen" w:cs="Wingdings"/>
              </w:rPr>
              <w:t>⮴</w:t>
            </w:r>
          </w:p>
        </w:tc>
        <w:tc>
          <w:tcPr>
            <w:tcW w:w="2610" w:type="dxa"/>
            <w:tcBorders>
              <w:top w:val="single" w:sz="12" w:space="0" w:color="4F81BD"/>
            </w:tcBorders>
            <w:shd w:val="clear" w:color="auto" w:fill="EBF1DD"/>
          </w:tcPr>
          <w:p w14:paraId="27955C0B" w14:textId="6002FFE9" w:rsidR="00FE1AA5" w:rsidRPr="00B721A2" w:rsidRDefault="00DD1D9E">
            <w:pPr>
              <w:ind w:left="0" w:hanging="2"/>
              <w:rPr>
                <w:rFonts w:ascii="Sylfaen" w:eastAsia="Calibri" w:hAnsi="Sylfaen" w:cs="Calibri"/>
              </w:rPr>
            </w:pPr>
            <w:r w:rsidRPr="00B721A2">
              <w:rPr>
                <w:rFonts w:ascii="Sylfaen" w:eastAsia="Arial Unicode MS" w:hAnsi="Sylfaen" w:cs="Arial Unicode MS"/>
              </w:rPr>
              <w:t>ორშაბათი</w:t>
            </w:r>
          </w:p>
        </w:tc>
        <w:tc>
          <w:tcPr>
            <w:tcW w:w="2520" w:type="dxa"/>
            <w:tcBorders>
              <w:top w:val="single" w:sz="12" w:space="0" w:color="4F81BD"/>
            </w:tcBorders>
            <w:shd w:val="clear" w:color="auto" w:fill="EBF1DD"/>
          </w:tcPr>
          <w:p w14:paraId="27F8EA7D" w14:textId="1CF5A800" w:rsidR="00FE1AA5" w:rsidRPr="00B721A2" w:rsidRDefault="00DD1D9E">
            <w:pPr>
              <w:ind w:left="0" w:hanging="2"/>
              <w:rPr>
                <w:rFonts w:ascii="Sylfaen" w:eastAsia="Calibri" w:hAnsi="Sylfaen" w:cs="Calibri"/>
              </w:rPr>
            </w:pPr>
            <w:r w:rsidRPr="00B721A2">
              <w:rPr>
                <w:rFonts w:ascii="Sylfaen" w:eastAsia="Arial Unicode MS" w:hAnsi="Sylfaen" w:cs="Arial Unicode MS"/>
              </w:rPr>
              <w:t>სამშაბათი</w:t>
            </w:r>
          </w:p>
        </w:tc>
        <w:tc>
          <w:tcPr>
            <w:tcW w:w="2520" w:type="dxa"/>
            <w:tcBorders>
              <w:top w:val="single" w:sz="12" w:space="0" w:color="4F81BD"/>
            </w:tcBorders>
            <w:shd w:val="clear" w:color="auto" w:fill="EBF1DD"/>
          </w:tcPr>
          <w:p w14:paraId="134884BF" w14:textId="24083725" w:rsidR="00FE1AA5" w:rsidRPr="00B721A2" w:rsidRDefault="00DD1D9E">
            <w:pPr>
              <w:ind w:left="0" w:hanging="2"/>
              <w:rPr>
                <w:rFonts w:ascii="Sylfaen" w:eastAsia="Calibri" w:hAnsi="Sylfaen" w:cs="Calibri"/>
              </w:rPr>
            </w:pPr>
            <w:r w:rsidRPr="00B721A2">
              <w:rPr>
                <w:rFonts w:ascii="Sylfaen" w:eastAsia="Arial Unicode MS" w:hAnsi="Sylfaen" w:cs="Arial Unicode MS"/>
              </w:rPr>
              <w:t>ოთხშაბათი</w:t>
            </w:r>
          </w:p>
        </w:tc>
        <w:tc>
          <w:tcPr>
            <w:tcW w:w="2520" w:type="dxa"/>
            <w:tcBorders>
              <w:top w:val="single" w:sz="12" w:space="0" w:color="4F81BD"/>
            </w:tcBorders>
            <w:shd w:val="clear" w:color="auto" w:fill="EBF1DD"/>
          </w:tcPr>
          <w:p w14:paraId="601943DD" w14:textId="2A120CCB" w:rsidR="00FE1AA5" w:rsidRPr="00B721A2" w:rsidRDefault="00DD1D9E">
            <w:pPr>
              <w:ind w:left="0" w:hanging="2"/>
              <w:rPr>
                <w:rFonts w:ascii="Sylfaen" w:eastAsia="Calibri" w:hAnsi="Sylfaen" w:cs="Calibri"/>
              </w:rPr>
            </w:pPr>
            <w:r w:rsidRPr="00B721A2">
              <w:rPr>
                <w:rFonts w:ascii="Sylfaen" w:eastAsia="Arial Unicode MS" w:hAnsi="Sylfaen" w:cs="Arial Unicode MS"/>
              </w:rPr>
              <w:t>ხუთშაბათი</w:t>
            </w:r>
          </w:p>
        </w:tc>
        <w:tc>
          <w:tcPr>
            <w:tcW w:w="2505" w:type="dxa"/>
            <w:tcBorders>
              <w:top w:val="single" w:sz="12" w:space="0" w:color="4F81BD"/>
            </w:tcBorders>
            <w:shd w:val="clear" w:color="auto" w:fill="EBF1DD"/>
          </w:tcPr>
          <w:p w14:paraId="444D6321" w14:textId="6CBA2E58" w:rsidR="00FE1AA5" w:rsidRPr="00B721A2" w:rsidRDefault="00DD1D9E">
            <w:pPr>
              <w:ind w:left="0" w:hanging="2"/>
              <w:rPr>
                <w:rFonts w:ascii="Sylfaen" w:eastAsia="Calibri" w:hAnsi="Sylfaen" w:cs="Calibri"/>
              </w:rPr>
            </w:pPr>
            <w:r w:rsidRPr="00B721A2">
              <w:rPr>
                <w:rFonts w:ascii="Sylfaen" w:eastAsia="Arial Unicode MS" w:hAnsi="Sylfaen" w:cs="Arial Unicode MS"/>
              </w:rPr>
              <w:t>პარასკევი</w:t>
            </w:r>
          </w:p>
        </w:tc>
      </w:tr>
      <w:tr w:rsidR="00FE1AA5" w:rsidRPr="00B721A2" w14:paraId="68703391" w14:textId="77777777">
        <w:tc>
          <w:tcPr>
            <w:tcW w:w="1515" w:type="dxa"/>
            <w:shd w:val="clear" w:color="auto" w:fill="EBF1DD"/>
          </w:tcPr>
          <w:p w14:paraId="3642BDCF" w14:textId="77777777" w:rsidR="00FE1AA5" w:rsidRPr="00B721A2" w:rsidRDefault="00DD1D9E">
            <w:pPr>
              <w:ind w:left="0" w:hanging="2"/>
              <w:rPr>
                <w:rFonts w:ascii="Sylfaen" w:eastAsia="Calibri" w:hAnsi="Sylfaen" w:cs="Calibri"/>
              </w:rPr>
            </w:pPr>
            <w:r w:rsidRPr="00B721A2">
              <w:rPr>
                <w:rFonts w:ascii="Sylfaen" w:eastAsia="Calibri" w:hAnsi="Sylfaen" w:cs="Calibri"/>
              </w:rPr>
              <w:t>1</w:t>
            </w:r>
          </w:p>
        </w:tc>
        <w:tc>
          <w:tcPr>
            <w:tcW w:w="2610" w:type="dxa"/>
          </w:tcPr>
          <w:p w14:paraId="39786D5D" w14:textId="77777777" w:rsidR="00FE1AA5" w:rsidRPr="00B721A2" w:rsidRDefault="00FE1AA5">
            <w:pPr>
              <w:ind w:left="0" w:hanging="2"/>
              <w:rPr>
                <w:rFonts w:ascii="Sylfaen" w:eastAsia="Calibri" w:hAnsi="Sylfaen" w:cs="Calibri"/>
              </w:rPr>
            </w:pPr>
          </w:p>
        </w:tc>
        <w:tc>
          <w:tcPr>
            <w:tcW w:w="2520" w:type="dxa"/>
          </w:tcPr>
          <w:p w14:paraId="5C086758" w14:textId="77777777" w:rsidR="00FE1AA5" w:rsidRPr="00B721A2" w:rsidRDefault="00FE1AA5">
            <w:pPr>
              <w:ind w:left="0" w:hanging="2"/>
              <w:rPr>
                <w:rFonts w:ascii="Sylfaen" w:eastAsia="Calibri" w:hAnsi="Sylfaen" w:cs="Calibri"/>
              </w:rPr>
            </w:pPr>
          </w:p>
        </w:tc>
        <w:tc>
          <w:tcPr>
            <w:tcW w:w="2520" w:type="dxa"/>
          </w:tcPr>
          <w:p w14:paraId="49717DA6" w14:textId="77777777" w:rsidR="00FE1AA5" w:rsidRPr="00B721A2" w:rsidRDefault="00FE1AA5">
            <w:pPr>
              <w:ind w:left="0" w:hanging="2"/>
              <w:rPr>
                <w:rFonts w:ascii="Sylfaen" w:eastAsia="Calibri" w:hAnsi="Sylfaen" w:cs="Calibri"/>
              </w:rPr>
            </w:pPr>
          </w:p>
        </w:tc>
        <w:tc>
          <w:tcPr>
            <w:tcW w:w="2520" w:type="dxa"/>
          </w:tcPr>
          <w:p w14:paraId="21EE2B9D" w14:textId="77777777" w:rsidR="00FE1AA5" w:rsidRPr="00B721A2" w:rsidRDefault="00FE1AA5">
            <w:pPr>
              <w:ind w:left="0" w:hanging="2"/>
              <w:rPr>
                <w:rFonts w:ascii="Sylfaen" w:eastAsia="Calibri" w:hAnsi="Sylfaen" w:cs="Calibri"/>
              </w:rPr>
            </w:pPr>
          </w:p>
        </w:tc>
        <w:tc>
          <w:tcPr>
            <w:tcW w:w="2505" w:type="dxa"/>
          </w:tcPr>
          <w:p w14:paraId="490BE580" w14:textId="77777777" w:rsidR="00FE1AA5" w:rsidRPr="00B721A2" w:rsidRDefault="00FE1AA5">
            <w:pPr>
              <w:ind w:left="0" w:hanging="2"/>
              <w:rPr>
                <w:rFonts w:ascii="Sylfaen" w:eastAsia="Calibri" w:hAnsi="Sylfaen" w:cs="Calibri"/>
              </w:rPr>
            </w:pPr>
          </w:p>
        </w:tc>
      </w:tr>
      <w:tr w:rsidR="00FE1AA5" w:rsidRPr="00B721A2" w14:paraId="44823D3C" w14:textId="77777777">
        <w:tc>
          <w:tcPr>
            <w:tcW w:w="1515" w:type="dxa"/>
            <w:shd w:val="clear" w:color="auto" w:fill="EBF1DD"/>
          </w:tcPr>
          <w:p w14:paraId="33773A3D" w14:textId="77777777" w:rsidR="00FE1AA5" w:rsidRPr="00B721A2" w:rsidRDefault="00DD1D9E">
            <w:pPr>
              <w:ind w:left="0" w:hanging="2"/>
              <w:rPr>
                <w:rFonts w:ascii="Sylfaen" w:eastAsia="Calibri" w:hAnsi="Sylfaen" w:cs="Calibri"/>
              </w:rPr>
            </w:pPr>
            <w:r w:rsidRPr="00B721A2">
              <w:rPr>
                <w:rFonts w:ascii="Sylfaen" w:eastAsia="Calibri" w:hAnsi="Sylfaen" w:cs="Calibri"/>
              </w:rPr>
              <w:t>2</w:t>
            </w:r>
          </w:p>
        </w:tc>
        <w:tc>
          <w:tcPr>
            <w:tcW w:w="2610" w:type="dxa"/>
          </w:tcPr>
          <w:p w14:paraId="0001F39B" w14:textId="77777777" w:rsidR="00FE1AA5" w:rsidRPr="00B721A2" w:rsidRDefault="00FE1AA5">
            <w:pPr>
              <w:ind w:left="0" w:hanging="2"/>
              <w:rPr>
                <w:rFonts w:ascii="Sylfaen" w:eastAsia="Calibri" w:hAnsi="Sylfaen" w:cs="Calibri"/>
              </w:rPr>
            </w:pPr>
          </w:p>
        </w:tc>
        <w:tc>
          <w:tcPr>
            <w:tcW w:w="2520" w:type="dxa"/>
          </w:tcPr>
          <w:p w14:paraId="65EB32AF" w14:textId="77777777" w:rsidR="00FE1AA5" w:rsidRPr="00B721A2" w:rsidRDefault="00FE1AA5">
            <w:pPr>
              <w:ind w:left="0" w:hanging="2"/>
              <w:rPr>
                <w:rFonts w:ascii="Sylfaen" w:eastAsia="Calibri" w:hAnsi="Sylfaen" w:cs="Calibri"/>
              </w:rPr>
            </w:pPr>
          </w:p>
        </w:tc>
        <w:tc>
          <w:tcPr>
            <w:tcW w:w="2520" w:type="dxa"/>
          </w:tcPr>
          <w:p w14:paraId="0B045851" w14:textId="77777777" w:rsidR="00FE1AA5" w:rsidRPr="00B721A2" w:rsidRDefault="00FE1AA5">
            <w:pPr>
              <w:ind w:left="0" w:hanging="2"/>
              <w:rPr>
                <w:rFonts w:ascii="Sylfaen" w:eastAsia="Calibri" w:hAnsi="Sylfaen" w:cs="Calibri"/>
              </w:rPr>
            </w:pPr>
          </w:p>
        </w:tc>
        <w:tc>
          <w:tcPr>
            <w:tcW w:w="2520" w:type="dxa"/>
          </w:tcPr>
          <w:p w14:paraId="40BCDC9D" w14:textId="77777777" w:rsidR="00FE1AA5" w:rsidRPr="00B721A2" w:rsidRDefault="00FE1AA5">
            <w:pPr>
              <w:ind w:left="0" w:hanging="2"/>
              <w:rPr>
                <w:rFonts w:ascii="Sylfaen" w:eastAsia="Calibri" w:hAnsi="Sylfaen" w:cs="Calibri"/>
              </w:rPr>
            </w:pPr>
          </w:p>
        </w:tc>
        <w:tc>
          <w:tcPr>
            <w:tcW w:w="2505" w:type="dxa"/>
          </w:tcPr>
          <w:p w14:paraId="28684DED" w14:textId="77777777" w:rsidR="00FE1AA5" w:rsidRPr="00B721A2" w:rsidRDefault="00FE1AA5">
            <w:pPr>
              <w:ind w:left="0" w:hanging="2"/>
              <w:rPr>
                <w:rFonts w:ascii="Sylfaen" w:eastAsia="Calibri" w:hAnsi="Sylfaen" w:cs="Calibri"/>
              </w:rPr>
            </w:pPr>
          </w:p>
        </w:tc>
      </w:tr>
      <w:tr w:rsidR="00FE1AA5" w:rsidRPr="00B721A2" w14:paraId="07778E58" w14:textId="77777777">
        <w:tc>
          <w:tcPr>
            <w:tcW w:w="1515" w:type="dxa"/>
            <w:shd w:val="clear" w:color="auto" w:fill="EBF1DD"/>
          </w:tcPr>
          <w:p w14:paraId="53741338" w14:textId="77777777" w:rsidR="00FE1AA5" w:rsidRPr="00B721A2" w:rsidRDefault="00DD1D9E">
            <w:pPr>
              <w:ind w:left="0" w:hanging="2"/>
              <w:rPr>
                <w:rFonts w:ascii="Sylfaen" w:eastAsia="Calibri" w:hAnsi="Sylfaen" w:cs="Calibri"/>
              </w:rPr>
            </w:pPr>
            <w:r w:rsidRPr="00B721A2">
              <w:rPr>
                <w:rFonts w:ascii="Sylfaen" w:eastAsia="Calibri" w:hAnsi="Sylfaen" w:cs="Calibri"/>
              </w:rPr>
              <w:t>3</w:t>
            </w:r>
          </w:p>
        </w:tc>
        <w:tc>
          <w:tcPr>
            <w:tcW w:w="2610" w:type="dxa"/>
          </w:tcPr>
          <w:p w14:paraId="27121ED1" w14:textId="77777777" w:rsidR="00FE1AA5" w:rsidRPr="00B721A2" w:rsidRDefault="00FE1AA5">
            <w:pPr>
              <w:ind w:left="0" w:hanging="2"/>
              <w:rPr>
                <w:rFonts w:ascii="Sylfaen" w:eastAsia="Calibri" w:hAnsi="Sylfaen" w:cs="Calibri"/>
              </w:rPr>
            </w:pPr>
          </w:p>
        </w:tc>
        <w:tc>
          <w:tcPr>
            <w:tcW w:w="2520" w:type="dxa"/>
          </w:tcPr>
          <w:p w14:paraId="7D34F8BC" w14:textId="77777777" w:rsidR="00FE1AA5" w:rsidRPr="00B721A2" w:rsidRDefault="00FE1AA5">
            <w:pPr>
              <w:ind w:left="0" w:hanging="2"/>
              <w:rPr>
                <w:rFonts w:ascii="Sylfaen" w:eastAsia="Calibri" w:hAnsi="Sylfaen" w:cs="Calibri"/>
              </w:rPr>
            </w:pPr>
          </w:p>
        </w:tc>
        <w:tc>
          <w:tcPr>
            <w:tcW w:w="2520" w:type="dxa"/>
          </w:tcPr>
          <w:p w14:paraId="74374911" w14:textId="77777777" w:rsidR="00FE1AA5" w:rsidRPr="00B721A2" w:rsidRDefault="00FE1AA5">
            <w:pPr>
              <w:ind w:left="0" w:hanging="2"/>
              <w:rPr>
                <w:rFonts w:ascii="Sylfaen" w:eastAsia="Calibri" w:hAnsi="Sylfaen" w:cs="Calibri"/>
              </w:rPr>
            </w:pPr>
          </w:p>
        </w:tc>
        <w:tc>
          <w:tcPr>
            <w:tcW w:w="2520" w:type="dxa"/>
          </w:tcPr>
          <w:p w14:paraId="07FB0C49" w14:textId="77777777" w:rsidR="00FE1AA5" w:rsidRPr="00B721A2" w:rsidRDefault="00FE1AA5">
            <w:pPr>
              <w:ind w:left="0" w:hanging="2"/>
              <w:rPr>
                <w:rFonts w:ascii="Sylfaen" w:eastAsia="Calibri" w:hAnsi="Sylfaen" w:cs="Calibri"/>
              </w:rPr>
            </w:pPr>
          </w:p>
        </w:tc>
        <w:tc>
          <w:tcPr>
            <w:tcW w:w="2505" w:type="dxa"/>
          </w:tcPr>
          <w:p w14:paraId="451310C7" w14:textId="77777777" w:rsidR="00FE1AA5" w:rsidRPr="00B721A2" w:rsidRDefault="00FE1AA5">
            <w:pPr>
              <w:ind w:left="0" w:hanging="2"/>
              <w:rPr>
                <w:rFonts w:ascii="Sylfaen" w:eastAsia="Calibri" w:hAnsi="Sylfaen" w:cs="Calibri"/>
              </w:rPr>
            </w:pPr>
          </w:p>
        </w:tc>
      </w:tr>
      <w:tr w:rsidR="00FE1AA5" w:rsidRPr="00B721A2" w14:paraId="18ECFE83" w14:textId="77777777">
        <w:tc>
          <w:tcPr>
            <w:tcW w:w="1515" w:type="dxa"/>
            <w:shd w:val="clear" w:color="auto" w:fill="EBF1DD"/>
          </w:tcPr>
          <w:p w14:paraId="109C769A" w14:textId="77777777" w:rsidR="00FE1AA5" w:rsidRPr="00B721A2" w:rsidRDefault="00DD1D9E">
            <w:pPr>
              <w:ind w:left="0" w:hanging="2"/>
              <w:rPr>
                <w:rFonts w:ascii="Sylfaen" w:eastAsia="Calibri" w:hAnsi="Sylfaen" w:cs="Calibri"/>
              </w:rPr>
            </w:pPr>
            <w:r w:rsidRPr="00B721A2">
              <w:rPr>
                <w:rFonts w:ascii="Sylfaen" w:eastAsia="Calibri" w:hAnsi="Sylfaen" w:cs="Calibri"/>
              </w:rPr>
              <w:t>4</w:t>
            </w:r>
          </w:p>
        </w:tc>
        <w:tc>
          <w:tcPr>
            <w:tcW w:w="2610" w:type="dxa"/>
          </w:tcPr>
          <w:p w14:paraId="5D7EA100" w14:textId="77777777" w:rsidR="00FE1AA5" w:rsidRPr="00B721A2" w:rsidRDefault="00FE1AA5">
            <w:pPr>
              <w:ind w:left="0" w:hanging="2"/>
              <w:rPr>
                <w:rFonts w:ascii="Sylfaen" w:eastAsia="Calibri" w:hAnsi="Sylfaen" w:cs="Calibri"/>
              </w:rPr>
            </w:pPr>
          </w:p>
        </w:tc>
        <w:tc>
          <w:tcPr>
            <w:tcW w:w="2520" w:type="dxa"/>
          </w:tcPr>
          <w:p w14:paraId="5DF35989" w14:textId="77777777" w:rsidR="00FE1AA5" w:rsidRPr="00B721A2" w:rsidRDefault="00FE1AA5">
            <w:pPr>
              <w:ind w:left="0" w:hanging="2"/>
              <w:rPr>
                <w:rFonts w:ascii="Sylfaen" w:eastAsia="Calibri" w:hAnsi="Sylfaen" w:cs="Calibri"/>
              </w:rPr>
            </w:pPr>
          </w:p>
        </w:tc>
        <w:tc>
          <w:tcPr>
            <w:tcW w:w="2520" w:type="dxa"/>
          </w:tcPr>
          <w:p w14:paraId="5BBEC31F" w14:textId="77777777" w:rsidR="00FE1AA5" w:rsidRPr="00B721A2" w:rsidRDefault="00FE1AA5">
            <w:pPr>
              <w:ind w:left="0" w:hanging="2"/>
              <w:rPr>
                <w:rFonts w:ascii="Sylfaen" w:eastAsia="Calibri" w:hAnsi="Sylfaen" w:cs="Calibri"/>
              </w:rPr>
            </w:pPr>
          </w:p>
        </w:tc>
        <w:tc>
          <w:tcPr>
            <w:tcW w:w="2520" w:type="dxa"/>
          </w:tcPr>
          <w:p w14:paraId="40505ABF" w14:textId="77777777" w:rsidR="00FE1AA5" w:rsidRPr="00B721A2" w:rsidRDefault="00FE1AA5">
            <w:pPr>
              <w:ind w:left="0" w:hanging="2"/>
              <w:rPr>
                <w:rFonts w:ascii="Sylfaen" w:eastAsia="Calibri" w:hAnsi="Sylfaen" w:cs="Calibri"/>
              </w:rPr>
            </w:pPr>
          </w:p>
        </w:tc>
        <w:tc>
          <w:tcPr>
            <w:tcW w:w="2505" w:type="dxa"/>
          </w:tcPr>
          <w:p w14:paraId="65B62D19" w14:textId="77777777" w:rsidR="00FE1AA5" w:rsidRPr="00B721A2" w:rsidRDefault="00FE1AA5">
            <w:pPr>
              <w:ind w:left="0" w:hanging="2"/>
              <w:rPr>
                <w:rFonts w:ascii="Sylfaen" w:eastAsia="Calibri" w:hAnsi="Sylfaen" w:cs="Calibri"/>
              </w:rPr>
            </w:pPr>
          </w:p>
        </w:tc>
      </w:tr>
      <w:tr w:rsidR="00FE1AA5" w:rsidRPr="00B721A2" w14:paraId="085154DA" w14:textId="77777777">
        <w:tc>
          <w:tcPr>
            <w:tcW w:w="1515" w:type="dxa"/>
            <w:shd w:val="clear" w:color="auto" w:fill="EBF1DD"/>
          </w:tcPr>
          <w:p w14:paraId="56ECA6AE" w14:textId="77777777" w:rsidR="00FE1AA5" w:rsidRPr="00B721A2" w:rsidRDefault="00DD1D9E">
            <w:pPr>
              <w:ind w:left="0" w:hanging="2"/>
              <w:rPr>
                <w:rFonts w:ascii="Sylfaen" w:eastAsia="Calibri" w:hAnsi="Sylfaen" w:cs="Calibri"/>
              </w:rPr>
            </w:pPr>
            <w:r w:rsidRPr="00B721A2">
              <w:rPr>
                <w:rFonts w:ascii="Sylfaen" w:eastAsia="Calibri" w:hAnsi="Sylfaen" w:cs="Calibri"/>
              </w:rPr>
              <w:t>5</w:t>
            </w:r>
          </w:p>
        </w:tc>
        <w:tc>
          <w:tcPr>
            <w:tcW w:w="2610" w:type="dxa"/>
          </w:tcPr>
          <w:p w14:paraId="4FC338CD" w14:textId="77777777" w:rsidR="00FE1AA5" w:rsidRPr="00B721A2" w:rsidRDefault="00FE1AA5">
            <w:pPr>
              <w:ind w:left="0" w:hanging="2"/>
              <w:rPr>
                <w:rFonts w:ascii="Sylfaen" w:eastAsia="Calibri" w:hAnsi="Sylfaen" w:cs="Calibri"/>
              </w:rPr>
            </w:pPr>
          </w:p>
        </w:tc>
        <w:tc>
          <w:tcPr>
            <w:tcW w:w="2520" w:type="dxa"/>
          </w:tcPr>
          <w:p w14:paraId="0F66F747" w14:textId="77777777" w:rsidR="00FE1AA5" w:rsidRPr="00B721A2" w:rsidRDefault="00FE1AA5">
            <w:pPr>
              <w:ind w:left="0" w:hanging="2"/>
              <w:rPr>
                <w:rFonts w:ascii="Sylfaen" w:eastAsia="Calibri" w:hAnsi="Sylfaen" w:cs="Calibri"/>
              </w:rPr>
            </w:pPr>
          </w:p>
        </w:tc>
        <w:tc>
          <w:tcPr>
            <w:tcW w:w="2520" w:type="dxa"/>
          </w:tcPr>
          <w:p w14:paraId="7C291A5C" w14:textId="77777777" w:rsidR="00FE1AA5" w:rsidRPr="00B721A2" w:rsidRDefault="00FE1AA5">
            <w:pPr>
              <w:ind w:left="0" w:hanging="2"/>
              <w:rPr>
                <w:rFonts w:ascii="Sylfaen" w:eastAsia="Calibri" w:hAnsi="Sylfaen" w:cs="Calibri"/>
              </w:rPr>
            </w:pPr>
          </w:p>
        </w:tc>
        <w:tc>
          <w:tcPr>
            <w:tcW w:w="2520" w:type="dxa"/>
          </w:tcPr>
          <w:p w14:paraId="4FE524C5" w14:textId="77777777" w:rsidR="00FE1AA5" w:rsidRPr="00B721A2" w:rsidRDefault="00FE1AA5">
            <w:pPr>
              <w:ind w:left="0" w:hanging="2"/>
              <w:rPr>
                <w:rFonts w:ascii="Sylfaen" w:eastAsia="Calibri" w:hAnsi="Sylfaen" w:cs="Calibri"/>
              </w:rPr>
            </w:pPr>
          </w:p>
        </w:tc>
        <w:tc>
          <w:tcPr>
            <w:tcW w:w="2505" w:type="dxa"/>
          </w:tcPr>
          <w:p w14:paraId="24C0823E" w14:textId="77777777" w:rsidR="00FE1AA5" w:rsidRPr="00B721A2" w:rsidRDefault="00FE1AA5">
            <w:pPr>
              <w:ind w:left="0" w:hanging="2"/>
              <w:rPr>
                <w:rFonts w:ascii="Sylfaen" w:eastAsia="Calibri" w:hAnsi="Sylfaen" w:cs="Calibri"/>
              </w:rPr>
            </w:pPr>
          </w:p>
        </w:tc>
      </w:tr>
      <w:tr w:rsidR="00FE1AA5" w:rsidRPr="00B721A2" w14:paraId="7EC12500" w14:textId="77777777">
        <w:tc>
          <w:tcPr>
            <w:tcW w:w="1515" w:type="dxa"/>
            <w:shd w:val="clear" w:color="auto" w:fill="EBF1DD"/>
          </w:tcPr>
          <w:p w14:paraId="3330D7E2" w14:textId="77777777" w:rsidR="00FE1AA5" w:rsidRPr="00B721A2" w:rsidRDefault="00DD1D9E">
            <w:pPr>
              <w:ind w:left="0" w:hanging="2"/>
              <w:rPr>
                <w:rFonts w:ascii="Sylfaen" w:eastAsia="Calibri" w:hAnsi="Sylfaen" w:cs="Calibri"/>
              </w:rPr>
            </w:pPr>
            <w:r w:rsidRPr="00B721A2">
              <w:rPr>
                <w:rFonts w:ascii="Sylfaen" w:eastAsia="Calibri" w:hAnsi="Sylfaen" w:cs="Calibri"/>
              </w:rPr>
              <w:t>6</w:t>
            </w:r>
          </w:p>
        </w:tc>
        <w:tc>
          <w:tcPr>
            <w:tcW w:w="2610" w:type="dxa"/>
          </w:tcPr>
          <w:p w14:paraId="73D6C4C7" w14:textId="77777777" w:rsidR="00FE1AA5" w:rsidRPr="00B721A2" w:rsidRDefault="00FE1AA5">
            <w:pPr>
              <w:ind w:left="0" w:hanging="2"/>
              <w:rPr>
                <w:rFonts w:ascii="Sylfaen" w:eastAsia="Calibri" w:hAnsi="Sylfaen" w:cs="Calibri"/>
              </w:rPr>
            </w:pPr>
          </w:p>
        </w:tc>
        <w:tc>
          <w:tcPr>
            <w:tcW w:w="2520" w:type="dxa"/>
          </w:tcPr>
          <w:p w14:paraId="1147F1AB" w14:textId="77777777" w:rsidR="00FE1AA5" w:rsidRPr="00B721A2" w:rsidRDefault="00FE1AA5">
            <w:pPr>
              <w:ind w:left="0" w:hanging="2"/>
              <w:rPr>
                <w:rFonts w:ascii="Sylfaen" w:eastAsia="Calibri" w:hAnsi="Sylfaen" w:cs="Calibri"/>
              </w:rPr>
            </w:pPr>
          </w:p>
        </w:tc>
        <w:tc>
          <w:tcPr>
            <w:tcW w:w="2520" w:type="dxa"/>
          </w:tcPr>
          <w:p w14:paraId="100EEBD7" w14:textId="77777777" w:rsidR="00FE1AA5" w:rsidRPr="00B721A2" w:rsidRDefault="00FE1AA5">
            <w:pPr>
              <w:ind w:left="0" w:hanging="2"/>
              <w:rPr>
                <w:rFonts w:ascii="Sylfaen" w:eastAsia="Calibri" w:hAnsi="Sylfaen" w:cs="Calibri"/>
              </w:rPr>
            </w:pPr>
          </w:p>
        </w:tc>
        <w:tc>
          <w:tcPr>
            <w:tcW w:w="2520" w:type="dxa"/>
          </w:tcPr>
          <w:p w14:paraId="277A4BDB" w14:textId="77777777" w:rsidR="00FE1AA5" w:rsidRPr="00B721A2" w:rsidRDefault="00FE1AA5">
            <w:pPr>
              <w:ind w:left="0" w:hanging="2"/>
              <w:rPr>
                <w:rFonts w:ascii="Sylfaen" w:eastAsia="Calibri" w:hAnsi="Sylfaen" w:cs="Calibri"/>
              </w:rPr>
            </w:pPr>
          </w:p>
        </w:tc>
        <w:tc>
          <w:tcPr>
            <w:tcW w:w="2505" w:type="dxa"/>
          </w:tcPr>
          <w:p w14:paraId="19BCE59B" w14:textId="77777777" w:rsidR="00FE1AA5" w:rsidRPr="00B721A2" w:rsidRDefault="00FE1AA5">
            <w:pPr>
              <w:ind w:left="0" w:hanging="2"/>
              <w:rPr>
                <w:rFonts w:ascii="Sylfaen" w:eastAsia="Calibri" w:hAnsi="Sylfaen" w:cs="Calibri"/>
              </w:rPr>
            </w:pPr>
          </w:p>
        </w:tc>
      </w:tr>
      <w:tr w:rsidR="00FE1AA5" w:rsidRPr="00B721A2" w14:paraId="0C430E7F" w14:textId="77777777">
        <w:tc>
          <w:tcPr>
            <w:tcW w:w="1515" w:type="dxa"/>
            <w:shd w:val="clear" w:color="auto" w:fill="EBF1DD"/>
          </w:tcPr>
          <w:p w14:paraId="52B56BF5" w14:textId="77777777" w:rsidR="00FE1AA5" w:rsidRPr="00B721A2" w:rsidRDefault="00DD1D9E">
            <w:pPr>
              <w:ind w:left="0" w:hanging="2"/>
              <w:rPr>
                <w:rFonts w:ascii="Sylfaen" w:eastAsia="Calibri" w:hAnsi="Sylfaen" w:cs="Calibri"/>
              </w:rPr>
            </w:pPr>
            <w:r w:rsidRPr="00B721A2">
              <w:rPr>
                <w:rFonts w:ascii="Sylfaen" w:eastAsia="Calibri" w:hAnsi="Sylfaen" w:cs="Calibri"/>
              </w:rPr>
              <w:t>7</w:t>
            </w:r>
          </w:p>
        </w:tc>
        <w:tc>
          <w:tcPr>
            <w:tcW w:w="2610" w:type="dxa"/>
          </w:tcPr>
          <w:p w14:paraId="14FB72B1" w14:textId="77777777" w:rsidR="00FE1AA5" w:rsidRPr="00B721A2" w:rsidRDefault="00FE1AA5">
            <w:pPr>
              <w:ind w:left="0" w:hanging="2"/>
              <w:rPr>
                <w:rFonts w:ascii="Sylfaen" w:eastAsia="Calibri" w:hAnsi="Sylfaen" w:cs="Calibri"/>
              </w:rPr>
            </w:pPr>
          </w:p>
        </w:tc>
        <w:tc>
          <w:tcPr>
            <w:tcW w:w="2520" w:type="dxa"/>
          </w:tcPr>
          <w:p w14:paraId="0D6BBE3B" w14:textId="77777777" w:rsidR="00FE1AA5" w:rsidRPr="00B721A2" w:rsidRDefault="00FE1AA5">
            <w:pPr>
              <w:ind w:left="0" w:hanging="2"/>
              <w:rPr>
                <w:rFonts w:ascii="Sylfaen" w:eastAsia="Calibri" w:hAnsi="Sylfaen" w:cs="Calibri"/>
              </w:rPr>
            </w:pPr>
          </w:p>
        </w:tc>
        <w:tc>
          <w:tcPr>
            <w:tcW w:w="2520" w:type="dxa"/>
          </w:tcPr>
          <w:p w14:paraId="796D8D4F" w14:textId="77777777" w:rsidR="00FE1AA5" w:rsidRPr="00B721A2" w:rsidRDefault="00FE1AA5">
            <w:pPr>
              <w:ind w:left="0" w:hanging="2"/>
              <w:rPr>
                <w:rFonts w:ascii="Sylfaen" w:eastAsia="Calibri" w:hAnsi="Sylfaen" w:cs="Calibri"/>
              </w:rPr>
            </w:pPr>
          </w:p>
        </w:tc>
        <w:tc>
          <w:tcPr>
            <w:tcW w:w="2520" w:type="dxa"/>
          </w:tcPr>
          <w:p w14:paraId="7AD31285" w14:textId="77777777" w:rsidR="00FE1AA5" w:rsidRPr="00B721A2" w:rsidRDefault="00FE1AA5">
            <w:pPr>
              <w:ind w:left="0" w:hanging="2"/>
              <w:rPr>
                <w:rFonts w:ascii="Sylfaen" w:eastAsia="Calibri" w:hAnsi="Sylfaen" w:cs="Calibri"/>
              </w:rPr>
            </w:pPr>
          </w:p>
        </w:tc>
        <w:tc>
          <w:tcPr>
            <w:tcW w:w="2505" w:type="dxa"/>
          </w:tcPr>
          <w:p w14:paraId="0E7A7E11" w14:textId="77777777" w:rsidR="00FE1AA5" w:rsidRPr="00B721A2" w:rsidRDefault="00FE1AA5">
            <w:pPr>
              <w:ind w:left="0" w:hanging="2"/>
              <w:rPr>
                <w:rFonts w:ascii="Sylfaen" w:eastAsia="Calibri" w:hAnsi="Sylfaen" w:cs="Calibri"/>
              </w:rPr>
            </w:pPr>
          </w:p>
        </w:tc>
      </w:tr>
    </w:tbl>
    <w:p w14:paraId="038FDA15" w14:textId="30103A83" w:rsidR="00FE1AA5" w:rsidRPr="00B721A2" w:rsidRDefault="00DD1D9E">
      <w:pPr>
        <w:spacing w:after="100"/>
        <w:ind w:left="0" w:hanging="2"/>
        <w:jc w:val="both"/>
        <w:rPr>
          <w:rFonts w:ascii="Sylfaen" w:eastAsia="Calibri" w:hAnsi="Sylfaen" w:cs="Calibri"/>
          <w:i/>
          <w:sz w:val="20"/>
          <w:szCs w:val="20"/>
        </w:rPr>
      </w:pPr>
      <w:bookmarkStart w:id="5" w:name="_heading=h.p7339bkskki0" w:colFirst="0" w:colLast="0"/>
      <w:bookmarkEnd w:id="5"/>
      <w:r w:rsidRPr="00B721A2">
        <w:rPr>
          <w:rFonts w:ascii="Sylfaen" w:eastAsia="Arial Unicode MS" w:hAnsi="Sylfaen" w:cs="Arial Unicode MS"/>
          <w:b/>
          <w:i/>
          <w:sz w:val="20"/>
          <w:szCs w:val="20"/>
        </w:rPr>
        <w:t>შენიშვნა</w:t>
      </w:r>
      <w:r w:rsidRPr="00B721A2">
        <w:rPr>
          <w:rFonts w:ascii="Sylfaen" w:eastAsia="Calibri" w:hAnsi="Sylfaen" w:cs="Calibri"/>
          <w:b/>
          <w:i/>
          <w:sz w:val="20"/>
          <w:szCs w:val="20"/>
        </w:rPr>
        <w:t>:</w:t>
      </w:r>
      <w:r w:rsidRPr="00B721A2">
        <w:rPr>
          <w:rFonts w:ascii="Sylfaen" w:eastAsia="Calibri" w:hAnsi="Sylfaen" w:cs="Calibri"/>
          <w:i/>
          <w:sz w:val="20"/>
          <w:szCs w:val="20"/>
        </w:rPr>
        <w:t xml:space="preserve"> </w:t>
      </w:r>
      <w:r w:rsidRPr="00B721A2">
        <w:rPr>
          <w:rFonts w:ascii="Sylfaen" w:eastAsia="Arial Unicode MS" w:hAnsi="Sylfaen" w:cs="Arial Unicode MS"/>
          <w:i/>
          <w:sz w:val="20"/>
          <w:szCs w:val="20"/>
        </w:rPr>
        <w:t>ცხრილი</w:t>
      </w:r>
      <w:r w:rsidRPr="00B721A2">
        <w:rPr>
          <w:rFonts w:ascii="Sylfaen" w:eastAsia="Calibri" w:hAnsi="Sylfaen" w:cs="Calibri"/>
          <w:i/>
          <w:sz w:val="20"/>
          <w:szCs w:val="20"/>
        </w:rPr>
        <w:t xml:space="preserve"> </w:t>
      </w:r>
      <w:r w:rsidRPr="00B721A2">
        <w:rPr>
          <w:rFonts w:ascii="Sylfaen" w:eastAsia="Arial Unicode MS" w:hAnsi="Sylfaen" w:cs="Arial Unicode MS"/>
          <w:i/>
          <w:sz w:val="20"/>
          <w:szCs w:val="20"/>
        </w:rPr>
        <w:t>ივსება</w:t>
      </w:r>
      <w:r w:rsidRPr="00B721A2">
        <w:rPr>
          <w:rFonts w:ascii="Sylfaen" w:eastAsia="Calibri" w:hAnsi="Sylfaen" w:cs="Calibri"/>
          <w:i/>
          <w:sz w:val="20"/>
          <w:szCs w:val="20"/>
        </w:rPr>
        <w:t xml:space="preserve"> </w:t>
      </w:r>
      <w:r w:rsidRPr="00B721A2">
        <w:rPr>
          <w:rFonts w:ascii="Sylfaen" w:eastAsia="Arial Unicode MS" w:hAnsi="Sylfaen" w:cs="Arial Unicode MS"/>
          <w:i/>
          <w:sz w:val="20"/>
          <w:szCs w:val="20"/>
        </w:rPr>
        <w:t>მოსწავლის</w:t>
      </w:r>
      <w:r w:rsidRPr="00B721A2">
        <w:rPr>
          <w:rFonts w:ascii="Sylfaen" w:eastAsia="Calibri" w:hAnsi="Sylfaen" w:cs="Calibri"/>
          <w:i/>
          <w:sz w:val="20"/>
          <w:szCs w:val="20"/>
        </w:rPr>
        <w:t xml:space="preserve"> </w:t>
      </w:r>
      <w:r w:rsidRPr="00B721A2">
        <w:rPr>
          <w:rFonts w:ascii="Sylfaen" w:eastAsia="Arial Unicode MS" w:hAnsi="Sylfaen" w:cs="Arial Unicode MS"/>
          <w:i/>
          <w:sz w:val="20"/>
          <w:szCs w:val="20"/>
        </w:rPr>
        <w:t>საგაკვეთილო</w:t>
      </w:r>
      <w:r w:rsidRPr="00B721A2">
        <w:rPr>
          <w:rFonts w:ascii="Sylfaen" w:eastAsia="Calibri" w:hAnsi="Sylfaen" w:cs="Calibri"/>
          <w:i/>
          <w:sz w:val="20"/>
          <w:szCs w:val="20"/>
        </w:rPr>
        <w:t xml:space="preserve"> </w:t>
      </w:r>
      <w:r w:rsidRPr="00B721A2">
        <w:rPr>
          <w:rFonts w:ascii="Sylfaen" w:eastAsia="Arial Unicode MS" w:hAnsi="Sylfaen" w:cs="Arial Unicode MS"/>
          <w:i/>
          <w:sz w:val="20"/>
          <w:szCs w:val="20"/>
        </w:rPr>
        <w:t>ცხრილის</w:t>
      </w:r>
      <w:r w:rsidRPr="00B721A2">
        <w:rPr>
          <w:rFonts w:ascii="Sylfaen" w:eastAsia="Calibri" w:hAnsi="Sylfaen" w:cs="Calibri"/>
          <w:i/>
          <w:sz w:val="20"/>
          <w:szCs w:val="20"/>
        </w:rPr>
        <w:t xml:space="preserve"> </w:t>
      </w:r>
      <w:r w:rsidRPr="00B721A2">
        <w:rPr>
          <w:rFonts w:ascii="Sylfaen" w:eastAsia="Arial Unicode MS" w:hAnsi="Sylfaen" w:cs="Arial Unicode MS"/>
          <w:i/>
          <w:sz w:val="20"/>
          <w:szCs w:val="20"/>
        </w:rPr>
        <w:t>შესაბამისად</w:t>
      </w:r>
      <w:r w:rsidRPr="00B721A2">
        <w:rPr>
          <w:rFonts w:ascii="Sylfaen" w:eastAsia="Calibri" w:hAnsi="Sylfaen" w:cs="Calibri"/>
          <w:i/>
          <w:sz w:val="20"/>
          <w:szCs w:val="20"/>
        </w:rPr>
        <w:t xml:space="preserve">, </w:t>
      </w:r>
      <w:r w:rsidRPr="00B721A2">
        <w:rPr>
          <w:rFonts w:ascii="Sylfaen" w:eastAsia="Arial Unicode MS" w:hAnsi="Sylfaen" w:cs="Arial Unicode MS"/>
          <w:i/>
          <w:sz w:val="20"/>
          <w:szCs w:val="20"/>
        </w:rPr>
        <w:t>შემდეგი</w:t>
      </w:r>
      <w:r w:rsidRPr="00B721A2">
        <w:rPr>
          <w:rFonts w:ascii="Sylfaen" w:eastAsia="Calibri" w:hAnsi="Sylfaen" w:cs="Calibri"/>
          <w:i/>
          <w:sz w:val="20"/>
          <w:szCs w:val="20"/>
        </w:rPr>
        <w:t xml:space="preserve"> </w:t>
      </w:r>
      <w:r w:rsidRPr="00B721A2">
        <w:rPr>
          <w:rFonts w:ascii="Sylfaen" w:eastAsia="Arial Unicode MS" w:hAnsi="Sylfaen" w:cs="Arial Unicode MS"/>
          <w:i/>
          <w:sz w:val="20"/>
          <w:szCs w:val="20"/>
        </w:rPr>
        <w:t>აღნიშვნებით</w:t>
      </w:r>
      <w:r w:rsidRPr="00B721A2">
        <w:rPr>
          <w:rFonts w:ascii="Sylfaen" w:eastAsia="Calibri" w:hAnsi="Sylfaen" w:cs="Calibri"/>
          <w:i/>
          <w:sz w:val="20"/>
          <w:szCs w:val="20"/>
        </w:rPr>
        <w:t xml:space="preserve">: </w:t>
      </w:r>
      <w:r w:rsidRPr="00B721A2">
        <w:rPr>
          <w:rFonts w:ascii="Sylfaen" w:eastAsia="Arial Unicode MS" w:hAnsi="Sylfaen" w:cs="Arial Unicode MS"/>
          <w:i/>
          <w:sz w:val="20"/>
          <w:szCs w:val="20"/>
        </w:rPr>
        <w:t>მწვანე</w:t>
      </w:r>
      <w:r w:rsidRPr="00B721A2">
        <w:rPr>
          <w:rFonts w:ascii="Sylfaen" w:eastAsia="Calibri" w:hAnsi="Sylfaen" w:cs="Calibri"/>
          <w:i/>
          <w:sz w:val="20"/>
          <w:szCs w:val="20"/>
        </w:rPr>
        <w:t xml:space="preserve"> - </w:t>
      </w:r>
      <w:r w:rsidRPr="00B721A2">
        <w:rPr>
          <w:rFonts w:ascii="Sylfaen" w:eastAsia="Arial Unicode MS" w:hAnsi="Sylfaen" w:cs="Arial Unicode MS"/>
          <w:i/>
          <w:sz w:val="20"/>
          <w:szCs w:val="20"/>
        </w:rPr>
        <w:t>ესწრება</w:t>
      </w:r>
      <w:r w:rsidRPr="00B721A2">
        <w:rPr>
          <w:rFonts w:ascii="Sylfaen" w:eastAsia="Calibri" w:hAnsi="Sylfaen" w:cs="Calibri"/>
          <w:i/>
          <w:sz w:val="20"/>
          <w:szCs w:val="20"/>
        </w:rPr>
        <w:t xml:space="preserve"> </w:t>
      </w:r>
      <w:r w:rsidRPr="00B721A2">
        <w:rPr>
          <w:rFonts w:ascii="Sylfaen" w:eastAsia="Arial Unicode MS" w:hAnsi="Sylfaen" w:cs="Arial Unicode MS"/>
          <w:i/>
          <w:sz w:val="20"/>
          <w:szCs w:val="20"/>
        </w:rPr>
        <w:t>კლასის</w:t>
      </w:r>
      <w:r w:rsidRPr="00B721A2">
        <w:rPr>
          <w:rFonts w:ascii="Sylfaen" w:eastAsia="Calibri" w:hAnsi="Sylfaen" w:cs="Calibri"/>
          <w:i/>
          <w:sz w:val="20"/>
          <w:szCs w:val="20"/>
        </w:rPr>
        <w:t xml:space="preserve"> </w:t>
      </w:r>
      <w:r w:rsidRPr="00B721A2">
        <w:rPr>
          <w:rFonts w:ascii="Sylfaen" w:eastAsia="Arial Unicode MS" w:hAnsi="Sylfaen" w:cs="Arial Unicode MS"/>
          <w:i/>
          <w:sz w:val="20"/>
          <w:szCs w:val="20"/>
        </w:rPr>
        <w:t>გაკვეთილს</w:t>
      </w:r>
      <w:r w:rsidRPr="00B721A2">
        <w:rPr>
          <w:rFonts w:ascii="Sylfaen" w:eastAsia="Calibri" w:hAnsi="Sylfaen" w:cs="Calibri"/>
          <w:i/>
          <w:sz w:val="20"/>
          <w:szCs w:val="20"/>
        </w:rPr>
        <w:t xml:space="preserve">, </w:t>
      </w:r>
      <w:r w:rsidRPr="00B721A2">
        <w:rPr>
          <w:rFonts w:ascii="Sylfaen" w:eastAsia="Arial Unicode MS" w:hAnsi="Sylfaen" w:cs="Arial Unicode MS"/>
          <w:i/>
          <w:sz w:val="20"/>
          <w:szCs w:val="20"/>
        </w:rPr>
        <w:t>ყვითელი</w:t>
      </w:r>
      <w:r w:rsidRPr="00B721A2">
        <w:rPr>
          <w:rFonts w:ascii="Sylfaen" w:eastAsia="Calibri" w:hAnsi="Sylfaen" w:cs="Calibri"/>
          <w:i/>
          <w:sz w:val="20"/>
          <w:szCs w:val="20"/>
        </w:rPr>
        <w:t xml:space="preserve"> - </w:t>
      </w:r>
      <w:r w:rsidRPr="00B721A2">
        <w:rPr>
          <w:rFonts w:ascii="Sylfaen" w:eastAsia="Arial Unicode MS" w:hAnsi="Sylfaen" w:cs="Arial Unicode MS"/>
          <w:i/>
          <w:sz w:val="20"/>
          <w:szCs w:val="20"/>
        </w:rPr>
        <w:t>რესურს</w:t>
      </w:r>
      <w:r w:rsidRPr="00B721A2">
        <w:rPr>
          <w:rFonts w:ascii="Sylfaen" w:eastAsia="Calibri" w:hAnsi="Sylfaen" w:cs="Calibri"/>
          <w:i/>
          <w:sz w:val="20"/>
          <w:szCs w:val="20"/>
        </w:rPr>
        <w:t xml:space="preserve"> </w:t>
      </w:r>
      <w:r w:rsidRPr="00B721A2">
        <w:rPr>
          <w:rFonts w:ascii="Sylfaen" w:eastAsia="Arial Unicode MS" w:hAnsi="Sylfaen" w:cs="Arial Unicode MS"/>
          <w:i/>
          <w:sz w:val="20"/>
          <w:szCs w:val="20"/>
        </w:rPr>
        <w:t>ოთახში</w:t>
      </w:r>
      <w:r w:rsidRPr="00B721A2">
        <w:rPr>
          <w:rFonts w:ascii="Sylfaen" w:eastAsia="Calibri" w:hAnsi="Sylfaen" w:cs="Calibri"/>
          <w:i/>
          <w:sz w:val="20"/>
          <w:szCs w:val="20"/>
        </w:rPr>
        <w:t xml:space="preserve"> </w:t>
      </w:r>
      <w:r w:rsidRPr="00B721A2">
        <w:rPr>
          <w:rFonts w:ascii="Sylfaen" w:eastAsia="Arial Unicode MS" w:hAnsi="Sylfaen" w:cs="Arial Unicode MS"/>
          <w:i/>
          <w:sz w:val="20"/>
          <w:szCs w:val="20"/>
        </w:rPr>
        <w:t>მუშაობა</w:t>
      </w:r>
      <w:r w:rsidRPr="00B721A2">
        <w:rPr>
          <w:rFonts w:ascii="Sylfaen" w:eastAsia="Calibri" w:hAnsi="Sylfaen" w:cs="Calibri"/>
          <w:i/>
          <w:sz w:val="20"/>
          <w:szCs w:val="20"/>
        </w:rPr>
        <w:t xml:space="preserve">, </w:t>
      </w:r>
      <w:r w:rsidRPr="00B721A2">
        <w:rPr>
          <w:rFonts w:ascii="Sylfaen" w:eastAsia="Arial Unicode MS" w:hAnsi="Sylfaen" w:cs="Arial Unicode MS"/>
          <w:i/>
          <w:sz w:val="20"/>
          <w:szCs w:val="20"/>
        </w:rPr>
        <w:t>წითელი</w:t>
      </w:r>
      <w:r w:rsidRPr="00B721A2">
        <w:rPr>
          <w:rFonts w:ascii="Sylfaen" w:eastAsia="Calibri" w:hAnsi="Sylfaen" w:cs="Calibri"/>
          <w:i/>
          <w:sz w:val="20"/>
          <w:szCs w:val="20"/>
        </w:rPr>
        <w:t xml:space="preserve"> - </w:t>
      </w:r>
      <w:r w:rsidRPr="00B721A2">
        <w:rPr>
          <w:rFonts w:ascii="Sylfaen" w:eastAsia="Arial Unicode MS" w:hAnsi="Sylfaen" w:cs="Arial Unicode MS"/>
          <w:i/>
          <w:sz w:val="20"/>
          <w:szCs w:val="20"/>
        </w:rPr>
        <w:t>გაკვეთილის</w:t>
      </w:r>
      <w:r w:rsidRPr="00B721A2">
        <w:rPr>
          <w:rFonts w:ascii="Sylfaen" w:eastAsia="Calibri" w:hAnsi="Sylfaen" w:cs="Calibri"/>
          <w:i/>
          <w:sz w:val="20"/>
          <w:szCs w:val="20"/>
        </w:rPr>
        <w:t xml:space="preserve"> </w:t>
      </w:r>
      <w:r w:rsidRPr="00B721A2">
        <w:rPr>
          <w:rFonts w:ascii="Sylfaen" w:eastAsia="Arial Unicode MS" w:hAnsi="Sylfaen" w:cs="Arial Unicode MS"/>
          <w:i/>
          <w:sz w:val="20"/>
          <w:szCs w:val="20"/>
        </w:rPr>
        <w:t>დროს</w:t>
      </w:r>
      <w:r w:rsidRPr="00B721A2">
        <w:rPr>
          <w:rFonts w:ascii="Sylfaen" w:eastAsia="Calibri" w:hAnsi="Sylfaen" w:cs="Calibri"/>
          <w:i/>
          <w:sz w:val="20"/>
          <w:szCs w:val="20"/>
        </w:rPr>
        <w:t xml:space="preserve"> </w:t>
      </w:r>
      <w:r w:rsidRPr="00B721A2">
        <w:rPr>
          <w:rFonts w:ascii="Sylfaen" w:eastAsia="Arial Unicode MS" w:hAnsi="Sylfaen" w:cs="Arial Unicode MS"/>
          <w:i/>
          <w:sz w:val="20"/>
          <w:szCs w:val="20"/>
        </w:rPr>
        <w:t>არ</w:t>
      </w:r>
      <w:r w:rsidRPr="00B721A2">
        <w:rPr>
          <w:rFonts w:ascii="Sylfaen" w:eastAsia="Calibri" w:hAnsi="Sylfaen" w:cs="Calibri"/>
          <w:i/>
          <w:sz w:val="20"/>
          <w:szCs w:val="20"/>
        </w:rPr>
        <w:t xml:space="preserve"> </w:t>
      </w:r>
      <w:r w:rsidRPr="00B721A2">
        <w:rPr>
          <w:rFonts w:ascii="Sylfaen" w:eastAsia="Arial Unicode MS" w:hAnsi="Sylfaen" w:cs="Arial Unicode MS"/>
          <w:i/>
          <w:sz w:val="20"/>
          <w:szCs w:val="20"/>
        </w:rPr>
        <w:t>არის</w:t>
      </w:r>
      <w:r w:rsidRPr="00B721A2">
        <w:rPr>
          <w:rFonts w:ascii="Sylfaen" w:eastAsia="Calibri" w:hAnsi="Sylfaen" w:cs="Calibri"/>
          <w:i/>
          <w:sz w:val="20"/>
          <w:szCs w:val="20"/>
        </w:rPr>
        <w:t xml:space="preserve"> </w:t>
      </w:r>
      <w:r w:rsidRPr="00B721A2">
        <w:rPr>
          <w:rFonts w:ascii="Sylfaen" w:eastAsia="Arial Unicode MS" w:hAnsi="Sylfaen" w:cs="Arial Unicode MS"/>
          <w:i/>
          <w:sz w:val="20"/>
          <w:szCs w:val="20"/>
        </w:rPr>
        <w:t>სკოლაში</w:t>
      </w:r>
    </w:p>
    <w:tbl>
      <w:tblPr>
        <w:tblStyle w:val="aff1"/>
        <w:tblW w:w="14190" w:type="dxa"/>
        <w:tblBorders>
          <w:top w:val="single" w:sz="12" w:space="0" w:color="4F81BD"/>
          <w:left w:val="single" w:sz="12" w:space="0" w:color="4F81BD"/>
          <w:bottom w:val="single" w:sz="12" w:space="0" w:color="4F81BD"/>
          <w:right w:val="single" w:sz="12" w:space="0" w:color="4F81BD"/>
          <w:insideH w:val="dotted" w:sz="4" w:space="0" w:color="4F81BD"/>
          <w:insideV w:val="dotted" w:sz="4" w:space="0" w:color="4F81BD"/>
        </w:tblBorders>
        <w:tblLayout w:type="fixed"/>
        <w:tblLook w:val="0400" w:firstRow="0" w:lastRow="0" w:firstColumn="0" w:lastColumn="0" w:noHBand="0" w:noVBand="1"/>
      </w:tblPr>
      <w:tblGrid>
        <w:gridCol w:w="5565"/>
        <w:gridCol w:w="2880"/>
        <w:gridCol w:w="2520"/>
        <w:gridCol w:w="3225"/>
      </w:tblGrid>
      <w:tr w:rsidR="00FE1AA5" w:rsidRPr="00B721A2" w14:paraId="71B8C7C9" w14:textId="77777777">
        <w:tc>
          <w:tcPr>
            <w:tcW w:w="14190" w:type="dxa"/>
            <w:gridSpan w:val="4"/>
            <w:shd w:val="clear" w:color="auto" w:fill="DBEEF3"/>
          </w:tcPr>
          <w:p w14:paraId="40AE1718" w14:textId="59D19E93" w:rsidR="00FE1AA5" w:rsidRPr="00B721A2" w:rsidRDefault="00DD1D9E">
            <w:pPr>
              <w:ind w:left="0" w:hanging="2"/>
              <w:jc w:val="center"/>
              <w:rPr>
                <w:rFonts w:ascii="Sylfaen" w:eastAsia="Calibri" w:hAnsi="Sylfaen" w:cs="Calibri"/>
                <w:b/>
              </w:rPr>
            </w:pPr>
            <w:bookmarkStart w:id="6" w:name="_heading=h.ekrlq4ic9ct3" w:colFirst="0" w:colLast="0"/>
            <w:bookmarkEnd w:id="6"/>
            <w:r w:rsidRPr="00B721A2">
              <w:rPr>
                <w:rFonts w:ascii="Sylfaen" w:eastAsia="Arial Unicode MS" w:hAnsi="Sylfaen" w:cs="Arial Unicode MS"/>
                <w:b/>
              </w:rPr>
              <w:t>მოსწავლის</w:t>
            </w:r>
            <w:r w:rsidRPr="00B721A2">
              <w:rPr>
                <w:rFonts w:ascii="Sylfaen" w:eastAsia="Calibri" w:hAnsi="Sylfaen" w:cs="Calibri"/>
                <w:b/>
              </w:rPr>
              <w:t xml:space="preserve"> </w:t>
            </w:r>
            <w:r w:rsidRPr="00B721A2">
              <w:rPr>
                <w:rFonts w:ascii="Sylfaen" w:eastAsia="Arial Unicode MS" w:hAnsi="Sylfaen" w:cs="Arial Unicode MS"/>
                <w:b/>
              </w:rPr>
              <w:t>სწავლა</w:t>
            </w:r>
            <w:r w:rsidRPr="00B721A2">
              <w:rPr>
                <w:rFonts w:ascii="Sylfaen" w:eastAsia="Calibri" w:hAnsi="Sylfaen" w:cs="Calibri"/>
                <w:b/>
              </w:rPr>
              <w:t>-</w:t>
            </w:r>
            <w:r w:rsidRPr="00B721A2">
              <w:rPr>
                <w:rFonts w:ascii="Sylfaen" w:eastAsia="Arial Unicode MS" w:hAnsi="Sylfaen" w:cs="Arial Unicode MS"/>
                <w:b/>
              </w:rPr>
              <w:t>სწავლების</w:t>
            </w:r>
            <w:r w:rsidRPr="00B721A2">
              <w:rPr>
                <w:rFonts w:ascii="Sylfaen" w:eastAsia="Calibri" w:hAnsi="Sylfaen" w:cs="Calibri"/>
                <w:b/>
              </w:rPr>
              <w:t xml:space="preserve"> </w:t>
            </w:r>
            <w:r w:rsidRPr="00B721A2">
              <w:rPr>
                <w:rFonts w:ascii="Sylfaen" w:eastAsia="Arial Unicode MS" w:hAnsi="Sylfaen" w:cs="Arial Unicode MS"/>
                <w:b/>
              </w:rPr>
              <w:t>ხელშემწყობი</w:t>
            </w:r>
            <w:r w:rsidRPr="00B721A2">
              <w:rPr>
                <w:rFonts w:ascii="Sylfaen" w:eastAsia="Calibri" w:hAnsi="Sylfaen" w:cs="Calibri"/>
                <w:b/>
              </w:rPr>
              <w:t xml:space="preserve"> </w:t>
            </w:r>
            <w:r w:rsidRPr="00B721A2">
              <w:rPr>
                <w:rFonts w:ascii="Sylfaen" w:eastAsia="Arial Unicode MS" w:hAnsi="Sylfaen" w:cs="Arial Unicode MS"/>
                <w:b/>
              </w:rPr>
              <w:t>აკომოდაციები</w:t>
            </w:r>
          </w:p>
        </w:tc>
      </w:tr>
      <w:tr w:rsidR="00FE1AA5" w:rsidRPr="00B721A2" w14:paraId="1F2376CD" w14:textId="77777777">
        <w:tc>
          <w:tcPr>
            <w:tcW w:w="5565" w:type="dxa"/>
            <w:tcBorders>
              <w:top w:val="single" w:sz="12" w:space="0" w:color="4F81BD"/>
            </w:tcBorders>
          </w:tcPr>
          <w:p w14:paraId="58D56294" w14:textId="14ACC949" w:rsidR="00FE1AA5" w:rsidRPr="00B721A2" w:rsidRDefault="00DD1D9E">
            <w:pPr>
              <w:ind w:left="0" w:hanging="2"/>
              <w:rPr>
                <w:rFonts w:ascii="Sylfaen" w:eastAsia="Calibri" w:hAnsi="Sylfaen" w:cs="Calibri"/>
              </w:rPr>
            </w:pPr>
            <w:r w:rsidRPr="00B721A2">
              <w:rPr>
                <w:rFonts w:ascii="Sylfaen" w:eastAsia="Arial Unicode MS" w:hAnsi="Sylfaen" w:cs="Arial Unicode MS"/>
                <w:sz w:val="20"/>
                <w:szCs w:val="20"/>
              </w:rPr>
              <w:t>სასწავლო</w:t>
            </w:r>
            <w:r w:rsidRPr="00B721A2">
              <w:rPr>
                <w:rFonts w:ascii="Sylfaen" w:eastAsia="Calibri" w:hAnsi="Sylfaen" w:cs="Calibri"/>
                <w:sz w:val="20"/>
                <w:szCs w:val="20"/>
              </w:rPr>
              <w:t xml:space="preserve"> </w:t>
            </w:r>
            <w:r w:rsidRPr="00B721A2">
              <w:rPr>
                <w:rFonts w:ascii="Sylfaen" w:eastAsia="Arial Unicode MS" w:hAnsi="Sylfaen" w:cs="Arial Unicode MS"/>
                <w:sz w:val="20"/>
                <w:szCs w:val="20"/>
              </w:rPr>
              <w:t>პროცესი</w:t>
            </w:r>
          </w:p>
        </w:tc>
        <w:tc>
          <w:tcPr>
            <w:tcW w:w="2880" w:type="dxa"/>
            <w:tcBorders>
              <w:top w:val="single" w:sz="12" w:space="0" w:color="4F81BD"/>
            </w:tcBorders>
          </w:tcPr>
          <w:p w14:paraId="0D33ABA6" w14:textId="21425333" w:rsidR="00FE1AA5" w:rsidRPr="00B721A2" w:rsidRDefault="00DD1D9E">
            <w:pPr>
              <w:ind w:left="0" w:hanging="2"/>
              <w:rPr>
                <w:rFonts w:ascii="Sylfaen" w:eastAsia="Calibri" w:hAnsi="Sylfaen" w:cs="Calibri"/>
              </w:rPr>
            </w:pPr>
            <w:r w:rsidRPr="00B721A2">
              <w:rPr>
                <w:rFonts w:ascii="Sylfaen" w:eastAsia="Arial Unicode MS" w:hAnsi="Sylfaen" w:cs="Arial Unicode MS"/>
                <w:sz w:val="20"/>
                <w:szCs w:val="20"/>
              </w:rPr>
              <w:t>გარემო</w:t>
            </w:r>
            <w:r w:rsidRPr="00B721A2">
              <w:rPr>
                <w:rFonts w:ascii="Sylfaen" w:eastAsia="Calibri" w:hAnsi="Sylfaen" w:cs="Calibri"/>
                <w:sz w:val="20"/>
                <w:szCs w:val="20"/>
              </w:rPr>
              <w:t xml:space="preserve"> </w:t>
            </w:r>
            <w:r w:rsidRPr="00B721A2">
              <w:rPr>
                <w:rFonts w:ascii="Sylfaen" w:eastAsia="Arial Unicode MS" w:hAnsi="Sylfaen" w:cs="Arial Unicode MS"/>
                <w:sz w:val="20"/>
                <w:szCs w:val="20"/>
              </w:rPr>
              <w:t>პირობები</w:t>
            </w:r>
          </w:p>
        </w:tc>
        <w:tc>
          <w:tcPr>
            <w:tcW w:w="2520" w:type="dxa"/>
            <w:tcBorders>
              <w:top w:val="single" w:sz="12" w:space="0" w:color="4F81BD"/>
            </w:tcBorders>
          </w:tcPr>
          <w:p w14:paraId="124CB7A7" w14:textId="08818854" w:rsidR="00FE1AA5" w:rsidRPr="00B721A2" w:rsidRDefault="00DD1D9E">
            <w:pPr>
              <w:ind w:left="0" w:hanging="2"/>
              <w:rPr>
                <w:rFonts w:ascii="Sylfaen" w:eastAsia="Calibri" w:hAnsi="Sylfaen" w:cs="Calibri"/>
              </w:rPr>
            </w:pPr>
            <w:r w:rsidRPr="00B721A2">
              <w:rPr>
                <w:rFonts w:ascii="Sylfaen" w:eastAsia="Arial Unicode MS" w:hAnsi="Sylfaen" w:cs="Arial Unicode MS"/>
                <w:sz w:val="20"/>
                <w:szCs w:val="20"/>
              </w:rPr>
              <w:t>დამხმარე</w:t>
            </w:r>
            <w:r w:rsidRPr="00B721A2">
              <w:rPr>
                <w:rFonts w:ascii="Sylfaen" w:eastAsia="Calibri" w:hAnsi="Sylfaen" w:cs="Calibri"/>
                <w:sz w:val="20"/>
                <w:szCs w:val="20"/>
              </w:rPr>
              <w:t xml:space="preserve"> </w:t>
            </w:r>
            <w:r w:rsidRPr="00B721A2">
              <w:rPr>
                <w:rFonts w:ascii="Sylfaen" w:eastAsia="Arial Unicode MS" w:hAnsi="Sylfaen" w:cs="Arial Unicode MS"/>
                <w:sz w:val="20"/>
                <w:szCs w:val="20"/>
              </w:rPr>
              <w:t>საშუალებები</w:t>
            </w:r>
          </w:p>
        </w:tc>
        <w:tc>
          <w:tcPr>
            <w:tcW w:w="3225" w:type="dxa"/>
            <w:tcBorders>
              <w:top w:val="single" w:sz="12" w:space="0" w:color="4F81BD"/>
            </w:tcBorders>
          </w:tcPr>
          <w:p w14:paraId="242E4BED" w14:textId="28D0B94F" w:rsidR="00FE1AA5" w:rsidRPr="00B721A2" w:rsidRDefault="00DD1D9E">
            <w:pPr>
              <w:ind w:left="0" w:hanging="2"/>
              <w:rPr>
                <w:rFonts w:ascii="Sylfaen" w:eastAsia="Calibri" w:hAnsi="Sylfaen" w:cs="Calibri"/>
              </w:rPr>
            </w:pPr>
            <w:r w:rsidRPr="00B721A2">
              <w:rPr>
                <w:rFonts w:ascii="Sylfaen" w:eastAsia="Arial Unicode MS" w:hAnsi="Sylfaen" w:cs="Arial Unicode MS"/>
                <w:sz w:val="20"/>
                <w:szCs w:val="20"/>
              </w:rPr>
              <w:t>დრო</w:t>
            </w:r>
            <w:r w:rsidRPr="00B721A2">
              <w:rPr>
                <w:rFonts w:ascii="Sylfaen" w:eastAsia="Calibri" w:hAnsi="Sylfaen" w:cs="Calibri"/>
                <w:sz w:val="20"/>
                <w:szCs w:val="20"/>
              </w:rPr>
              <w:t xml:space="preserve">, </w:t>
            </w:r>
            <w:r w:rsidRPr="00B721A2">
              <w:rPr>
                <w:rFonts w:ascii="Sylfaen" w:eastAsia="Arial Unicode MS" w:hAnsi="Sylfaen" w:cs="Arial Unicode MS"/>
                <w:sz w:val="20"/>
                <w:szCs w:val="20"/>
              </w:rPr>
              <w:t>განრიგი</w:t>
            </w:r>
          </w:p>
        </w:tc>
      </w:tr>
      <w:tr w:rsidR="00FE1AA5" w:rsidRPr="00B721A2" w14:paraId="029ABB15" w14:textId="77777777">
        <w:tc>
          <w:tcPr>
            <w:tcW w:w="5565" w:type="dxa"/>
          </w:tcPr>
          <w:p w14:paraId="2E9156B0" w14:textId="6AB874D9" w:rsidR="00FE1AA5" w:rsidRPr="00B721A2" w:rsidRDefault="00DD1D9E">
            <w:pPr>
              <w:ind w:left="0" w:hanging="2"/>
              <w:rPr>
                <w:rFonts w:ascii="Sylfaen" w:eastAsia="Calibri" w:hAnsi="Sylfaen" w:cs="Calibri"/>
                <w:sz w:val="20"/>
                <w:szCs w:val="20"/>
              </w:rPr>
            </w:pPr>
            <w:r w:rsidRPr="00B721A2">
              <w:rPr>
                <w:rFonts w:ascii="Segoe UI Symbol" w:eastAsia="Arial Unicode MS" w:hAnsi="Segoe UI Symbol" w:cs="Segoe UI Symbol"/>
                <w:sz w:val="20"/>
                <w:szCs w:val="20"/>
              </w:rPr>
              <w:t>☐</w:t>
            </w:r>
            <w:r w:rsidRPr="00B721A2">
              <w:rPr>
                <w:rFonts w:ascii="Sylfaen" w:eastAsia="Calibri" w:hAnsi="Sylfaen" w:cs="Calibri"/>
                <w:sz w:val="20"/>
                <w:szCs w:val="20"/>
              </w:rPr>
              <w:t xml:space="preserve">  </w:t>
            </w:r>
            <w:r w:rsidRPr="00B721A2">
              <w:rPr>
                <w:rFonts w:ascii="Sylfaen" w:eastAsia="Arial Unicode MS" w:hAnsi="Sylfaen" w:cs="Arial Unicode MS"/>
                <w:sz w:val="20"/>
                <w:szCs w:val="20"/>
              </w:rPr>
              <w:t>ბრაილის</w:t>
            </w:r>
            <w:r w:rsidRPr="00B721A2">
              <w:rPr>
                <w:rFonts w:ascii="Sylfaen" w:eastAsia="Calibri" w:hAnsi="Sylfaen" w:cs="Calibri"/>
                <w:sz w:val="20"/>
                <w:szCs w:val="20"/>
              </w:rPr>
              <w:t xml:space="preserve"> </w:t>
            </w:r>
            <w:r w:rsidRPr="00B721A2">
              <w:rPr>
                <w:rFonts w:ascii="Sylfaen" w:eastAsia="Arial Unicode MS" w:hAnsi="Sylfaen" w:cs="Arial Unicode MS"/>
                <w:sz w:val="20"/>
                <w:szCs w:val="20"/>
              </w:rPr>
              <w:t>ანბანი</w:t>
            </w:r>
            <w:r w:rsidRPr="00B721A2">
              <w:rPr>
                <w:rFonts w:ascii="Sylfaen" w:eastAsia="Calibri" w:hAnsi="Sylfaen" w:cs="Calibri"/>
                <w:sz w:val="20"/>
                <w:szCs w:val="20"/>
              </w:rPr>
              <w:t>;</w:t>
            </w:r>
          </w:p>
          <w:p w14:paraId="18B76AF7" w14:textId="5D643C66" w:rsidR="00FE1AA5" w:rsidRPr="00B721A2" w:rsidRDefault="00DD1D9E">
            <w:pPr>
              <w:ind w:left="0" w:hanging="2"/>
              <w:rPr>
                <w:rFonts w:ascii="Sylfaen" w:eastAsia="Calibri" w:hAnsi="Sylfaen" w:cs="Calibri"/>
                <w:sz w:val="20"/>
                <w:szCs w:val="20"/>
              </w:rPr>
            </w:pPr>
            <w:r w:rsidRPr="00B721A2">
              <w:rPr>
                <w:rFonts w:ascii="Segoe UI Symbol" w:eastAsia="Arial Unicode MS" w:hAnsi="Segoe UI Symbol" w:cs="Segoe UI Symbol"/>
                <w:sz w:val="20"/>
                <w:szCs w:val="20"/>
              </w:rPr>
              <w:t>☐</w:t>
            </w:r>
            <w:r w:rsidRPr="00B721A2">
              <w:rPr>
                <w:rFonts w:ascii="Sylfaen" w:eastAsia="Calibri" w:hAnsi="Sylfaen" w:cs="Calibri"/>
                <w:sz w:val="20"/>
                <w:szCs w:val="20"/>
              </w:rPr>
              <w:t xml:space="preserve">  </w:t>
            </w:r>
            <w:r w:rsidRPr="00B721A2">
              <w:rPr>
                <w:rFonts w:ascii="Sylfaen" w:eastAsia="Arial Unicode MS" w:hAnsi="Sylfaen" w:cs="Arial Unicode MS"/>
                <w:sz w:val="20"/>
                <w:szCs w:val="20"/>
              </w:rPr>
              <w:t>შრიფტის</w:t>
            </w:r>
            <w:r w:rsidRPr="00B721A2">
              <w:rPr>
                <w:rFonts w:ascii="Sylfaen" w:eastAsia="Calibri" w:hAnsi="Sylfaen" w:cs="Calibri"/>
                <w:sz w:val="20"/>
                <w:szCs w:val="20"/>
              </w:rPr>
              <w:t xml:space="preserve"> </w:t>
            </w:r>
            <w:r w:rsidRPr="00B721A2">
              <w:rPr>
                <w:rFonts w:ascii="Sylfaen" w:eastAsia="Arial Unicode MS" w:hAnsi="Sylfaen" w:cs="Arial Unicode MS"/>
                <w:sz w:val="20"/>
                <w:szCs w:val="20"/>
              </w:rPr>
              <w:t>გაზრდა</w:t>
            </w:r>
            <w:r w:rsidRPr="00B721A2">
              <w:rPr>
                <w:rFonts w:ascii="Sylfaen" w:eastAsia="Calibri" w:hAnsi="Sylfaen" w:cs="Calibri"/>
                <w:sz w:val="20"/>
                <w:szCs w:val="20"/>
              </w:rPr>
              <w:t>;</w:t>
            </w:r>
          </w:p>
          <w:p w14:paraId="4F8F5514" w14:textId="701D4937" w:rsidR="00FE1AA5" w:rsidRPr="00B721A2" w:rsidRDefault="00DD1D9E">
            <w:pPr>
              <w:ind w:left="0" w:hanging="2"/>
              <w:rPr>
                <w:rFonts w:ascii="Sylfaen" w:eastAsia="Calibri" w:hAnsi="Sylfaen" w:cs="Calibri"/>
                <w:sz w:val="20"/>
                <w:szCs w:val="20"/>
              </w:rPr>
            </w:pPr>
            <w:r w:rsidRPr="00B721A2">
              <w:rPr>
                <w:rFonts w:ascii="Segoe UI Symbol" w:eastAsia="Arial Unicode MS" w:hAnsi="Segoe UI Symbol" w:cs="Segoe UI Symbol"/>
                <w:sz w:val="20"/>
                <w:szCs w:val="20"/>
              </w:rPr>
              <w:t>☐</w:t>
            </w:r>
            <w:r w:rsidRPr="00B721A2">
              <w:rPr>
                <w:rFonts w:ascii="Sylfaen" w:eastAsia="Calibri" w:hAnsi="Sylfaen" w:cs="Calibri"/>
                <w:sz w:val="20"/>
                <w:szCs w:val="20"/>
              </w:rPr>
              <w:t xml:space="preserve">  </w:t>
            </w:r>
            <w:r w:rsidRPr="00B721A2">
              <w:rPr>
                <w:rFonts w:ascii="Sylfaen" w:eastAsia="Arial Unicode MS" w:hAnsi="Sylfaen" w:cs="Arial Unicode MS"/>
                <w:sz w:val="20"/>
                <w:szCs w:val="20"/>
              </w:rPr>
              <w:t>კომუნიკაციის</w:t>
            </w:r>
            <w:r w:rsidRPr="00B721A2">
              <w:rPr>
                <w:rFonts w:ascii="Sylfaen" w:eastAsia="Calibri" w:hAnsi="Sylfaen" w:cs="Calibri"/>
                <w:sz w:val="20"/>
                <w:szCs w:val="20"/>
              </w:rPr>
              <w:t xml:space="preserve"> </w:t>
            </w:r>
            <w:r w:rsidRPr="00B721A2">
              <w:rPr>
                <w:rFonts w:ascii="Sylfaen" w:eastAsia="Arial Unicode MS" w:hAnsi="Sylfaen" w:cs="Arial Unicode MS"/>
                <w:sz w:val="20"/>
                <w:szCs w:val="20"/>
              </w:rPr>
              <w:t>ალტერნატიული</w:t>
            </w:r>
            <w:r w:rsidRPr="00B721A2">
              <w:rPr>
                <w:rFonts w:ascii="Sylfaen" w:eastAsia="Calibri" w:hAnsi="Sylfaen" w:cs="Calibri"/>
                <w:sz w:val="20"/>
                <w:szCs w:val="20"/>
              </w:rPr>
              <w:t xml:space="preserve">      </w:t>
            </w:r>
          </w:p>
          <w:p w14:paraId="48BFC7D1" w14:textId="7BDEB8D7" w:rsidR="00FE1AA5" w:rsidRPr="00B721A2" w:rsidRDefault="00DD1D9E">
            <w:pPr>
              <w:ind w:left="0" w:hanging="2"/>
              <w:rPr>
                <w:rFonts w:ascii="Sylfaen" w:eastAsia="Calibri" w:hAnsi="Sylfaen" w:cs="Calibri"/>
                <w:sz w:val="20"/>
                <w:szCs w:val="20"/>
              </w:rPr>
            </w:pPr>
            <w:r w:rsidRPr="00B721A2">
              <w:rPr>
                <w:rFonts w:ascii="Sylfaen" w:eastAsia="Arial Unicode MS" w:hAnsi="Sylfaen" w:cs="Arial Unicode MS"/>
                <w:sz w:val="20"/>
                <w:szCs w:val="20"/>
              </w:rPr>
              <w:t>საშუალებების</w:t>
            </w:r>
            <w:r w:rsidRPr="00B721A2">
              <w:rPr>
                <w:rFonts w:ascii="Sylfaen" w:eastAsia="Calibri" w:hAnsi="Sylfaen" w:cs="Calibri"/>
                <w:sz w:val="20"/>
                <w:szCs w:val="20"/>
              </w:rPr>
              <w:t xml:space="preserve"> </w:t>
            </w:r>
            <w:r w:rsidRPr="00B721A2">
              <w:rPr>
                <w:rFonts w:ascii="Sylfaen" w:eastAsia="Arial Unicode MS" w:hAnsi="Sylfaen" w:cs="Arial Unicode MS"/>
                <w:sz w:val="20"/>
                <w:szCs w:val="20"/>
              </w:rPr>
              <w:t>გამოყენება</w:t>
            </w:r>
            <w:r w:rsidRPr="00B721A2">
              <w:rPr>
                <w:rFonts w:ascii="Sylfaen" w:eastAsia="Calibri" w:hAnsi="Sylfaen" w:cs="Calibri"/>
                <w:sz w:val="20"/>
                <w:szCs w:val="20"/>
              </w:rPr>
              <w:t xml:space="preserve"> (</w:t>
            </w:r>
            <w:r w:rsidRPr="00B721A2">
              <w:rPr>
                <w:rFonts w:ascii="Sylfaen" w:eastAsia="Arial Unicode MS" w:hAnsi="Sylfaen" w:cs="Arial Unicode MS"/>
                <w:sz w:val="20"/>
                <w:szCs w:val="20"/>
              </w:rPr>
              <w:t>ბარათებით</w:t>
            </w:r>
            <w:r w:rsidRPr="00B721A2">
              <w:rPr>
                <w:rFonts w:ascii="Sylfaen" w:eastAsia="Calibri" w:hAnsi="Sylfaen" w:cs="Calibri"/>
                <w:sz w:val="20"/>
                <w:szCs w:val="20"/>
              </w:rPr>
              <w:t xml:space="preserve"> </w:t>
            </w:r>
            <w:r w:rsidRPr="00B721A2">
              <w:rPr>
                <w:rFonts w:ascii="Sylfaen" w:eastAsia="Arial Unicode MS" w:hAnsi="Sylfaen" w:cs="Arial Unicode MS"/>
                <w:sz w:val="20"/>
                <w:szCs w:val="20"/>
              </w:rPr>
              <w:t>კომუნიკაცია</w:t>
            </w:r>
            <w:r w:rsidRPr="00B721A2">
              <w:rPr>
                <w:rFonts w:ascii="Sylfaen" w:eastAsia="Calibri" w:hAnsi="Sylfaen" w:cs="Calibri"/>
                <w:sz w:val="20"/>
                <w:szCs w:val="20"/>
              </w:rPr>
              <w:t>);</w:t>
            </w:r>
          </w:p>
          <w:p w14:paraId="006177D1" w14:textId="251DD540" w:rsidR="00FE1AA5" w:rsidRPr="00B721A2" w:rsidRDefault="00DD1D9E">
            <w:pPr>
              <w:ind w:left="0" w:hanging="2"/>
              <w:rPr>
                <w:rFonts w:ascii="Sylfaen" w:eastAsia="Calibri" w:hAnsi="Sylfaen" w:cs="Calibri"/>
                <w:sz w:val="20"/>
                <w:szCs w:val="20"/>
              </w:rPr>
            </w:pPr>
            <w:r w:rsidRPr="00B721A2">
              <w:rPr>
                <w:rFonts w:ascii="Segoe UI Symbol" w:eastAsia="MS Gothic" w:hAnsi="Segoe UI Symbol" w:cs="Segoe UI Symbol"/>
                <w:sz w:val="20"/>
                <w:szCs w:val="20"/>
              </w:rPr>
              <w:t>☐</w:t>
            </w:r>
            <w:r w:rsidRPr="00B721A2">
              <w:rPr>
                <w:rFonts w:ascii="Sylfaen" w:eastAsia="Calibri" w:hAnsi="Sylfaen" w:cs="Calibri"/>
                <w:sz w:val="20"/>
                <w:szCs w:val="20"/>
              </w:rPr>
              <w:t xml:space="preserve">  </w:t>
            </w:r>
            <w:r w:rsidRPr="00B721A2">
              <w:rPr>
                <w:rFonts w:ascii="Sylfaen" w:eastAsia="Arial Unicode MS" w:hAnsi="Sylfaen" w:cs="Arial Unicode MS"/>
                <w:sz w:val="20"/>
                <w:szCs w:val="20"/>
              </w:rPr>
              <w:t>ტექსტის</w:t>
            </w:r>
            <w:r w:rsidRPr="00B721A2">
              <w:rPr>
                <w:rFonts w:ascii="Sylfaen" w:eastAsia="Calibri" w:hAnsi="Sylfaen" w:cs="Calibri"/>
                <w:sz w:val="20"/>
                <w:szCs w:val="20"/>
              </w:rPr>
              <w:t xml:space="preserve"> </w:t>
            </w:r>
            <w:r w:rsidRPr="00B721A2">
              <w:rPr>
                <w:rFonts w:ascii="Sylfaen" w:eastAsia="Arial Unicode MS" w:hAnsi="Sylfaen" w:cs="Arial Unicode MS"/>
                <w:sz w:val="20"/>
                <w:szCs w:val="20"/>
              </w:rPr>
              <w:t>ლექსიკის</w:t>
            </w:r>
            <w:r w:rsidRPr="00B721A2">
              <w:rPr>
                <w:rFonts w:ascii="Sylfaen" w:eastAsia="Calibri" w:hAnsi="Sylfaen" w:cs="Calibri"/>
                <w:sz w:val="20"/>
                <w:szCs w:val="20"/>
              </w:rPr>
              <w:t xml:space="preserve"> </w:t>
            </w:r>
            <w:r w:rsidRPr="00B721A2">
              <w:rPr>
                <w:rFonts w:ascii="Sylfaen" w:eastAsia="Arial Unicode MS" w:hAnsi="Sylfaen" w:cs="Arial Unicode MS"/>
                <w:sz w:val="20"/>
                <w:szCs w:val="20"/>
              </w:rPr>
              <w:t>გამარტივება</w:t>
            </w:r>
            <w:r w:rsidRPr="00B721A2">
              <w:rPr>
                <w:rFonts w:ascii="Sylfaen" w:eastAsia="Calibri" w:hAnsi="Sylfaen" w:cs="Calibri"/>
                <w:sz w:val="20"/>
                <w:szCs w:val="20"/>
              </w:rPr>
              <w:t>;</w:t>
            </w:r>
          </w:p>
          <w:p w14:paraId="363E4D11" w14:textId="6E786B22" w:rsidR="00FE1AA5" w:rsidRPr="00B721A2" w:rsidRDefault="00DD1D9E">
            <w:pPr>
              <w:ind w:left="0" w:hanging="2"/>
              <w:rPr>
                <w:rFonts w:ascii="Sylfaen" w:eastAsia="Calibri" w:hAnsi="Sylfaen" w:cs="Calibri"/>
                <w:sz w:val="20"/>
                <w:szCs w:val="20"/>
              </w:rPr>
            </w:pPr>
            <w:r w:rsidRPr="00B721A2">
              <w:rPr>
                <w:rFonts w:ascii="Segoe UI Symbol" w:eastAsia="MS Gothic" w:hAnsi="Segoe UI Symbol" w:cs="Segoe UI Symbol"/>
                <w:sz w:val="20"/>
                <w:szCs w:val="20"/>
              </w:rPr>
              <w:t>☐</w:t>
            </w:r>
            <w:r w:rsidRPr="00B721A2">
              <w:rPr>
                <w:rFonts w:ascii="Sylfaen" w:eastAsia="Calibri" w:hAnsi="Sylfaen" w:cs="Calibri"/>
                <w:sz w:val="20"/>
                <w:szCs w:val="20"/>
              </w:rPr>
              <w:t xml:space="preserve">  </w:t>
            </w:r>
            <w:r w:rsidRPr="00B721A2">
              <w:rPr>
                <w:rFonts w:ascii="Sylfaen" w:eastAsia="Arial Unicode MS" w:hAnsi="Sylfaen" w:cs="Arial Unicode MS"/>
                <w:sz w:val="20"/>
                <w:szCs w:val="20"/>
              </w:rPr>
              <w:t>ტექსტში</w:t>
            </w:r>
            <w:r w:rsidRPr="00B721A2">
              <w:rPr>
                <w:rFonts w:ascii="Sylfaen" w:eastAsia="Calibri" w:hAnsi="Sylfaen" w:cs="Calibri"/>
                <w:sz w:val="20"/>
                <w:szCs w:val="20"/>
              </w:rPr>
              <w:t xml:space="preserve"> </w:t>
            </w:r>
            <w:r w:rsidRPr="00B721A2">
              <w:rPr>
                <w:rFonts w:ascii="Sylfaen" w:eastAsia="Arial Unicode MS" w:hAnsi="Sylfaen" w:cs="Arial Unicode MS"/>
                <w:sz w:val="20"/>
                <w:szCs w:val="20"/>
              </w:rPr>
              <w:t>მნიშვნელოვანი</w:t>
            </w:r>
            <w:r w:rsidRPr="00B721A2">
              <w:rPr>
                <w:rFonts w:ascii="Sylfaen" w:eastAsia="Calibri" w:hAnsi="Sylfaen" w:cs="Calibri"/>
                <w:sz w:val="20"/>
                <w:szCs w:val="20"/>
              </w:rPr>
              <w:t xml:space="preserve">   </w:t>
            </w:r>
          </w:p>
          <w:p w14:paraId="0F1F4B3D" w14:textId="12B102FD" w:rsidR="00FE1AA5" w:rsidRPr="00B721A2" w:rsidRDefault="00DD1D9E">
            <w:pPr>
              <w:ind w:left="0" w:hanging="2"/>
              <w:rPr>
                <w:rFonts w:ascii="Sylfaen" w:eastAsia="Calibri" w:hAnsi="Sylfaen" w:cs="Calibri"/>
                <w:sz w:val="20"/>
                <w:szCs w:val="20"/>
              </w:rPr>
            </w:pPr>
            <w:r w:rsidRPr="00B721A2">
              <w:rPr>
                <w:rFonts w:ascii="Sylfaen" w:eastAsia="Arial Unicode MS" w:hAnsi="Sylfaen" w:cs="Arial Unicode MS"/>
                <w:sz w:val="20"/>
                <w:szCs w:val="20"/>
              </w:rPr>
              <w:lastRenderedPageBreak/>
              <w:t>ადგილების</w:t>
            </w:r>
            <w:r w:rsidRPr="00B721A2">
              <w:rPr>
                <w:rFonts w:ascii="Sylfaen" w:eastAsia="Calibri" w:hAnsi="Sylfaen" w:cs="Calibri"/>
                <w:sz w:val="20"/>
                <w:szCs w:val="20"/>
              </w:rPr>
              <w:t xml:space="preserve"> </w:t>
            </w:r>
            <w:r w:rsidRPr="00B721A2">
              <w:rPr>
                <w:rFonts w:ascii="Sylfaen" w:eastAsia="Arial Unicode MS" w:hAnsi="Sylfaen" w:cs="Arial Unicode MS"/>
                <w:sz w:val="20"/>
                <w:szCs w:val="20"/>
              </w:rPr>
              <w:t>მონიშვნა</w:t>
            </w:r>
            <w:r w:rsidRPr="00B721A2">
              <w:rPr>
                <w:rFonts w:ascii="Sylfaen" w:eastAsia="Calibri" w:hAnsi="Sylfaen" w:cs="Calibri"/>
                <w:sz w:val="20"/>
                <w:szCs w:val="20"/>
              </w:rPr>
              <w:t>;</w:t>
            </w:r>
          </w:p>
          <w:p w14:paraId="3E961EA7" w14:textId="7BE8EE9B" w:rsidR="00FE1AA5" w:rsidRPr="00B721A2" w:rsidRDefault="00DD1D9E">
            <w:pPr>
              <w:ind w:left="0" w:hanging="2"/>
              <w:rPr>
                <w:rFonts w:ascii="Sylfaen" w:eastAsia="Calibri" w:hAnsi="Sylfaen" w:cs="Calibri"/>
                <w:sz w:val="20"/>
                <w:szCs w:val="20"/>
              </w:rPr>
            </w:pPr>
            <w:r w:rsidRPr="00B721A2">
              <w:rPr>
                <w:rFonts w:ascii="Segoe UI Symbol" w:eastAsia="MS Gothic" w:hAnsi="Segoe UI Symbol" w:cs="Segoe UI Symbol"/>
                <w:sz w:val="20"/>
                <w:szCs w:val="20"/>
              </w:rPr>
              <w:t>☐</w:t>
            </w:r>
            <w:r w:rsidRPr="00B721A2">
              <w:rPr>
                <w:rFonts w:ascii="Sylfaen" w:eastAsia="Calibri" w:hAnsi="Sylfaen" w:cs="Calibri"/>
                <w:sz w:val="20"/>
                <w:szCs w:val="20"/>
              </w:rPr>
              <w:t xml:space="preserve">  </w:t>
            </w:r>
            <w:r w:rsidRPr="00B721A2">
              <w:rPr>
                <w:rFonts w:ascii="Sylfaen" w:eastAsia="Arial Unicode MS" w:hAnsi="Sylfaen" w:cs="Arial Unicode MS"/>
                <w:sz w:val="20"/>
                <w:szCs w:val="20"/>
              </w:rPr>
              <w:t>ინსტრუქციის</w:t>
            </w:r>
            <w:r w:rsidRPr="00B721A2">
              <w:rPr>
                <w:rFonts w:ascii="Sylfaen" w:eastAsia="Calibri" w:hAnsi="Sylfaen" w:cs="Calibri"/>
                <w:sz w:val="20"/>
                <w:szCs w:val="20"/>
              </w:rPr>
              <w:t>/</w:t>
            </w:r>
            <w:r w:rsidRPr="00B721A2">
              <w:rPr>
                <w:rFonts w:ascii="Sylfaen" w:eastAsia="Arial Unicode MS" w:hAnsi="Sylfaen" w:cs="Arial Unicode MS"/>
                <w:sz w:val="20"/>
                <w:szCs w:val="20"/>
              </w:rPr>
              <w:t>მასალის</w:t>
            </w:r>
            <w:r w:rsidRPr="00B721A2">
              <w:rPr>
                <w:rFonts w:ascii="Sylfaen" w:eastAsia="Calibri" w:hAnsi="Sylfaen" w:cs="Calibri"/>
                <w:sz w:val="20"/>
                <w:szCs w:val="20"/>
              </w:rPr>
              <w:t xml:space="preserve"> </w:t>
            </w:r>
            <w:r w:rsidRPr="00B721A2">
              <w:rPr>
                <w:rFonts w:ascii="Sylfaen" w:eastAsia="Arial Unicode MS" w:hAnsi="Sylfaen" w:cs="Arial Unicode MS"/>
                <w:sz w:val="20"/>
                <w:szCs w:val="20"/>
              </w:rPr>
              <w:t>მიწოდება</w:t>
            </w:r>
            <w:r w:rsidRPr="00B721A2">
              <w:rPr>
                <w:rFonts w:ascii="Sylfaen" w:eastAsia="Calibri" w:hAnsi="Sylfaen" w:cs="Calibri"/>
                <w:sz w:val="20"/>
                <w:szCs w:val="20"/>
              </w:rPr>
              <w:t xml:space="preserve"> </w:t>
            </w:r>
            <w:r w:rsidRPr="00B721A2">
              <w:rPr>
                <w:rFonts w:ascii="Sylfaen" w:eastAsia="Arial Unicode MS" w:hAnsi="Sylfaen" w:cs="Arial Unicode MS"/>
                <w:sz w:val="20"/>
                <w:szCs w:val="20"/>
              </w:rPr>
              <w:t>სხვადასხვა</w:t>
            </w:r>
            <w:r w:rsidRPr="00B721A2">
              <w:rPr>
                <w:rFonts w:ascii="Sylfaen" w:eastAsia="Calibri" w:hAnsi="Sylfaen" w:cs="Calibri"/>
                <w:sz w:val="20"/>
                <w:szCs w:val="20"/>
              </w:rPr>
              <w:t xml:space="preserve"> </w:t>
            </w:r>
            <w:r w:rsidRPr="00B721A2">
              <w:rPr>
                <w:rFonts w:ascii="Sylfaen" w:eastAsia="Arial Unicode MS" w:hAnsi="Sylfaen" w:cs="Arial Unicode MS"/>
                <w:sz w:val="20"/>
                <w:szCs w:val="20"/>
              </w:rPr>
              <w:t>გზებით</w:t>
            </w:r>
            <w:r w:rsidRPr="00B721A2">
              <w:rPr>
                <w:rFonts w:ascii="Sylfaen" w:eastAsia="Calibri" w:hAnsi="Sylfaen" w:cs="Calibri"/>
                <w:sz w:val="20"/>
                <w:szCs w:val="20"/>
              </w:rPr>
              <w:t>;</w:t>
            </w:r>
          </w:p>
          <w:p w14:paraId="2022CF0D" w14:textId="7D750C67" w:rsidR="00FE1AA5" w:rsidRPr="00B721A2" w:rsidRDefault="00DD1D9E">
            <w:pPr>
              <w:ind w:left="0" w:hanging="2"/>
              <w:rPr>
                <w:rFonts w:ascii="Sylfaen" w:eastAsia="Calibri" w:hAnsi="Sylfaen" w:cs="Calibri"/>
                <w:sz w:val="20"/>
                <w:szCs w:val="20"/>
              </w:rPr>
            </w:pPr>
            <w:r w:rsidRPr="00B721A2">
              <w:rPr>
                <w:rFonts w:ascii="Segoe UI Symbol" w:eastAsia="Arial Unicode MS" w:hAnsi="Segoe UI Symbol" w:cs="Segoe UI Symbol"/>
                <w:sz w:val="20"/>
                <w:szCs w:val="20"/>
              </w:rPr>
              <w:t>☐</w:t>
            </w:r>
            <w:r w:rsidRPr="00B721A2">
              <w:rPr>
                <w:rFonts w:ascii="Sylfaen" w:eastAsia="Calibri" w:hAnsi="Sylfaen" w:cs="Calibri"/>
                <w:sz w:val="20"/>
                <w:szCs w:val="20"/>
              </w:rPr>
              <w:t xml:space="preserve">  </w:t>
            </w:r>
            <w:r w:rsidRPr="00B721A2">
              <w:rPr>
                <w:rFonts w:ascii="Sylfaen" w:eastAsia="Arial Unicode MS" w:hAnsi="Sylfaen" w:cs="Arial Unicode MS"/>
                <w:sz w:val="20"/>
                <w:szCs w:val="20"/>
              </w:rPr>
              <w:t>აუდიო</w:t>
            </w:r>
            <w:r w:rsidRPr="00B721A2">
              <w:rPr>
                <w:rFonts w:ascii="Sylfaen" w:eastAsia="Calibri" w:hAnsi="Sylfaen" w:cs="Calibri"/>
                <w:sz w:val="20"/>
                <w:szCs w:val="20"/>
              </w:rPr>
              <w:t xml:space="preserve"> </w:t>
            </w:r>
            <w:r w:rsidRPr="00B721A2">
              <w:rPr>
                <w:rFonts w:ascii="Sylfaen" w:eastAsia="Arial Unicode MS" w:hAnsi="Sylfaen" w:cs="Arial Unicode MS"/>
                <w:sz w:val="20"/>
                <w:szCs w:val="20"/>
              </w:rPr>
              <w:t>მასალის</w:t>
            </w:r>
            <w:r w:rsidRPr="00B721A2">
              <w:rPr>
                <w:rFonts w:ascii="Sylfaen" w:eastAsia="Calibri" w:hAnsi="Sylfaen" w:cs="Calibri"/>
                <w:sz w:val="20"/>
                <w:szCs w:val="20"/>
              </w:rPr>
              <w:t xml:space="preserve"> </w:t>
            </w:r>
            <w:r w:rsidRPr="00B721A2">
              <w:rPr>
                <w:rFonts w:ascii="Sylfaen" w:eastAsia="Arial Unicode MS" w:hAnsi="Sylfaen" w:cs="Arial Unicode MS"/>
                <w:sz w:val="20"/>
                <w:szCs w:val="20"/>
              </w:rPr>
              <w:t>გამოყენება</w:t>
            </w:r>
            <w:r w:rsidRPr="00B721A2">
              <w:rPr>
                <w:rFonts w:ascii="Sylfaen" w:eastAsia="Calibri" w:hAnsi="Sylfaen" w:cs="Calibri"/>
                <w:sz w:val="20"/>
                <w:szCs w:val="20"/>
              </w:rPr>
              <w:t>;</w:t>
            </w:r>
          </w:p>
          <w:p w14:paraId="726DEC27" w14:textId="1DA5B3A4" w:rsidR="00FE1AA5" w:rsidRPr="00B721A2" w:rsidRDefault="00DD1D9E">
            <w:pPr>
              <w:ind w:left="0" w:hanging="2"/>
              <w:rPr>
                <w:rFonts w:ascii="Sylfaen" w:eastAsia="Calibri" w:hAnsi="Sylfaen" w:cs="Calibri"/>
                <w:sz w:val="20"/>
                <w:szCs w:val="20"/>
              </w:rPr>
            </w:pPr>
            <w:r w:rsidRPr="00B721A2">
              <w:rPr>
                <w:rFonts w:ascii="Segoe UI Symbol" w:eastAsia="MS Gothic" w:hAnsi="Segoe UI Symbol" w:cs="Segoe UI Symbol"/>
                <w:sz w:val="20"/>
                <w:szCs w:val="20"/>
              </w:rPr>
              <w:t>☐</w:t>
            </w:r>
            <w:r w:rsidRPr="00B721A2">
              <w:rPr>
                <w:rFonts w:ascii="Sylfaen" w:eastAsia="Calibri" w:hAnsi="Sylfaen" w:cs="Calibri"/>
                <w:sz w:val="20"/>
                <w:szCs w:val="20"/>
              </w:rPr>
              <w:t xml:space="preserve">  </w:t>
            </w:r>
            <w:r w:rsidRPr="00B721A2">
              <w:rPr>
                <w:rFonts w:ascii="Sylfaen" w:eastAsia="Arial Unicode MS" w:hAnsi="Sylfaen" w:cs="Arial Unicode MS"/>
                <w:sz w:val="20"/>
                <w:szCs w:val="20"/>
              </w:rPr>
              <w:t>წერითი</w:t>
            </w:r>
            <w:r w:rsidRPr="00B721A2">
              <w:rPr>
                <w:rFonts w:ascii="Sylfaen" w:eastAsia="Calibri" w:hAnsi="Sylfaen" w:cs="Calibri"/>
                <w:sz w:val="20"/>
                <w:szCs w:val="20"/>
              </w:rPr>
              <w:t xml:space="preserve"> </w:t>
            </w:r>
            <w:r w:rsidRPr="00B721A2">
              <w:rPr>
                <w:rFonts w:ascii="Sylfaen" w:eastAsia="Arial Unicode MS" w:hAnsi="Sylfaen" w:cs="Arial Unicode MS"/>
                <w:sz w:val="20"/>
                <w:szCs w:val="20"/>
              </w:rPr>
              <w:t>აქტივობის</w:t>
            </w:r>
            <w:r w:rsidRPr="00B721A2">
              <w:rPr>
                <w:rFonts w:ascii="Sylfaen" w:eastAsia="Calibri" w:hAnsi="Sylfaen" w:cs="Calibri"/>
                <w:sz w:val="20"/>
                <w:szCs w:val="20"/>
              </w:rPr>
              <w:t xml:space="preserve"> </w:t>
            </w:r>
            <w:r w:rsidRPr="00B721A2">
              <w:rPr>
                <w:rFonts w:ascii="Sylfaen" w:eastAsia="Arial Unicode MS" w:hAnsi="Sylfaen" w:cs="Arial Unicode MS"/>
                <w:sz w:val="20"/>
                <w:szCs w:val="20"/>
              </w:rPr>
              <w:t>ზეპირით</w:t>
            </w:r>
            <w:r w:rsidRPr="00B721A2">
              <w:rPr>
                <w:rFonts w:ascii="Sylfaen" w:eastAsia="Calibri" w:hAnsi="Sylfaen" w:cs="Calibri"/>
                <w:sz w:val="20"/>
                <w:szCs w:val="20"/>
              </w:rPr>
              <w:t xml:space="preserve"> </w:t>
            </w:r>
            <w:r w:rsidRPr="00B721A2">
              <w:rPr>
                <w:rFonts w:ascii="Sylfaen" w:eastAsia="Arial Unicode MS" w:hAnsi="Sylfaen" w:cs="Arial Unicode MS"/>
                <w:sz w:val="20"/>
                <w:szCs w:val="20"/>
              </w:rPr>
              <w:t>ჩანაცვლება</w:t>
            </w:r>
          </w:p>
          <w:p w14:paraId="7E098A7A" w14:textId="7F50EC6C" w:rsidR="00FE1AA5" w:rsidRPr="00B721A2" w:rsidRDefault="00DD1D9E">
            <w:pPr>
              <w:tabs>
                <w:tab w:val="left" w:pos="839"/>
              </w:tabs>
              <w:ind w:left="0" w:hanging="2"/>
              <w:rPr>
                <w:rFonts w:ascii="Sylfaen" w:eastAsia="Calibri" w:hAnsi="Sylfaen" w:cs="Calibri"/>
                <w:sz w:val="20"/>
                <w:szCs w:val="20"/>
              </w:rPr>
            </w:pPr>
            <w:r w:rsidRPr="00B721A2">
              <w:rPr>
                <w:rFonts w:ascii="Segoe UI Symbol" w:eastAsia="Arial Unicode MS" w:hAnsi="Segoe UI Symbol" w:cs="Segoe UI Symbol"/>
                <w:sz w:val="20"/>
                <w:szCs w:val="20"/>
              </w:rPr>
              <w:t>☐</w:t>
            </w:r>
            <w:r w:rsidRPr="00B721A2">
              <w:rPr>
                <w:rFonts w:ascii="Sylfaen" w:eastAsia="Calibri" w:hAnsi="Sylfaen" w:cs="Calibri"/>
                <w:sz w:val="20"/>
                <w:szCs w:val="20"/>
              </w:rPr>
              <w:t xml:space="preserve"> </w:t>
            </w:r>
            <w:r w:rsidRPr="00B721A2">
              <w:rPr>
                <w:rFonts w:ascii="Sylfaen" w:eastAsia="Arial Unicode MS" w:hAnsi="Sylfaen" w:cs="Arial Unicode MS"/>
                <w:sz w:val="20"/>
                <w:szCs w:val="20"/>
              </w:rPr>
              <w:t>ზეპირი</w:t>
            </w:r>
            <w:r w:rsidRPr="00B721A2">
              <w:rPr>
                <w:rFonts w:ascii="Sylfaen" w:eastAsia="Calibri" w:hAnsi="Sylfaen" w:cs="Calibri"/>
                <w:sz w:val="20"/>
                <w:szCs w:val="20"/>
              </w:rPr>
              <w:t xml:space="preserve"> </w:t>
            </w:r>
            <w:r w:rsidRPr="00B721A2">
              <w:rPr>
                <w:rFonts w:ascii="Sylfaen" w:eastAsia="Arial Unicode MS" w:hAnsi="Sylfaen" w:cs="Arial Unicode MS"/>
                <w:sz w:val="20"/>
                <w:szCs w:val="20"/>
              </w:rPr>
              <w:t>აქტივობის</w:t>
            </w:r>
            <w:r w:rsidRPr="00B721A2">
              <w:rPr>
                <w:rFonts w:ascii="Sylfaen" w:eastAsia="Calibri" w:hAnsi="Sylfaen" w:cs="Calibri"/>
                <w:sz w:val="20"/>
                <w:szCs w:val="20"/>
              </w:rPr>
              <w:t xml:space="preserve"> </w:t>
            </w:r>
            <w:r w:rsidRPr="00B721A2">
              <w:rPr>
                <w:rFonts w:ascii="Sylfaen" w:eastAsia="Arial Unicode MS" w:hAnsi="Sylfaen" w:cs="Arial Unicode MS"/>
                <w:sz w:val="20"/>
                <w:szCs w:val="20"/>
              </w:rPr>
              <w:t>წერით</w:t>
            </w:r>
            <w:r w:rsidRPr="00B721A2">
              <w:rPr>
                <w:rFonts w:ascii="Sylfaen" w:eastAsia="Calibri" w:hAnsi="Sylfaen" w:cs="Calibri"/>
                <w:sz w:val="20"/>
                <w:szCs w:val="20"/>
              </w:rPr>
              <w:t xml:space="preserve"> (</w:t>
            </w:r>
            <w:r w:rsidRPr="00B721A2">
              <w:rPr>
                <w:rFonts w:ascii="Sylfaen" w:eastAsia="Arial Unicode MS" w:hAnsi="Sylfaen" w:cs="Arial Unicode MS"/>
                <w:sz w:val="20"/>
                <w:szCs w:val="20"/>
              </w:rPr>
              <w:t>სხვა</w:t>
            </w:r>
            <w:r w:rsidRPr="00B721A2">
              <w:rPr>
                <w:rFonts w:ascii="Sylfaen" w:eastAsia="Calibri" w:hAnsi="Sylfaen" w:cs="Calibri"/>
                <w:sz w:val="20"/>
                <w:szCs w:val="20"/>
              </w:rPr>
              <w:t xml:space="preserve"> </w:t>
            </w:r>
            <w:r w:rsidRPr="00B721A2">
              <w:rPr>
                <w:rFonts w:ascii="Sylfaen" w:eastAsia="Arial Unicode MS" w:hAnsi="Sylfaen" w:cs="Arial Unicode MS"/>
                <w:sz w:val="20"/>
                <w:szCs w:val="20"/>
              </w:rPr>
              <w:t>ფორმით</w:t>
            </w:r>
            <w:r w:rsidRPr="00B721A2">
              <w:rPr>
                <w:rFonts w:ascii="Sylfaen" w:eastAsia="Calibri" w:hAnsi="Sylfaen" w:cs="Calibri"/>
                <w:sz w:val="20"/>
                <w:szCs w:val="20"/>
              </w:rPr>
              <w:t xml:space="preserve">) </w:t>
            </w:r>
            <w:r w:rsidRPr="00B721A2">
              <w:rPr>
                <w:rFonts w:ascii="Sylfaen" w:eastAsia="Arial Unicode MS" w:hAnsi="Sylfaen" w:cs="Arial Unicode MS"/>
                <w:sz w:val="20"/>
                <w:szCs w:val="20"/>
              </w:rPr>
              <w:t>ჩანაცვლება</w:t>
            </w:r>
          </w:p>
          <w:p w14:paraId="4F126354" w14:textId="66C2ACD3" w:rsidR="00FE1AA5" w:rsidRPr="00B721A2" w:rsidRDefault="00DD1D9E">
            <w:pPr>
              <w:tabs>
                <w:tab w:val="left" w:pos="837"/>
              </w:tabs>
              <w:ind w:left="0" w:hanging="2"/>
              <w:rPr>
                <w:rFonts w:ascii="Sylfaen" w:eastAsia="Calibri" w:hAnsi="Sylfaen" w:cs="Calibri"/>
                <w:sz w:val="20"/>
                <w:szCs w:val="20"/>
              </w:rPr>
            </w:pPr>
            <w:r w:rsidRPr="00B721A2">
              <w:rPr>
                <w:rFonts w:ascii="Segoe UI Symbol" w:eastAsia="Arial Unicode MS" w:hAnsi="Segoe UI Symbol" w:cs="Segoe UI Symbol"/>
                <w:sz w:val="20"/>
                <w:szCs w:val="20"/>
              </w:rPr>
              <w:t>☐</w:t>
            </w:r>
            <w:r w:rsidRPr="00B721A2">
              <w:rPr>
                <w:rFonts w:ascii="Sylfaen" w:eastAsia="Calibri" w:hAnsi="Sylfaen" w:cs="Calibri"/>
                <w:sz w:val="20"/>
                <w:szCs w:val="20"/>
              </w:rPr>
              <w:t xml:space="preserve">  </w:t>
            </w:r>
            <w:r w:rsidRPr="00B721A2">
              <w:rPr>
                <w:rFonts w:ascii="Sylfaen" w:eastAsia="Arial Unicode MS" w:hAnsi="Sylfaen" w:cs="Arial Unicode MS"/>
                <w:sz w:val="20"/>
                <w:szCs w:val="20"/>
              </w:rPr>
              <w:t>სხვა</w:t>
            </w:r>
            <w:r w:rsidRPr="00B721A2">
              <w:rPr>
                <w:rFonts w:ascii="Sylfaen" w:eastAsia="Calibri" w:hAnsi="Sylfaen" w:cs="Calibri"/>
                <w:sz w:val="20"/>
                <w:szCs w:val="20"/>
              </w:rPr>
              <w:t xml:space="preserve"> --------------------------------------</w:t>
            </w:r>
          </w:p>
        </w:tc>
        <w:tc>
          <w:tcPr>
            <w:tcW w:w="2880" w:type="dxa"/>
          </w:tcPr>
          <w:p w14:paraId="0F7974D8" w14:textId="7EB318E6" w:rsidR="00FE1AA5" w:rsidRPr="00B721A2" w:rsidRDefault="00DD1D9E">
            <w:pPr>
              <w:ind w:left="0" w:hanging="2"/>
              <w:rPr>
                <w:rFonts w:ascii="Sylfaen" w:eastAsia="Calibri" w:hAnsi="Sylfaen" w:cs="Calibri"/>
                <w:sz w:val="20"/>
                <w:szCs w:val="20"/>
              </w:rPr>
            </w:pPr>
            <w:r w:rsidRPr="00B721A2">
              <w:rPr>
                <w:rFonts w:ascii="Segoe UI Symbol" w:eastAsia="Arial Unicode MS" w:hAnsi="Segoe UI Symbol" w:cs="Segoe UI Symbol"/>
                <w:sz w:val="20"/>
                <w:szCs w:val="20"/>
              </w:rPr>
              <w:lastRenderedPageBreak/>
              <w:t>☐</w:t>
            </w:r>
            <w:r w:rsidRPr="00B721A2">
              <w:rPr>
                <w:rFonts w:ascii="Sylfaen" w:eastAsia="Calibri" w:hAnsi="Sylfaen" w:cs="Calibri"/>
                <w:sz w:val="20"/>
                <w:szCs w:val="20"/>
              </w:rPr>
              <w:t xml:space="preserve">  </w:t>
            </w:r>
            <w:r w:rsidRPr="00B721A2">
              <w:rPr>
                <w:rFonts w:ascii="Sylfaen" w:eastAsia="Arial Unicode MS" w:hAnsi="Sylfaen" w:cs="Arial Unicode MS"/>
                <w:sz w:val="20"/>
                <w:szCs w:val="20"/>
              </w:rPr>
              <w:t>საკლასო</w:t>
            </w:r>
            <w:r w:rsidRPr="00B721A2">
              <w:rPr>
                <w:rFonts w:ascii="Sylfaen" w:eastAsia="Calibri" w:hAnsi="Sylfaen" w:cs="Calibri"/>
                <w:sz w:val="20"/>
                <w:szCs w:val="20"/>
              </w:rPr>
              <w:t xml:space="preserve"> </w:t>
            </w:r>
            <w:r w:rsidRPr="00B721A2">
              <w:rPr>
                <w:rFonts w:ascii="Sylfaen" w:eastAsia="Arial Unicode MS" w:hAnsi="Sylfaen" w:cs="Arial Unicode MS"/>
                <w:sz w:val="20"/>
                <w:szCs w:val="20"/>
              </w:rPr>
              <w:t>ოთახის</w:t>
            </w:r>
            <w:r w:rsidRPr="00B721A2">
              <w:rPr>
                <w:rFonts w:ascii="Sylfaen" w:eastAsia="Calibri" w:hAnsi="Sylfaen" w:cs="Calibri"/>
                <w:sz w:val="20"/>
                <w:szCs w:val="20"/>
              </w:rPr>
              <w:t xml:space="preserve"> </w:t>
            </w:r>
            <w:r w:rsidRPr="00B721A2">
              <w:rPr>
                <w:rFonts w:ascii="Sylfaen" w:eastAsia="Arial Unicode MS" w:hAnsi="Sylfaen" w:cs="Arial Unicode MS"/>
                <w:sz w:val="20"/>
                <w:szCs w:val="20"/>
              </w:rPr>
              <w:t>მდებარეობა</w:t>
            </w:r>
            <w:r w:rsidRPr="00B721A2">
              <w:rPr>
                <w:rFonts w:ascii="Sylfaen" w:eastAsia="Calibri" w:hAnsi="Sylfaen" w:cs="Calibri"/>
                <w:sz w:val="20"/>
                <w:szCs w:val="20"/>
              </w:rPr>
              <w:t>;</w:t>
            </w:r>
          </w:p>
          <w:p w14:paraId="41844874" w14:textId="3CF06813" w:rsidR="00FE1AA5" w:rsidRPr="00B721A2" w:rsidRDefault="00DD1D9E">
            <w:pPr>
              <w:ind w:left="0" w:hanging="2"/>
              <w:rPr>
                <w:rFonts w:ascii="Sylfaen" w:eastAsia="Calibri" w:hAnsi="Sylfaen" w:cs="Calibri"/>
                <w:sz w:val="20"/>
                <w:szCs w:val="20"/>
              </w:rPr>
            </w:pPr>
            <w:r w:rsidRPr="00B721A2">
              <w:rPr>
                <w:rFonts w:ascii="Segoe UI Symbol" w:eastAsia="Arial Unicode MS" w:hAnsi="Segoe UI Symbol" w:cs="Segoe UI Symbol"/>
                <w:sz w:val="20"/>
                <w:szCs w:val="20"/>
              </w:rPr>
              <w:t>☐</w:t>
            </w:r>
            <w:r w:rsidRPr="00B721A2">
              <w:rPr>
                <w:rFonts w:ascii="Sylfaen" w:eastAsia="Calibri" w:hAnsi="Sylfaen" w:cs="Calibri"/>
                <w:sz w:val="20"/>
                <w:szCs w:val="20"/>
              </w:rPr>
              <w:t xml:space="preserve">  </w:t>
            </w:r>
            <w:r w:rsidRPr="00B721A2">
              <w:rPr>
                <w:rFonts w:ascii="Sylfaen" w:eastAsia="Arial Unicode MS" w:hAnsi="Sylfaen" w:cs="Arial Unicode MS"/>
                <w:sz w:val="20"/>
                <w:szCs w:val="20"/>
              </w:rPr>
              <w:t>მერხების</w:t>
            </w:r>
            <w:r w:rsidRPr="00B721A2">
              <w:rPr>
                <w:rFonts w:ascii="Sylfaen" w:eastAsia="Calibri" w:hAnsi="Sylfaen" w:cs="Calibri"/>
                <w:sz w:val="20"/>
                <w:szCs w:val="20"/>
              </w:rPr>
              <w:t xml:space="preserve"> </w:t>
            </w:r>
            <w:r w:rsidRPr="00B721A2">
              <w:rPr>
                <w:rFonts w:ascii="Sylfaen" w:eastAsia="Arial Unicode MS" w:hAnsi="Sylfaen" w:cs="Arial Unicode MS"/>
                <w:sz w:val="20"/>
                <w:szCs w:val="20"/>
              </w:rPr>
              <w:t>განლაგება</w:t>
            </w:r>
            <w:r w:rsidRPr="00B721A2">
              <w:rPr>
                <w:rFonts w:ascii="Sylfaen" w:eastAsia="Calibri" w:hAnsi="Sylfaen" w:cs="Calibri"/>
                <w:sz w:val="20"/>
                <w:szCs w:val="20"/>
              </w:rPr>
              <w:t>;</w:t>
            </w:r>
          </w:p>
          <w:p w14:paraId="0ADC56A5" w14:textId="7B6BE6DE" w:rsidR="00FE1AA5" w:rsidRPr="00B721A2" w:rsidRDefault="00DD1D9E">
            <w:pPr>
              <w:ind w:left="0" w:hanging="2"/>
              <w:rPr>
                <w:rFonts w:ascii="Sylfaen" w:eastAsia="Calibri" w:hAnsi="Sylfaen" w:cs="Calibri"/>
                <w:sz w:val="20"/>
                <w:szCs w:val="20"/>
              </w:rPr>
            </w:pPr>
            <w:r w:rsidRPr="00B721A2">
              <w:rPr>
                <w:rFonts w:ascii="Segoe UI Symbol" w:eastAsia="MS Gothic" w:hAnsi="Segoe UI Symbol" w:cs="Segoe UI Symbol"/>
                <w:sz w:val="20"/>
                <w:szCs w:val="20"/>
              </w:rPr>
              <w:t>☐</w:t>
            </w:r>
            <w:r w:rsidRPr="00B721A2">
              <w:rPr>
                <w:rFonts w:ascii="Sylfaen" w:eastAsia="Calibri" w:hAnsi="Sylfaen" w:cs="Calibri"/>
                <w:sz w:val="20"/>
                <w:szCs w:val="20"/>
              </w:rPr>
              <w:t xml:space="preserve">  </w:t>
            </w:r>
            <w:r w:rsidRPr="00B721A2">
              <w:rPr>
                <w:rFonts w:ascii="Sylfaen" w:eastAsia="Arial Unicode MS" w:hAnsi="Sylfaen" w:cs="Arial Unicode MS"/>
                <w:sz w:val="20"/>
                <w:szCs w:val="20"/>
              </w:rPr>
              <w:t>მოსწავლეთა</w:t>
            </w:r>
            <w:r w:rsidRPr="00B721A2">
              <w:rPr>
                <w:rFonts w:ascii="Sylfaen" w:eastAsia="Calibri" w:hAnsi="Sylfaen" w:cs="Calibri"/>
                <w:sz w:val="20"/>
                <w:szCs w:val="20"/>
              </w:rPr>
              <w:t xml:space="preserve"> </w:t>
            </w:r>
            <w:r w:rsidRPr="00B721A2">
              <w:rPr>
                <w:rFonts w:ascii="Sylfaen" w:eastAsia="Arial Unicode MS" w:hAnsi="Sylfaen" w:cs="Arial Unicode MS"/>
                <w:sz w:val="20"/>
                <w:szCs w:val="20"/>
              </w:rPr>
              <w:t>განთავსება</w:t>
            </w:r>
            <w:r w:rsidRPr="00B721A2">
              <w:rPr>
                <w:rFonts w:ascii="Sylfaen" w:eastAsia="Calibri" w:hAnsi="Sylfaen" w:cs="Calibri"/>
                <w:sz w:val="20"/>
                <w:szCs w:val="20"/>
              </w:rPr>
              <w:t>;</w:t>
            </w:r>
          </w:p>
          <w:p w14:paraId="41F4BCE0" w14:textId="33BB373F" w:rsidR="00FE1AA5" w:rsidRPr="00B721A2" w:rsidRDefault="00DD1D9E">
            <w:pPr>
              <w:ind w:left="0" w:hanging="2"/>
              <w:rPr>
                <w:rFonts w:ascii="Sylfaen" w:eastAsia="Calibri" w:hAnsi="Sylfaen" w:cs="Calibri"/>
                <w:sz w:val="20"/>
                <w:szCs w:val="20"/>
              </w:rPr>
            </w:pPr>
            <w:r w:rsidRPr="00B721A2">
              <w:rPr>
                <w:rFonts w:ascii="Segoe UI Symbol" w:eastAsia="Arial Unicode MS" w:hAnsi="Segoe UI Symbol" w:cs="Segoe UI Symbol"/>
                <w:sz w:val="20"/>
                <w:szCs w:val="20"/>
              </w:rPr>
              <w:t>☐</w:t>
            </w:r>
            <w:r w:rsidRPr="00B721A2">
              <w:rPr>
                <w:rFonts w:ascii="Sylfaen" w:eastAsia="Calibri" w:hAnsi="Sylfaen" w:cs="Calibri"/>
                <w:sz w:val="20"/>
                <w:szCs w:val="20"/>
              </w:rPr>
              <w:t xml:space="preserve">  </w:t>
            </w:r>
            <w:r w:rsidRPr="00B721A2">
              <w:rPr>
                <w:rFonts w:ascii="Sylfaen" w:eastAsia="Arial Unicode MS" w:hAnsi="Sylfaen" w:cs="Arial Unicode MS"/>
                <w:sz w:val="20"/>
                <w:szCs w:val="20"/>
              </w:rPr>
              <w:t>განათების</w:t>
            </w:r>
            <w:r w:rsidRPr="00B721A2">
              <w:rPr>
                <w:rFonts w:ascii="Sylfaen" w:eastAsia="Calibri" w:hAnsi="Sylfaen" w:cs="Calibri"/>
                <w:sz w:val="20"/>
                <w:szCs w:val="20"/>
              </w:rPr>
              <w:t xml:space="preserve"> </w:t>
            </w:r>
            <w:r w:rsidRPr="00B721A2">
              <w:rPr>
                <w:rFonts w:ascii="Sylfaen" w:eastAsia="Arial Unicode MS" w:hAnsi="Sylfaen" w:cs="Arial Unicode MS"/>
                <w:sz w:val="20"/>
                <w:szCs w:val="20"/>
              </w:rPr>
              <w:t>მორგება</w:t>
            </w:r>
            <w:r w:rsidRPr="00B721A2">
              <w:rPr>
                <w:rFonts w:ascii="Sylfaen" w:eastAsia="Calibri" w:hAnsi="Sylfaen" w:cs="Calibri"/>
                <w:sz w:val="20"/>
                <w:szCs w:val="20"/>
              </w:rPr>
              <w:t>;</w:t>
            </w:r>
          </w:p>
          <w:p w14:paraId="64FEBB68" w14:textId="6CA35593" w:rsidR="00FE1AA5" w:rsidRPr="00B721A2" w:rsidRDefault="00DD1D9E">
            <w:pPr>
              <w:tabs>
                <w:tab w:val="left" w:pos="780"/>
              </w:tabs>
              <w:ind w:left="0" w:hanging="2"/>
              <w:rPr>
                <w:rFonts w:ascii="Sylfaen" w:eastAsia="Calibri" w:hAnsi="Sylfaen" w:cs="Calibri"/>
                <w:sz w:val="20"/>
                <w:szCs w:val="20"/>
              </w:rPr>
            </w:pPr>
            <w:r w:rsidRPr="00B721A2">
              <w:rPr>
                <w:rFonts w:ascii="Segoe UI Symbol" w:eastAsia="Arial Unicode MS" w:hAnsi="Segoe UI Symbol" w:cs="Segoe UI Symbol"/>
                <w:sz w:val="20"/>
                <w:szCs w:val="20"/>
              </w:rPr>
              <w:t>☐</w:t>
            </w:r>
            <w:r w:rsidRPr="00B721A2">
              <w:rPr>
                <w:rFonts w:ascii="Sylfaen" w:eastAsia="Calibri" w:hAnsi="Sylfaen" w:cs="Calibri"/>
                <w:sz w:val="20"/>
                <w:szCs w:val="20"/>
              </w:rPr>
              <w:t xml:space="preserve">  </w:t>
            </w:r>
            <w:r w:rsidRPr="00B721A2">
              <w:rPr>
                <w:rFonts w:ascii="Sylfaen" w:eastAsia="Arial Unicode MS" w:hAnsi="Sylfaen" w:cs="Arial Unicode MS"/>
                <w:sz w:val="20"/>
                <w:szCs w:val="20"/>
              </w:rPr>
              <w:t>აკუსტიკური</w:t>
            </w:r>
            <w:r w:rsidRPr="00B721A2">
              <w:rPr>
                <w:rFonts w:ascii="Sylfaen" w:eastAsia="Calibri" w:hAnsi="Sylfaen" w:cs="Calibri"/>
                <w:sz w:val="20"/>
                <w:szCs w:val="20"/>
              </w:rPr>
              <w:t xml:space="preserve"> </w:t>
            </w:r>
            <w:r w:rsidRPr="00B721A2">
              <w:rPr>
                <w:rFonts w:ascii="Sylfaen" w:eastAsia="Arial Unicode MS" w:hAnsi="Sylfaen" w:cs="Arial Unicode MS"/>
                <w:sz w:val="20"/>
                <w:szCs w:val="20"/>
              </w:rPr>
              <w:t>პირობების</w:t>
            </w:r>
            <w:r w:rsidRPr="00B721A2">
              <w:rPr>
                <w:rFonts w:ascii="Sylfaen" w:eastAsia="Calibri" w:hAnsi="Sylfaen" w:cs="Calibri"/>
                <w:sz w:val="20"/>
                <w:szCs w:val="20"/>
              </w:rPr>
              <w:t xml:space="preserve"> </w:t>
            </w:r>
            <w:r w:rsidRPr="00B721A2">
              <w:rPr>
                <w:rFonts w:ascii="Sylfaen" w:eastAsia="Arial Unicode MS" w:hAnsi="Sylfaen" w:cs="Arial Unicode MS"/>
                <w:sz w:val="20"/>
                <w:szCs w:val="20"/>
              </w:rPr>
              <w:t>შექმნა</w:t>
            </w:r>
            <w:r w:rsidRPr="00B721A2">
              <w:rPr>
                <w:rFonts w:ascii="Sylfaen" w:eastAsia="Calibri" w:hAnsi="Sylfaen" w:cs="Calibri"/>
                <w:sz w:val="20"/>
                <w:szCs w:val="20"/>
              </w:rPr>
              <w:t>;</w:t>
            </w:r>
          </w:p>
          <w:p w14:paraId="1B68836A" w14:textId="1C29DD68" w:rsidR="00FE1AA5" w:rsidRPr="00B721A2" w:rsidRDefault="00DD1D9E">
            <w:pPr>
              <w:tabs>
                <w:tab w:val="center" w:pos="1665"/>
              </w:tabs>
              <w:ind w:left="0" w:hanging="2"/>
              <w:rPr>
                <w:rFonts w:ascii="Sylfaen" w:eastAsia="Calibri" w:hAnsi="Sylfaen" w:cs="Calibri"/>
                <w:sz w:val="20"/>
                <w:szCs w:val="20"/>
              </w:rPr>
            </w:pPr>
            <w:r w:rsidRPr="00B721A2">
              <w:rPr>
                <w:rFonts w:ascii="Segoe UI Symbol" w:eastAsia="Arial Unicode MS" w:hAnsi="Segoe UI Symbol" w:cs="Segoe UI Symbol"/>
                <w:sz w:val="20"/>
                <w:szCs w:val="20"/>
              </w:rPr>
              <w:lastRenderedPageBreak/>
              <w:t>☐</w:t>
            </w:r>
            <w:r w:rsidRPr="00B721A2">
              <w:rPr>
                <w:rFonts w:ascii="Sylfaen" w:eastAsia="Calibri" w:hAnsi="Sylfaen" w:cs="Calibri"/>
                <w:sz w:val="20"/>
                <w:szCs w:val="20"/>
              </w:rPr>
              <w:t xml:space="preserve">  </w:t>
            </w:r>
            <w:r w:rsidRPr="00B721A2">
              <w:rPr>
                <w:rFonts w:ascii="Sylfaen" w:eastAsia="Arial Unicode MS" w:hAnsi="Sylfaen" w:cs="Arial Unicode MS"/>
                <w:sz w:val="20"/>
                <w:szCs w:val="20"/>
              </w:rPr>
              <w:t>სივრცე</w:t>
            </w:r>
            <w:r w:rsidRPr="00B721A2">
              <w:rPr>
                <w:rFonts w:ascii="Sylfaen" w:eastAsia="Calibri" w:hAnsi="Sylfaen" w:cs="Calibri"/>
                <w:sz w:val="20"/>
                <w:szCs w:val="20"/>
              </w:rPr>
              <w:t xml:space="preserve"> </w:t>
            </w:r>
            <w:r w:rsidRPr="00B721A2">
              <w:rPr>
                <w:rFonts w:ascii="Sylfaen" w:eastAsia="Arial Unicode MS" w:hAnsi="Sylfaen" w:cs="Arial Unicode MS"/>
                <w:sz w:val="20"/>
                <w:szCs w:val="20"/>
              </w:rPr>
              <w:t>შესვენებისთვის</w:t>
            </w:r>
            <w:r w:rsidRPr="00B721A2">
              <w:rPr>
                <w:rFonts w:ascii="Sylfaen" w:eastAsia="Calibri" w:hAnsi="Sylfaen" w:cs="Calibri"/>
                <w:sz w:val="20"/>
                <w:szCs w:val="20"/>
              </w:rPr>
              <w:t>;</w:t>
            </w:r>
          </w:p>
          <w:p w14:paraId="13862BF0" w14:textId="06C4231C" w:rsidR="00FE1AA5" w:rsidRPr="00B721A2" w:rsidRDefault="00DD1D9E">
            <w:pPr>
              <w:ind w:left="0" w:hanging="2"/>
              <w:rPr>
                <w:rFonts w:ascii="Sylfaen" w:eastAsia="Calibri" w:hAnsi="Sylfaen" w:cs="Calibri"/>
                <w:sz w:val="20"/>
                <w:szCs w:val="20"/>
              </w:rPr>
            </w:pPr>
            <w:r w:rsidRPr="00B721A2">
              <w:rPr>
                <w:rFonts w:ascii="Segoe UI Symbol" w:eastAsia="Arial Unicode MS" w:hAnsi="Segoe UI Symbol" w:cs="Segoe UI Symbol"/>
                <w:sz w:val="20"/>
                <w:szCs w:val="20"/>
              </w:rPr>
              <w:t>☐</w:t>
            </w:r>
            <w:r w:rsidRPr="00B721A2">
              <w:rPr>
                <w:rFonts w:ascii="Sylfaen" w:eastAsia="Calibri" w:hAnsi="Sylfaen" w:cs="Calibri"/>
                <w:sz w:val="20"/>
                <w:szCs w:val="20"/>
              </w:rPr>
              <w:t xml:space="preserve">  </w:t>
            </w:r>
            <w:r w:rsidRPr="00B721A2">
              <w:rPr>
                <w:rFonts w:ascii="Sylfaen" w:eastAsia="Arial Unicode MS" w:hAnsi="Sylfaen" w:cs="Arial Unicode MS"/>
                <w:sz w:val="20"/>
                <w:szCs w:val="20"/>
              </w:rPr>
              <w:t>ადაპტირებული</w:t>
            </w:r>
            <w:r w:rsidRPr="00B721A2">
              <w:rPr>
                <w:rFonts w:ascii="Sylfaen" w:eastAsia="Calibri" w:hAnsi="Sylfaen" w:cs="Calibri"/>
                <w:sz w:val="20"/>
                <w:szCs w:val="20"/>
              </w:rPr>
              <w:t xml:space="preserve"> </w:t>
            </w:r>
            <w:r w:rsidRPr="00B721A2">
              <w:rPr>
                <w:rFonts w:ascii="Sylfaen" w:eastAsia="Arial Unicode MS" w:hAnsi="Sylfaen" w:cs="Arial Unicode MS"/>
                <w:sz w:val="20"/>
                <w:szCs w:val="20"/>
              </w:rPr>
              <w:t>ავეჯი</w:t>
            </w:r>
            <w:r w:rsidRPr="00B721A2">
              <w:rPr>
                <w:rFonts w:ascii="Sylfaen" w:eastAsia="Calibri" w:hAnsi="Sylfaen" w:cs="Calibri"/>
                <w:sz w:val="20"/>
                <w:szCs w:val="20"/>
              </w:rPr>
              <w:t>;</w:t>
            </w:r>
          </w:p>
          <w:p w14:paraId="1D505308" w14:textId="43B4907A" w:rsidR="00FE1AA5" w:rsidRPr="00B721A2" w:rsidRDefault="00DD1D9E">
            <w:pPr>
              <w:tabs>
                <w:tab w:val="left" w:pos="825"/>
              </w:tabs>
              <w:ind w:left="0" w:hanging="2"/>
              <w:rPr>
                <w:rFonts w:ascii="Sylfaen" w:eastAsia="Calibri" w:hAnsi="Sylfaen" w:cs="Calibri"/>
                <w:sz w:val="20"/>
                <w:szCs w:val="20"/>
              </w:rPr>
            </w:pPr>
            <w:r w:rsidRPr="00B721A2">
              <w:rPr>
                <w:rFonts w:ascii="Segoe UI Symbol" w:eastAsia="Arial Unicode MS" w:hAnsi="Segoe UI Symbol" w:cs="Segoe UI Symbol"/>
                <w:sz w:val="20"/>
                <w:szCs w:val="20"/>
              </w:rPr>
              <w:t>☐</w:t>
            </w:r>
            <w:r w:rsidRPr="00B721A2">
              <w:rPr>
                <w:rFonts w:ascii="Sylfaen" w:eastAsia="Calibri" w:hAnsi="Sylfaen" w:cs="Calibri"/>
                <w:sz w:val="20"/>
                <w:szCs w:val="20"/>
              </w:rPr>
              <w:t xml:space="preserve">  </w:t>
            </w:r>
            <w:r w:rsidRPr="00B721A2">
              <w:rPr>
                <w:rFonts w:ascii="Sylfaen" w:eastAsia="Arial Unicode MS" w:hAnsi="Sylfaen" w:cs="Arial Unicode MS"/>
                <w:sz w:val="20"/>
                <w:szCs w:val="20"/>
              </w:rPr>
              <w:t>სხვა</w:t>
            </w:r>
            <w:r w:rsidRPr="00B721A2">
              <w:rPr>
                <w:rFonts w:ascii="Sylfaen" w:eastAsia="Calibri" w:hAnsi="Sylfaen" w:cs="Calibri"/>
                <w:sz w:val="20"/>
                <w:szCs w:val="20"/>
              </w:rPr>
              <w:t xml:space="preserve"> --------------------------------</w:t>
            </w:r>
          </w:p>
          <w:p w14:paraId="2D8E2044" w14:textId="77777777" w:rsidR="00FE1AA5" w:rsidRPr="00B721A2" w:rsidRDefault="00FE1AA5">
            <w:pPr>
              <w:ind w:left="0" w:hanging="2"/>
              <w:rPr>
                <w:rFonts w:ascii="Sylfaen" w:eastAsia="Calibri" w:hAnsi="Sylfaen" w:cs="Calibri"/>
              </w:rPr>
            </w:pPr>
          </w:p>
        </w:tc>
        <w:tc>
          <w:tcPr>
            <w:tcW w:w="2520" w:type="dxa"/>
          </w:tcPr>
          <w:p w14:paraId="407899AF" w14:textId="172441B5" w:rsidR="00FE1AA5" w:rsidRPr="00B721A2" w:rsidRDefault="00DD1D9E">
            <w:pPr>
              <w:ind w:left="0" w:hanging="2"/>
              <w:rPr>
                <w:rFonts w:ascii="Sylfaen" w:eastAsia="Calibri" w:hAnsi="Sylfaen" w:cs="Calibri"/>
                <w:sz w:val="20"/>
                <w:szCs w:val="20"/>
              </w:rPr>
            </w:pPr>
            <w:r w:rsidRPr="00B721A2">
              <w:rPr>
                <w:rFonts w:ascii="Segoe UI Symbol" w:eastAsia="Arial Unicode MS" w:hAnsi="Segoe UI Symbol" w:cs="Segoe UI Symbol"/>
                <w:sz w:val="20"/>
                <w:szCs w:val="20"/>
              </w:rPr>
              <w:lastRenderedPageBreak/>
              <w:t>☐</w:t>
            </w:r>
            <w:r w:rsidRPr="00B721A2">
              <w:rPr>
                <w:rFonts w:ascii="Sylfaen" w:eastAsia="Calibri" w:hAnsi="Sylfaen" w:cs="Calibri"/>
                <w:sz w:val="20"/>
                <w:szCs w:val="20"/>
              </w:rPr>
              <w:t xml:space="preserve">  </w:t>
            </w:r>
            <w:r w:rsidRPr="00B721A2">
              <w:rPr>
                <w:rFonts w:ascii="Sylfaen" w:eastAsia="Arial Unicode MS" w:hAnsi="Sylfaen" w:cs="Arial Unicode MS"/>
                <w:sz w:val="20"/>
                <w:szCs w:val="20"/>
              </w:rPr>
              <w:t>ასისტენტი</w:t>
            </w:r>
            <w:r w:rsidRPr="00B721A2">
              <w:rPr>
                <w:rFonts w:ascii="Sylfaen" w:eastAsia="Calibri" w:hAnsi="Sylfaen" w:cs="Calibri"/>
                <w:sz w:val="20"/>
                <w:szCs w:val="20"/>
              </w:rPr>
              <w:t xml:space="preserve">, </w:t>
            </w:r>
            <w:r w:rsidRPr="00B721A2">
              <w:rPr>
                <w:rFonts w:ascii="Sylfaen" w:eastAsia="Arial Unicode MS" w:hAnsi="Sylfaen" w:cs="Arial Unicode MS"/>
                <w:sz w:val="20"/>
                <w:szCs w:val="20"/>
              </w:rPr>
              <w:t>რომელიც</w:t>
            </w:r>
            <w:r w:rsidRPr="00B721A2">
              <w:rPr>
                <w:rFonts w:ascii="Sylfaen" w:eastAsia="Calibri" w:hAnsi="Sylfaen" w:cs="Calibri"/>
                <w:sz w:val="20"/>
                <w:szCs w:val="20"/>
              </w:rPr>
              <w:t xml:space="preserve"> </w:t>
            </w:r>
            <w:r w:rsidRPr="00B721A2">
              <w:rPr>
                <w:rFonts w:ascii="Sylfaen" w:eastAsia="Arial Unicode MS" w:hAnsi="Sylfaen" w:cs="Arial Unicode MS"/>
                <w:sz w:val="20"/>
                <w:szCs w:val="20"/>
              </w:rPr>
              <w:t>მონიშნავს</w:t>
            </w:r>
            <w:r w:rsidRPr="00B721A2">
              <w:rPr>
                <w:rFonts w:ascii="Sylfaen" w:eastAsia="Calibri" w:hAnsi="Sylfaen" w:cs="Calibri"/>
                <w:sz w:val="20"/>
                <w:szCs w:val="20"/>
              </w:rPr>
              <w:t xml:space="preserve"> </w:t>
            </w:r>
            <w:r w:rsidRPr="00B721A2">
              <w:rPr>
                <w:rFonts w:ascii="Sylfaen" w:eastAsia="Arial Unicode MS" w:hAnsi="Sylfaen" w:cs="Arial Unicode MS"/>
                <w:sz w:val="20"/>
                <w:szCs w:val="20"/>
              </w:rPr>
              <w:t>პასუხებს</w:t>
            </w:r>
            <w:r w:rsidRPr="00B721A2">
              <w:rPr>
                <w:rFonts w:ascii="Sylfaen" w:eastAsia="Calibri" w:hAnsi="Sylfaen" w:cs="Calibri"/>
                <w:sz w:val="20"/>
                <w:szCs w:val="20"/>
              </w:rPr>
              <w:t>;</w:t>
            </w:r>
          </w:p>
          <w:p w14:paraId="6DACA544" w14:textId="19BFA95C" w:rsidR="00FE1AA5" w:rsidRPr="00B721A2" w:rsidRDefault="00DD1D9E">
            <w:pPr>
              <w:ind w:left="0" w:hanging="2"/>
              <w:rPr>
                <w:rFonts w:ascii="Sylfaen" w:eastAsia="Calibri" w:hAnsi="Sylfaen" w:cs="Calibri"/>
                <w:sz w:val="20"/>
                <w:szCs w:val="20"/>
              </w:rPr>
            </w:pPr>
            <w:r w:rsidRPr="00B721A2">
              <w:rPr>
                <w:rFonts w:ascii="Segoe UI Symbol" w:eastAsia="Arial Unicode MS" w:hAnsi="Segoe UI Symbol" w:cs="Segoe UI Symbol"/>
                <w:sz w:val="20"/>
                <w:szCs w:val="20"/>
              </w:rPr>
              <w:t>☐</w:t>
            </w:r>
            <w:r w:rsidRPr="00B721A2">
              <w:rPr>
                <w:rFonts w:ascii="Sylfaen" w:eastAsia="Calibri" w:hAnsi="Sylfaen" w:cs="Calibri"/>
                <w:sz w:val="20"/>
                <w:szCs w:val="20"/>
              </w:rPr>
              <w:t xml:space="preserve">  </w:t>
            </w:r>
            <w:r w:rsidRPr="00B721A2">
              <w:rPr>
                <w:rFonts w:ascii="Sylfaen" w:eastAsia="Arial Unicode MS" w:hAnsi="Sylfaen" w:cs="Arial Unicode MS"/>
                <w:sz w:val="20"/>
                <w:szCs w:val="20"/>
              </w:rPr>
              <w:t>გამადიდებელი</w:t>
            </w:r>
            <w:r w:rsidRPr="00B721A2">
              <w:rPr>
                <w:rFonts w:ascii="Sylfaen" w:eastAsia="Calibri" w:hAnsi="Sylfaen" w:cs="Calibri"/>
                <w:sz w:val="20"/>
                <w:szCs w:val="20"/>
              </w:rPr>
              <w:t xml:space="preserve">, </w:t>
            </w:r>
            <w:r w:rsidRPr="00B721A2">
              <w:rPr>
                <w:rFonts w:ascii="Sylfaen" w:eastAsia="Arial Unicode MS" w:hAnsi="Sylfaen" w:cs="Arial Unicode MS"/>
                <w:sz w:val="20"/>
                <w:szCs w:val="20"/>
              </w:rPr>
              <w:t>ლუპა</w:t>
            </w:r>
            <w:r w:rsidRPr="00B721A2">
              <w:rPr>
                <w:rFonts w:ascii="Sylfaen" w:eastAsia="Calibri" w:hAnsi="Sylfaen" w:cs="Calibri"/>
                <w:sz w:val="20"/>
                <w:szCs w:val="20"/>
              </w:rPr>
              <w:t>;</w:t>
            </w:r>
          </w:p>
          <w:p w14:paraId="134D019D" w14:textId="5B4A9CA2" w:rsidR="00FE1AA5" w:rsidRPr="00B721A2" w:rsidRDefault="00DD1D9E">
            <w:pPr>
              <w:ind w:left="0" w:hanging="2"/>
              <w:rPr>
                <w:rFonts w:ascii="Sylfaen" w:eastAsia="Calibri" w:hAnsi="Sylfaen" w:cs="Calibri"/>
                <w:sz w:val="20"/>
                <w:szCs w:val="20"/>
              </w:rPr>
            </w:pPr>
            <w:r w:rsidRPr="00B721A2">
              <w:rPr>
                <w:rFonts w:ascii="Segoe UI Symbol" w:eastAsia="Arial Unicode MS" w:hAnsi="Segoe UI Symbol" w:cs="Segoe UI Symbol"/>
                <w:sz w:val="20"/>
                <w:szCs w:val="20"/>
              </w:rPr>
              <w:t>☐</w:t>
            </w:r>
            <w:r w:rsidRPr="00B721A2">
              <w:rPr>
                <w:rFonts w:ascii="Sylfaen" w:eastAsia="Calibri" w:hAnsi="Sylfaen" w:cs="Calibri"/>
                <w:sz w:val="20"/>
                <w:szCs w:val="20"/>
              </w:rPr>
              <w:t xml:space="preserve">  </w:t>
            </w:r>
            <w:r w:rsidRPr="00B721A2">
              <w:rPr>
                <w:rFonts w:ascii="Sylfaen" w:eastAsia="Arial Unicode MS" w:hAnsi="Sylfaen" w:cs="Arial Unicode MS"/>
                <w:sz w:val="20"/>
                <w:szCs w:val="20"/>
              </w:rPr>
              <w:t>ხმის</w:t>
            </w:r>
            <w:r w:rsidRPr="00B721A2">
              <w:rPr>
                <w:rFonts w:ascii="Sylfaen" w:eastAsia="Calibri" w:hAnsi="Sylfaen" w:cs="Calibri"/>
                <w:sz w:val="20"/>
                <w:szCs w:val="20"/>
              </w:rPr>
              <w:t xml:space="preserve"> </w:t>
            </w:r>
            <w:r w:rsidRPr="00B721A2">
              <w:rPr>
                <w:rFonts w:ascii="Sylfaen" w:eastAsia="Arial Unicode MS" w:hAnsi="Sylfaen" w:cs="Arial Unicode MS"/>
                <w:sz w:val="20"/>
                <w:szCs w:val="20"/>
              </w:rPr>
              <w:t>გამაძლიერებელი</w:t>
            </w:r>
            <w:r w:rsidRPr="00B721A2">
              <w:rPr>
                <w:rFonts w:ascii="Sylfaen" w:eastAsia="Calibri" w:hAnsi="Sylfaen" w:cs="Calibri"/>
                <w:sz w:val="20"/>
                <w:szCs w:val="20"/>
              </w:rPr>
              <w:t>;</w:t>
            </w:r>
          </w:p>
          <w:p w14:paraId="0C43AAB2" w14:textId="18D5C4DE" w:rsidR="00FE1AA5" w:rsidRPr="00B721A2" w:rsidRDefault="00DD1D9E">
            <w:pPr>
              <w:ind w:left="0" w:hanging="2"/>
              <w:rPr>
                <w:rFonts w:ascii="Sylfaen" w:eastAsia="Calibri" w:hAnsi="Sylfaen" w:cs="Calibri"/>
                <w:sz w:val="20"/>
                <w:szCs w:val="20"/>
              </w:rPr>
            </w:pPr>
            <w:r w:rsidRPr="00B721A2">
              <w:rPr>
                <w:rFonts w:ascii="Segoe UI Symbol" w:eastAsia="MS Gothic" w:hAnsi="Segoe UI Symbol" w:cs="Segoe UI Symbol"/>
                <w:sz w:val="20"/>
                <w:szCs w:val="20"/>
              </w:rPr>
              <w:t>☐</w:t>
            </w:r>
            <w:r w:rsidRPr="00B721A2">
              <w:rPr>
                <w:rFonts w:ascii="Sylfaen" w:eastAsia="Calibri" w:hAnsi="Sylfaen" w:cs="Calibri"/>
                <w:sz w:val="20"/>
                <w:szCs w:val="20"/>
              </w:rPr>
              <w:t xml:space="preserve">  </w:t>
            </w:r>
            <w:r w:rsidRPr="00B721A2">
              <w:rPr>
                <w:rFonts w:ascii="Sylfaen" w:eastAsia="Arial Unicode MS" w:hAnsi="Sylfaen" w:cs="Arial Unicode MS"/>
                <w:sz w:val="20"/>
                <w:szCs w:val="20"/>
              </w:rPr>
              <w:t>კალკულატორი</w:t>
            </w:r>
            <w:r w:rsidRPr="00B721A2">
              <w:rPr>
                <w:rFonts w:ascii="Sylfaen" w:eastAsia="Calibri" w:hAnsi="Sylfaen" w:cs="Calibri"/>
                <w:sz w:val="20"/>
                <w:szCs w:val="20"/>
              </w:rPr>
              <w:t>;</w:t>
            </w:r>
          </w:p>
          <w:p w14:paraId="1AF82D28" w14:textId="24FE6C1B" w:rsidR="00FE1AA5" w:rsidRPr="00B721A2" w:rsidRDefault="00DD1D9E">
            <w:pPr>
              <w:tabs>
                <w:tab w:val="center" w:pos="1666"/>
              </w:tabs>
              <w:ind w:left="0" w:hanging="2"/>
              <w:rPr>
                <w:rFonts w:ascii="Sylfaen" w:eastAsia="Calibri" w:hAnsi="Sylfaen" w:cs="Calibri"/>
                <w:sz w:val="20"/>
                <w:szCs w:val="20"/>
              </w:rPr>
            </w:pPr>
            <w:r w:rsidRPr="00B721A2">
              <w:rPr>
                <w:rFonts w:ascii="Segoe UI Symbol" w:eastAsia="Arial Unicode MS" w:hAnsi="Segoe UI Symbol" w:cs="Segoe UI Symbol"/>
                <w:sz w:val="20"/>
                <w:szCs w:val="20"/>
              </w:rPr>
              <w:lastRenderedPageBreak/>
              <w:t>☐</w:t>
            </w:r>
            <w:r w:rsidRPr="00B721A2">
              <w:rPr>
                <w:rFonts w:ascii="Sylfaen" w:eastAsia="Calibri" w:hAnsi="Sylfaen" w:cs="Calibri"/>
                <w:sz w:val="20"/>
                <w:szCs w:val="20"/>
              </w:rPr>
              <w:t xml:space="preserve">  </w:t>
            </w:r>
            <w:r w:rsidRPr="00B721A2">
              <w:rPr>
                <w:rFonts w:ascii="Sylfaen" w:eastAsia="Arial Unicode MS" w:hAnsi="Sylfaen" w:cs="Arial Unicode MS"/>
                <w:sz w:val="20"/>
                <w:szCs w:val="20"/>
              </w:rPr>
              <w:t>კომპიუტერის</w:t>
            </w:r>
            <w:r w:rsidRPr="00B721A2">
              <w:rPr>
                <w:rFonts w:ascii="Sylfaen" w:eastAsia="Calibri" w:hAnsi="Sylfaen" w:cs="Calibri"/>
                <w:sz w:val="20"/>
                <w:szCs w:val="20"/>
              </w:rPr>
              <w:t xml:space="preserve"> </w:t>
            </w:r>
            <w:r w:rsidRPr="00B721A2">
              <w:rPr>
                <w:rFonts w:ascii="Sylfaen" w:eastAsia="Arial Unicode MS" w:hAnsi="Sylfaen" w:cs="Arial Unicode MS"/>
                <w:sz w:val="20"/>
                <w:szCs w:val="20"/>
              </w:rPr>
              <w:t>ან</w:t>
            </w:r>
            <w:r w:rsidRPr="00B721A2">
              <w:rPr>
                <w:rFonts w:ascii="Sylfaen" w:eastAsia="Calibri" w:hAnsi="Sylfaen" w:cs="Calibri"/>
                <w:sz w:val="20"/>
                <w:szCs w:val="20"/>
              </w:rPr>
              <w:t xml:space="preserve"> </w:t>
            </w:r>
            <w:r w:rsidRPr="00B721A2">
              <w:rPr>
                <w:rFonts w:ascii="Sylfaen" w:eastAsia="Arial Unicode MS" w:hAnsi="Sylfaen" w:cs="Arial Unicode MS"/>
                <w:sz w:val="20"/>
                <w:szCs w:val="20"/>
              </w:rPr>
              <w:t>დამხმარე</w:t>
            </w:r>
            <w:r w:rsidRPr="00B721A2">
              <w:rPr>
                <w:rFonts w:ascii="Sylfaen" w:eastAsia="Calibri" w:hAnsi="Sylfaen" w:cs="Calibri"/>
                <w:sz w:val="20"/>
                <w:szCs w:val="20"/>
              </w:rPr>
              <w:t xml:space="preserve"> </w:t>
            </w:r>
            <w:r w:rsidRPr="00B721A2">
              <w:rPr>
                <w:rFonts w:ascii="Sylfaen" w:eastAsia="Arial Unicode MS" w:hAnsi="Sylfaen" w:cs="Arial Unicode MS"/>
                <w:sz w:val="20"/>
                <w:szCs w:val="20"/>
              </w:rPr>
              <w:t>მოწყობილობის</w:t>
            </w:r>
            <w:r w:rsidRPr="00B721A2">
              <w:rPr>
                <w:rFonts w:ascii="Sylfaen" w:eastAsia="Calibri" w:hAnsi="Sylfaen" w:cs="Calibri"/>
                <w:sz w:val="20"/>
                <w:szCs w:val="20"/>
              </w:rPr>
              <w:t xml:space="preserve"> </w:t>
            </w:r>
            <w:r w:rsidRPr="00B721A2">
              <w:rPr>
                <w:rFonts w:ascii="Sylfaen" w:eastAsia="Arial Unicode MS" w:hAnsi="Sylfaen" w:cs="Arial Unicode MS"/>
                <w:sz w:val="20"/>
                <w:szCs w:val="20"/>
              </w:rPr>
              <w:t>გამოყენება</w:t>
            </w:r>
            <w:r w:rsidRPr="00B721A2">
              <w:rPr>
                <w:rFonts w:ascii="Sylfaen" w:eastAsia="Calibri" w:hAnsi="Sylfaen" w:cs="Calibri"/>
                <w:sz w:val="20"/>
                <w:szCs w:val="20"/>
              </w:rPr>
              <w:t xml:space="preserve">; </w:t>
            </w:r>
          </w:p>
          <w:p w14:paraId="3DE91DBD" w14:textId="547A19CE" w:rsidR="00FE1AA5" w:rsidRPr="00B721A2" w:rsidRDefault="00DD1D9E">
            <w:pPr>
              <w:ind w:left="0" w:hanging="2"/>
              <w:rPr>
                <w:rFonts w:ascii="Sylfaen" w:eastAsia="Calibri" w:hAnsi="Sylfaen" w:cs="Calibri"/>
                <w:sz w:val="20"/>
                <w:szCs w:val="20"/>
              </w:rPr>
            </w:pPr>
            <w:r w:rsidRPr="00B721A2">
              <w:rPr>
                <w:rFonts w:ascii="Segoe UI Symbol" w:eastAsia="Arial Unicode MS" w:hAnsi="Segoe UI Symbol" w:cs="Segoe UI Symbol"/>
                <w:sz w:val="20"/>
                <w:szCs w:val="20"/>
              </w:rPr>
              <w:t>☐</w:t>
            </w:r>
            <w:r w:rsidRPr="00B721A2">
              <w:rPr>
                <w:rFonts w:ascii="Sylfaen" w:eastAsia="Calibri" w:hAnsi="Sylfaen" w:cs="Calibri"/>
                <w:sz w:val="20"/>
                <w:szCs w:val="20"/>
              </w:rPr>
              <w:t xml:space="preserve">  </w:t>
            </w:r>
            <w:r w:rsidRPr="00B721A2">
              <w:rPr>
                <w:rFonts w:ascii="Sylfaen" w:eastAsia="Arial Unicode MS" w:hAnsi="Sylfaen" w:cs="Arial Unicode MS"/>
                <w:sz w:val="20"/>
                <w:szCs w:val="20"/>
              </w:rPr>
              <w:t>სხვა</w:t>
            </w:r>
            <w:r w:rsidRPr="00B721A2">
              <w:rPr>
                <w:rFonts w:ascii="Sylfaen" w:eastAsia="Calibri" w:hAnsi="Sylfaen" w:cs="Calibri"/>
                <w:sz w:val="20"/>
                <w:szCs w:val="20"/>
              </w:rPr>
              <w:t>---------------------------</w:t>
            </w:r>
          </w:p>
        </w:tc>
        <w:tc>
          <w:tcPr>
            <w:tcW w:w="3225" w:type="dxa"/>
          </w:tcPr>
          <w:p w14:paraId="3326BD11" w14:textId="055FE9DC" w:rsidR="00FE1AA5" w:rsidRPr="00B721A2" w:rsidRDefault="00DD1D9E">
            <w:pPr>
              <w:ind w:left="0" w:hanging="2"/>
              <w:rPr>
                <w:rFonts w:ascii="Sylfaen" w:eastAsia="Calibri" w:hAnsi="Sylfaen" w:cs="Calibri"/>
                <w:sz w:val="20"/>
                <w:szCs w:val="20"/>
              </w:rPr>
            </w:pPr>
            <w:r w:rsidRPr="00B721A2">
              <w:rPr>
                <w:rFonts w:ascii="Segoe UI Symbol" w:eastAsia="MS Gothic" w:hAnsi="Segoe UI Symbol" w:cs="Segoe UI Symbol"/>
                <w:sz w:val="20"/>
                <w:szCs w:val="20"/>
              </w:rPr>
              <w:lastRenderedPageBreak/>
              <w:t>☐</w:t>
            </w:r>
            <w:r w:rsidRPr="00B721A2">
              <w:rPr>
                <w:rFonts w:ascii="Sylfaen" w:eastAsia="Calibri" w:hAnsi="Sylfaen" w:cs="Calibri"/>
                <w:sz w:val="20"/>
                <w:szCs w:val="20"/>
              </w:rPr>
              <w:t xml:space="preserve">  </w:t>
            </w:r>
            <w:r w:rsidRPr="00B721A2">
              <w:rPr>
                <w:rFonts w:ascii="Sylfaen" w:eastAsia="Arial Unicode MS" w:hAnsi="Sylfaen" w:cs="Arial Unicode MS"/>
                <w:sz w:val="20"/>
                <w:szCs w:val="20"/>
              </w:rPr>
              <w:t>დროის</w:t>
            </w:r>
            <w:r w:rsidRPr="00B721A2">
              <w:rPr>
                <w:rFonts w:ascii="Sylfaen" w:eastAsia="Calibri" w:hAnsi="Sylfaen" w:cs="Calibri"/>
                <w:sz w:val="20"/>
                <w:szCs w:val="20"/>
              </w:rPr>
              <w:t xml:space="preserve"> </w:t>
            </w:r>
            <w:r w:rsidRPr="00B721A2">
              <w:rPr>
                <w:rFonts w:ascii="Sylfaen" w:eastAsia="Arial Unicode MS" w:hAnsi="Sylfaen" w:cs="Arial Unicode MS"/>
                <w:sz w:val="20"/>
                <w:szCs w:val="20"/>
              </w:rPr>
              <w:t>გაზრდა</w:t>
            </w:r>
            <w:r w:rsidRPr="00B721A2">
              <w:rPr>
                <w:rFonts w:ascii="Sylfaen" w:eastAsia="Calibri" w:hAnsi="Sylfaen" w:cs="Calibri"/>
                <w:sz w:val="20"/>
                <w:szCs w:val="20"/>
              </w:rPr>
              <w:t>;</w:t>
            </w:r>
          </w:p>
          <w:p w14:paraId="7030141B" w14:textId="64445A26" w:rsidR="00FE1AA5" w:rsidRPr="00B721A2" w:rsidRDefault="00DD1D9E">
            <w:pPr>
              <w:tabs>
                <w:tab w:val="center" w:pos="1666"/>
              </w:tabs>
              <w:ind w:left="0" w:hanging="2"/>
              <w:rPr>
                <w:rFonts w:ascii="Sylfaen" w:eastAsia="Calibri" w:hAnsi="Sylfaen" w:cs="Calibri"/>
                <w:sz w:val="20"/>
                <w:szCs w:val="20"/>
              </w:rPr>
            </w:pPr>
            <w:r w:rsidRPr="00B721A2">
              <w:rPr>
                <w:rFonts w:ascii="Segoe UI Symbol" w:eastAsia="MS Gothic" w:hAnsi="Segoe UI Symbol" w:cs="Segoe UI Symbol"/>
                <w:sz w:val="20"/>
                <w:szCs w:val="20"/>
              </w:rPr>
              <w:t>☐</w:t>
            </w:r>
            <w:r w:rsidRPr="00B721A2">
              <w:rPr>
                <w:rFonts w:ascii="Sylfaen" w:eastAsia="Calibri" w:hAnsi="Sylfaen" w:cs="Calibri"/>
                <w:sz w:val="20"/>
                <w:szCs w:val="20"/>
              </w:rPr>
              <w:t xml:space="preserve">  </w:t>
            </w:r>
            <w:r w:rsidRPr="00B721A2">
              <w:rPr>
                <w:rFonts w:ascii="Sylfaen" w:eastAsia="Arial Unicode MS" w:hAnsi="Sylfaen" w:cs="Arial Unicode MS"/>
                <w:sz w:val="20"/>
                <w:szCs w:val="20"/>
              </w:rPr>
              <w:t>დროის</w:t>
            </w:r>
            <w:r w:rsidRPr="00B721A2">
              <w:rPr>
                <w:rFonts w:ascii="Sylfaen" w:eastAsia="Calibri" w:hAnsi="Sylfaen" w:cs="Calibri"/>
                <w:sz w:val="20"/>
                <w:szCs w:val="20"/>
              </w:rPr>
              <w:t xml:space="preserve"> </w:t>
            </w:r>
            <w:r w:rsidRPr="00B721A2">
              <w:rPr>
                <w:rFonts w:ascii="Sylfaen" w:eastAsia="Arial Unicode MS" w:hAnsi="Sylfaen" w:cs="Arial Unicode MS"/>
                <w:sz w:val="20"/>
                <w:szCs w:val="20"/>
              </w:rPr>
              <w:t>შემცირება</w:t>
            </w:r>
            <w:r w:rsidRPr="00B721A2">
              <w:rPr>
                <w:rFonts w:ascii="Sylfaen" w:eastAsia="Calibri" w:hAnsi="Sylfaen" w:cs="Calibri"/>
                <w:sz w:val="20"/>
                <w:szCs w:val="20"/>
              </w:rPr>
              <w:t>;</w:t>
            </w:r>
          </w:p>
          <w:p w14:paraId="7F805554" w14:textId="0D7F7F9A" w:rsidR="00FE1AA5" w:rsidRPr="00B721A2" w:rsidRDefault="00DD1D9E">
            <w:pPr>
              <w:ind w:left="0" w:hanging="2"/>
              <w:rPr>
                <w:rFonts w:ascii="Sylfaen" w:eastAsia="Calibri" w:hAnsi="Sylfaen" w:cs="Calibri"/>
                <w:sz w:val="20"/>
                <w:szCs w:val="20"/>
              </w:rPr>
            </w:pPr>
            <w:r w:rsidRPr="00B721A2">
              <w:rPr>
                <w:rFonts w:ascii="Segoe UI Symbol" w:eastAsia="MS Gothic" w:hAnsi="Segoe UI Symbol" w:cs="Segoe UI Symbol"/>
                <w:sz w:val="20"/>
                <w:szCs w:val="20"/>
              </w:rPr>
              <w:t>☐</w:t>
            </w:r>
            <w:r w:rsidRPr="00B721A2">
              <w:rPr>
                <w:rFonts w:ascii="Sylfaen" w:eastAsia="Calibri" w:hAnsi="Sylfaen" w:cs="Calibri"/>
                <w:sz w:val="20"/>
                <w:szCs w:val="20"/>
              </w:rPr>
              <w:t xml:space="preserve">  </w:t>
            </w:r>
            <w:r w:rsidRPr="00B721A2">
              <w:rPr>
                <w:rFonts w:ascii="Sylfaen" w:eastAsia="Arial Unicode MS" w:hAnsi="Sylfaen" w:cs="Arial Unicode MS"/>
                <w:sz w:val="20"/>
                <w:szCs w:val="20"/>
              </w:rPr>
              <w:t>შეფასების</w:t>
            </w:r>
            <w:r w:rsidRPr="00B721A2">
              <w:rPr>
                <w:rFonts w:ascii="Sylfaen" w:eastAsia="Calibri" w:hAnsi="Sylfaen" w:cs="Calibri"/>
                <w:sz w:val="20"/>
                <w:szCs w:val="20"/>
              </w:rPr>
              <w:t xml:space="preserve">, </w:t>
            </w:r>
            <w:r w:rsidRPr="00B721A2">
              <w:rPr>
                <w:rFonts w:ascii="Sylfaen" w:eastAsia="Arial Unicode MS" w:hAnsi="Sylfaen" w:cs="Arial Unicode MS"/>
                <w:sz w:val="20"/>
                <w:szCs w:val="20"/>
              </w:rPr>
              <w:t>გამოცდის</w:t>
            </w:r>
            <w:r w:rsidRPr="00B721A2">
              <w:rPr>
                <w:rFonts w:ascii="Sylfaen" w:eastAsia="Calibri" w:hAnsi="Sylfaen" w:cs="Calibri"/>
                <w:sz w:val="20"/>
                <w:szCs w:val="20"/>
              </w:rPr>
              <w:t xml:space="preserve"> </w:t>
            </w:r>
            <w:r w:rsidRPr="00B721A2">
              <w:rPr>
                <w:rFonts w:ascii="Sylfaen" w:eastAsia="Arial Unicode MS" w:hAnsi="Sylfaen" w:cs="Arial Unicode MS"/>
                <w:sz w:val="20"/>
                <w:szCs w:val="20"/>
              </w:rPr>
              <w:t>ეტაპობრივი</w:t>
            </w:r>
            <w:r w:rsidRPr="00B721A2">
              <w:rPr>
                <w:rFonts w:ascii="Sylfaen" w:eastAsia="Calibri" w:hAnsi="Sylfaen" w:cs="Calibri"/>
                <w:sz w:val="20"/>
                <w:szCs w:val="20"/>
              </w:rPr>
              <w:t xml:space="preserve"> </w:t>
            </w:r>
            <w:r w:rsidRPr="00B721A2">
              <w:rPr>
                <w:rFonts w:ascii="Sylfaen" w:eastAsia="Arial Unicode MS" w:hAnsi="Sylfaen" w:cs="Arial Unicode MS"/>
                <w:sz w:val="20"/>
                <w:szCs w:val="20"/>
              </w:rPr>
              <w:t>ჩატარება</w:t>
            </w:r>
            <w:r w:rsidRPr="00B721A2">
              <w:rPr>
                <w:rFonts w:ascii="Sylfaen" w:eastAsia="Calibri" w:hAnsi="Sylfaen" w:cs="Calibri"/>
                <w:sz w:val="20"/>
                <w:szCs w:val="20"/>
              </w:rPr>
              <w:t>;</w:t>
            </w:r>
          </w:p>
          <w:p w14:paraId="79566B94" w14:textId="7F69B26E" w:rsidR="00FE1AA5" w:rsidRPr="00B721A2" w:rsidRDefault="00DD1D9E">
            <w:pPr>
              <w:ind w:left="0" w:hanging="2"/>
              <w:rPr>
                <w:rFonts w:ascii="Sylfaen" w:eastAsia="Calibri" w:hAnsi="Sylfaen" w:cs="Calibri"/>
                <w:sz w:val="20"/>
                <w:szCs w:val="20"/>
              </w:rPr>
            </w:pPr>
            <w:r w:rsidRPr="00B721A2">
              <w:rPr>
                <w:rFonts w:ascii="Segoe UI Symbol" w:eastAsia="MS Gothic" w:hAnsi="Segoe UI Symbol" w:cs="Segoe UI Symbol"/>
                <w:sz w:val="20"/>
                <w:szCs w:val="20"/>
              </w:rPr>
              <w:t>☐</w:t>
            </w:r>
            <w:r w:rsidRPr="00B721A2">
              <w:rPr>
                <w:rFonts w:ascii="Sylfaen" w:eastAsia="Calibri" w:hAnsi="Sylfaen" w:cs="Calibri"/>
                <w:sz w:val="20"/>
                <w:szCs w:val="20"/>
              </w:rPr>
              <w:t xml:space="preserve">  </w:t>
            </w:r>
            <w:r w:rsidRPr="00B721A2">
              <w:rPr>
                <w:rFonts w:ascii="Sylfaen" w:eastAsia="Arial Unicode MS" w:hAnsi="Sylfaen" w:cs="Arial Unicode MS"/>
                <w:sz w:val="20"/>
                <w:szCs w:val="20"/>
              </w:rPr>
              <w:t>დასწრების</w:t>
            </w:r>
            <w:r w:rsidRPr="00B721A2">
              <w:rPr>
                <w:rFonts w:ascii="Sylfaen" w:eastAsia="Calibri" w:hAnsi="Sylfaen" w:cs="Calibri"/>
                <w:sz w:val="20"/>
                <w:szCs w:val="20"/>
              </w:rPr>
              <w:t xml:space="preserve"> </w:t>
            </w:r>
            <w:r w:rsidRPr="00B721A2">
              <w:rPr>
                <w:rFonts w:ascii="Sylfaen" w:eastAsia="Arial Unicode MS" w:hAnsi="Sylfaen" w:cs="Arial Unicode MS"/>
                <w:sz w:val="20"/>
                <w:szCs w:val="20"/>
              </w:rPr>
              <w:t>ინდივიდუალური</w:t>
            </w:r>
            <w:r w:rsidRPr="00B721A2">
              <w:rPr>
                <w:rFonts w:ascii="Sylfaen" w:eastAsia="Calibri" w:hAnsi="Sylfaen" w:cs="Calibri"/>
                <w:sz w:val="20"/>
                <w:szCs w:val="20"/>
              </w:rPr>
              <w:t xml:space="preserve">    </w:t>
            </w:r>
            <w:r w:rsidRPr="00B721A2">
              <w:rPr>
                <w:rFonts w:ascii="Sylfaen" w:eastAsia="Arial Unicode MS" w:hAnsi="Sylfaen" w:cs="Arial Unicode MS"/>
                <w:sz w:val="20"/>
                <w:szCs w:val="20"/>
              </w:rPr>
              <w:t>გრაფიკი</w:t>
            </w:r>
            <w:r w:rsidRPr="00B721A2">
              <w:rPr>
                <w:rFonts w:ascii="Sylfaen" w:eastAsia="Calibri" w:hAnsi="Sylfaen" w:cs="Calibri"/>
                <w:sz w:val="20"/>
                <w:szCs w:val="20"/>
              </w:rPr>
              <w:t>;</w:t>
            </w:r>
          </w:p>
          <w:p w14:paraId="0369F48C" w14:textId="7087913B" w:rsidR="00FE1AA5" w:rsidRPr="00B721A2" w:rsidRDefault="00DD1D9E">
            <w:pPr>
              <w:ind w:left="0" w:hanging="2"/>
              <w:rPr>
                <w:rFonts w:ascii="Sylfaen" w:eastAsia="Calibri" w:hAnsi="Sylfaen" w:cs="Calibri"/>
                <w:sz w:val="20"/>
                <w:szCs w:val="20"/>
              </w:rPr>
            </w:pPr>
            <w:r w:rsidRPr="00B721A2">
              <w:rPr>
                <w:rFonts w:ascii="Segoe UI Symbol" w:eastAsia="Arial Unicode MS" w:hAnsi="Segoe UI Symbol" w:cs="Segoe UI Symbol"/>
                <w:sz w:val="20"/>
                <w:szCs w:val="20"/>
              </w:rPr>
              <w:lastRenderedPageBreak/>
              <w:t>☐</w:t>
            </w:r>
            <w:r w:rsidRPr="00B721A2">
              <w:rPr>
                <w:rFonts w:ascii="Sylfaen" w:eastAsia="Calibri" w:hAnsi="Sylfaen" w:cs="Calibri"/>
                <w:sz w:val="20"/>
                <w:szCs w:val="20"/>
              </w:rPr>
              <w:t xml:space="preserve">  </w:t>
            </w:r>
            <w:r w:rsidRPr="00B721A2">
              <w:rPr>
                <w:rFonts w:ascii="Sylfaen" w:eastAsia="Arial Unicode MS" w:hAnsi="Sylfaen" w:cs="Arial Unicode MS"/>
                <w:sz w:val="20"/>
                <w:szCs w:val="20"/>
              </w:rPr>
              <w:t>შესვენების</w:t>
            </w:r>
            <w:r w:rsidRPr="00B721A2">
              <w:rPr>
                <w:rFonts w:ascii="Sylfaen" w:eastAsia="Calibri" w:hAnsi="Sylfaen" w:cs="Calibri"/>
                <w:sz w:val="20"/>
                <w:szCs w:val="20"/>
              </w:rPr>
              <w:t xml:space="preserve"> </w:t>
            </w:r>
            <w:r w:rsidRPr="00B721A2">
              <w:rPr>
                <w:rFonts w:ascii="Sylfaen" w:eastAsia="Arial Unicode MS" w:hAnsi="Sylfaen" w:cs="Arial Unicode MS"/>
                <w:sz w:val="20"/>
                <w:szCs w:val="20"/>
              </w:rPr>
              <w:t>ინდივიდუალური</w:t>
            </w:r>
            <w:r w:rsidRPr="00B721A2">
              <w:rPr>
                <w:rFonts w:ascii="Sylfaen" w:eastAsia="Calibri" w:hAnsi="Sylfaen" w:cs="Calibri"/>
                <w:sz w:val="20"/>
                <w:szCs w:val="20"/>
              </w:rPr>
              <w:t xml:space="preserve"> </w:t>
            </w:r>
            <w:r w:rsidRPr="00B721A2">
              <w:rPr>
                <w:rFonts w:ascii="Sylfaen" w:eastAsia="Arial Unicode MS" w:hAnsi="Sylfaen" w:cs="Arial Unicode MS"/>
                <w:sz w:val="20"/>
                <w:szCs w:val="20"/>
              </w:rPr>
              <w:t>გრაფიკი</w:t>
            </w:r>
            <w:r w:rsidRPr="00B721A2">
              <w:rPr>
                <w:rFonts w:ascii="Sylfaen" w:eastAsia="Calibri" w:hAnsi="Sylfaen" w:cs="Calibri"/>
                <w:sz w:val="20"/>
                <w:szCs w:val="20"/>
              </w:rPr>
              <w:t>;</w:t>
            </w:r>
          </w:p>
          <w:p w14:paraId="12D74201" w14:textId="35E1E97A" w:rsidR="00FE1AA5" w:rsidRPr="00B721A2" w:rsidRDefault="00DD1D9E">
            <w:pPr>
              <w:ind w:left="0" w:hanging="2"/>
              <w:rPr>
                <w:rFonts w:ascii="Sylfaen" w:eastAsia="Calibri" w:hAnsi="Sylfaen" w:cs="Calibri"/>
                <w:sz w:val="20"/>
                <w:szCs w:val="20"/>
              </w:rPr>
            </w:pPr>
            <w:r w:rsidRPr="00B721A2">
              <w:rPr>
                <w:rFonts w:ascii="Segoe UI Symbol" w:eastAsia="Arial Unicode MS" w:hAnsi="Segoe UI Symbol" w:cs="Segoe UI Symbol"/>
                <w:sz w:val="20"/>
                <w:szCs w:val="20"/>
              </w:rPr>
              <w:t>☐</w:t>
            </w:r>
            <w:r w:rsidRPr="00B721A2">
              <w:rPr>
                <w:rFonts w:ascii="Sylfaen" w:eastAsia="Calibri" w:hAnsi="Sylfaen" w:cs="Calibri"/>
                <w:sz w:val="20"/>
                <w:szCs w:val="20"/>
              </w:rPr>
              <w:t xml:space="preserve">  </w:t>
            </w:r>
            <w:r w:rsidRPr="00B721A2">
              <w:rPr>
                <w:rFonts w:ascii="Sylfaen" w:eastAsia="Arial Unicode MS" w:hAnsi="Sylfaen" w:cs="Arial Unicode MS"/>
                <w:sz w:val="20"/>
                <w:szCs w:val="20"/>
              </w:rPr>
              <w:t>დღის</w:t>
            </w:r>
            <w:r w:rsidRPr="00B721A2">
              <w:rPr>
                <w:rFonts w:ascii="Sylfaen" w:eastAsia="Calibri" w:hAnsi="Sylfaen" w:cs="Calibri"/>
                <w:sz w:val="20"/>
                <w:szCs w:val="20"/>
              </w:rPr>
              <w:t xml:space="preserve"> </w:t>
            </w:r>
            <w:r w:rsidRPr="00B721A2">
              <w:rPr>
                <w:rFonts w:ascii="Sylfaen" w:eastAsia="Arial Unicode MS" w:hAnsi="Sylfaen" w:cs="Arial Unicode MS"/>
                <w:sz w:val="20"/>
                <w:szCs w:val="20"/>
              </w:rPr>
              <w:t>გრაფიკი</w:t>
            </w:r>
            <w:r w:rsidRPr="00B721A2">
              <w:rPr>
                <w:rFonts w:ascii="Sylfaen" w:eastAsia="Calibri" w:hAnsi="Sylfaen" w:cs="Calibri"/>
                <w:sz w:val="20"/>
                <w:szCs w:val="20"/>
              </w:rPr>
              <w:t xml:space="preserve">, </w:t>
            </w:r>
            <w:r w:rsidRPr="00B721A2">
              <w:rPr>
                <w:rFonts w:ascii="Sylfaen" w:eastAsia="Arial Unicode MS" w:hAnsi="Sylfaen" w:cs="Arial Unicode MS"/>
                <w:sz w:val="20"/>
                <w:szCs w:val="20"/>
              </w:rPr>
              <w:t>აქტივობების</w:t>
            </w:r>
            <w:r w:rsidRPr="00B721A2">
              <w:rPr>
                <w:rFonts w:ascii="Sylfaen" w:eastAsia="Calibri" w:hAnsi="Sylfaen" w:cs="Calibri"/>
                <w:sz w:val="20"/>
                <w:szCs w:val="20"/>
              </w:rPr>
              <w:t xml:space="preserve"> </w:t>
            </w:r>
            <w:r w:rsidRPr="00B721A2">
              <w:rPr>
                <w:rFonts w:ascii="Sylfaen" w:eastAsia="Arial Unicode MS" w:hAnsi="Sylfaen" w:cs="Arial Unicode MS"/>
                <w:sz w:val="20"/>
                <w:szCs w:val="20"/>
              </w:rPr>
              <w:t>ხანგრძლივობა</w:t>
            </w:r>
            <w:r w:rsidRPr="00B721A2">
              <w:rPr>
                <w:rFonts w:ascii="Sylfaen" w:eastAsia="Calibri" w:hAnsi="Sylfaen" w:cs="Calibri"/>
                <w:sz w:val="20"/>
                <w:szCs w:val="20"/>
              </w:rPr>
              <w:t>;</w:t>
            </w:r>
          </w:p>
          <w:p w14:paraId="670BDB1B" w14:textId="2D435271" w:rsidR="00FE1AA5" w:rsidRPr="00B721A2" w:rsidRDefault="00DD1D9E">
            <w:pPr>
              <w:tabs>
                <w:tab w:val="left" w:pos="1050"/>
              </w:tabs>
              <w:ind w:left="0" w:hanging="2"/>
              <w:rPr>
                <w:rFonts w:ascii="Sylfaen" w:eastAsia="Calibri" w:hAnsi="Sylfaen" w:cs="Calibri"/>
                <w:sz w:val="20"/>
                <w:szCs w:val="20"/>
              </w:rPr>
            </w:pPr>
            <w:r w:rsidRPr="00B721A2">
              <w:rPr>
                <w:rFonts w:ascii="Segoe UI Symbol" w:eastAsia="MS Gothic" w:hAnsi="Segoe UI Symbol" w:cs="Segoe UI Symbol"/>
                <w:sz w:val="20"/>
                <w:szCs w:val="20"/>
              </w:rPr>
              <w:t>☐</w:t>
            </w:r>
            <w:r w:rsidRPr="00B721A2">
              <w:rPr>
                <w:rFonts w:ascii="Sylfaen" w:eastAsia="Calibri" w:hAnsi="Sylfaen" w:cs="Calibri"/>
                <w:sz w:val="20"/>
                <w:szCs w:val="20"/>
              </w:rPr>
              <w:t xml:space="preserve"> </w:t>
            </w:r>
            <w:r w:rsidRPr="00B721A2">
              <w:rPr>
                <w:rFonts w:ascii="Sylfaen" w:eastAsia="Arial Unicode MS" w:hAnsi="Sylfaen" w:cs="Arial Unicode MS"/>
                <w:sz w:val="20"/>
                <w:szCs w:val="20"/>
              </w:rPr>
              <w:t>აქტივობების</w:t>
            </w:r>
            <w:r w:rsidRPr="00B721A2">
              <w:rPr>
                <w:rFonts w:ascii="Sylfaen" w:eastAsia="Calibri" w:hAnsi="Sylfaen" w:cs="Calibri"/>
                <w:sz w:val="20"/>
                <w:szCs w:val="20"/>
              </w:rPr>
              <w:t xml:space="preserve"> </w:t>
            </w:r>
            <w:r w:rsidRPr="00B721A2">
              <w:rPr>
                <w:rFonts w:ascii="Sylfaen" w:eastAsia="Arial Unicode MS" w:hAnsi="Sylfaen" w:cs="Arial Unicode MS"/>
                <w:sz w:val="20"/>
                <w:szCs w:val="20"/>
              </w:rPr>
              <w:t>ნაწილებად</w:t>
            </w:r>
            <w:r w:rsidRPr="00B721A2">
              <w:rPr>
                <w:rFonts w:ascii="Sylfaen" w:eastAsia="Calibri" w:hAnsi="Sylfaen" w:cs="Calibri"/>
                <w:sz w:val="20"/>
                <w:szCs w:val="20"/>
              </w:rPr>
              <w:t xml:space="preserve"> </w:t>
            </w:r>
            <w:r w:rsidRPr="00B721A2">
              <w:rPr>
                <w:rFonts w:ascii="Sylfaen" w:eastAsia="Arial Unicode MS" w:hAnsi="Sylfaen" w:cs="Arial Unicode MS"/>
                <w:sz w:val="20"/>
                <w:szCs w:val="20"/>
              </w:rPr>
              <w:t>დაყოფა</w:t>
            </w:r>
            <w:r w:rsidRPr="00B721A2">
              <w:rPr>
                <w:rFonts w:ascii="Sylfaen" w:eastAsia="Calibri" w:hAnsi="Sylfaen" w:cs="Calibri"/>
                <w:sz w:val="20"/>
                <w:szCs w:val="20"/>
              </w:rPr>
              <w:t>;</w:t>
            </w:r>
          </w:p>
          <w:p w14:paraId="4CE1843B" w14:textId="0A5275E4" w:rsidR="00FE1AA5" w:rsidRPr="00B721A2" w:rsidRDefault="00DD1D9E">
            <w:pPr>
              <w:ind w:left="0" w:hanging="2"/>
              <w:rPr>
                <w:rFonts w:ascii="Sylfaen" w:eastAsia="Calibri" w:hAnsi="Sylfaen" w:cs="Calibri"/>
              </w:rPr>
            </w:pPr>
            <w:r w:rsidRPr="00B721A2">
              <w:rPr>
                <w:rFonts w:ascii="Segoe UI Symbol" w:eastAsia="Arial Unicode MS" w:hAnsi="Segoe UI Symbol" w:cs="Segoe UI Symbol"/>
                <w:sz w:val="20"/>
                <w:szCs w:val="20"/>
              </w:rPr>
              <w:t>☐</w:t>
            </w:r>
            <w:r w:rsidRPr="00B721A2">
              <w:rPr>
                <w:rFonts w:ascii="Sylfaen" w:eastAsia="Calibri" w:hAnsi="Sylfaen" w:cs="Calibri"/>
                <w:sz w:val="20"/>
                <w:szCs w:val="20"/>
              </w:rPr>
              <w:t xml:space="preserve">  </w:t>
            </w:r>
            <w:r w:rsidRPr="00B721A2">
              <w:rPr>
                <w:rFonts w:ascii="Sylfaen" w:eastAsia="Arial Unicode MS" w:hAnsi="Sylfaen" w:cs="Arial Unicode MS"/>
                <w:sz w:val="20"/>
                <w:szCs w:val="20"/>
              </w:rPr>
              <w:t>სხვა</w:t>
            </w:r>
            <w:r w:rsidRPr="00B721A2">
              <w:rPr>
                <w:rFonts w:ascii="Sylfaen" w:eastAsia="Calibri" w:hAnsi="Sylfaen" w:cs="Calibri"/>
                <w:sz w:val="20"/>
                <w:szCs w:val="20"/>
              </w:rPr>
              <w:t xml:space="preserve"> ------------------------------------</w:t>
            </w:r>
          </w:p>
        </w:tc>
      </w:tr>
    </w:tbl>
    <w:p w14:paraId="0507BA79" w14:textId="77777777" w:rsidR="00FE1AA5" w:rsidRPr="00B721A2" w:rsidRDefault="00FE1AA5">
      <w:pPr>
        <w:ind w:left="0" w:hanging="2"/>
        <w:rPr>
          <w:rFonts w:ascii="Sylfaen" w:eastAsia="Calibri" w:hAnsi="Sylfaen" w:cs="Calibri"/>
        </w:rPr>
      </w:pPr>
    </w:p>
    <w:tbl>
      <w:tblPr>
        <w:tblStyle w:val="aff2"/>
        <w:tblW w:w="14220" w:type="dxa"/>
        <w:tblInd w:w="-5" w:type="dxa"/>
        <w:tblBorders>
          <w:top w:val="single" w:sz="12" w:space="0" w:color="4F81BD"/>
          <w:left w:val="single" w:sz="12" w:space="0" w:color="4F81BD"/>
          <w:bottom w:val="single" w:sz="12" w:space="0" w:color="4F81BD"/>
          <w:right w:val="single" w:sz="12" w:space="0" w:color="4F81BD"/>
          <w:insideH w:val="dotted" w:sz="4" w:space="0" w:color="4F81BD"/>
          <w:insideV w:val="dotted" w:sz="4" w:space="0" w:color="4F81BD"/>
        </w:tblBorders>
        <w:tblLayout w:type="fixed"/>
        <w:tblLook w:val="0400" w:firstRow="0" w:lastRow="0" w:firstColumn="0" w:lastColumn="0" w:noHBand="0" w:noVBand="1"/>
      </w:tblPr>
      <w:tblGrid>
        <w:gridCol w:w="14220"/>
      </w:tblGrid>
      <w:tr w:rsidR="00FE1AA5" w:rsidRPr="00B721A2" w14:paraId="74C267F8" w14:textId="77777777">
        <w:tc>
          <w:tcPr>
            <w:tcW w:w="14220" w:type="dxa"/>
          </w:tcPr>
          <w:p w14:paraId="14895D06" w14:textId="70E75B31" w:rsidR="00FE1AA5" w:rsidRPr="00B721A2" w:rsidRDefault="00DD1D9E">
            <w:pPr>
              <w:spacing w:after="100"/>
              <w:ind w:left="0" w:hanging="2"/>
              <w:jc w:val="both"/>
              <w:rPr>
                <w:rFonts w:ascii="Sylfaen" w:eastAsia="Calibri" w:hAnsi="Sylfaen" w:cs="Calibri"/>
                <w:b/>
              </w:rPr>
            </w:pPr>
            <w:r w:rsidRPr="00B721A2">
              <w:rPr>
                <w:rFonts w:ascii="Sylfaen" w:eastAsia="Arial Unicode MS" w:hAnsi="Sylfaen" w:cs="Arial Unicode MS"/>
                <w:b/>
              </w:rPr>
              <w:t>ისგ</w:t>
            </w:r>
            <w:r w:rsidRPr="00B721A2">
              <w:rPr>
                <w:rFonts w:ascii="Sylfaen" w:eastAsia="Calibri" w:hAnsi="Sylfaen" w:cs="Calibri"/>
                <w:b/>
              </w:rPr>
              <w:t xml:space="preserve"> </w:t>
            </w:r>
            <w:r w:rsidRPr="00B721A2">
              <w:rPr>
                <w:rFonts w:ascii="Sylfaen" w:eastAsia="Arial Unicode MS" w:hAnsi="Sylfaen" w:cs="Arial Unicode MS"/>
                <w:b/>
              </w:rPr>
              <w:t>ჯგუფის</w:t>
            </w:r>
            <w:r w:rsidRPr="00B721A2">
              <w:rPr>
                <w:rFonts w:ascii="Sylfaen" w:eastAsia="Calibri" w:hAnsi="Sylfaen" w:cs="Calibri"/>
                <w:b/>
              </w:rPr>
              <w:t xml:space="preserve"> </w:t>
            </w:r>
            <w:r w:rsidRPr="00B721A2">
              <w:rPr>
                <w:rFonts w:ascii="Sylfaen" w:eastAsia="Arial Unicode MS" w:hAnsi="Sylfaen" w:cs="Arial Unicode MS"/>
                <w:b/>
              </w:rPr>
              <w:t>კოორდინატორის</w:t>
            </w:r>
            <w:r w:rsidRPr="00B721A2">
              <w:rPr>
                <w:rFonts w:ascii="Sylfaen" w:eastAsia="Calibri" w:hAnsi="Sylfaen" w:cs="Calibri"/>
                <w:b/>
              </w:rPr>
              <w:t xml:space="preserve"> </w:t>
            </w:r>
            <w:r w:rsidRPr="00B721A2">
              <w:rPr>
                <w:rFonts w:ascii="Sylfaen" w:eastAsia="Arial Unicode MS" w:hAnsi="Sylfaen" w:cs="Arial Unicode MS"/>
                <w:b/>
              </w:rPr>
              <w:t>ხელმოწერა</w:t>
            </w:r>
            <w:r w:rsidRPr="00B721A2">
              <w:rPr>
                <w:rFonts w:ascii="Sylfaen" w:eastAsia="Calibri" w:hAnsi="Sylfaen" w:cs="Calibri"/>
                <w:b/>
              </w:rPr>
              <w:t xml:space="preserve"> </w:t>
            </w:r>
          </w:p>
        </w:tc>
      </w:tr>
      <w:tr w:rsidR="00FE1AA5" w:rsidRPr="00B721A2" w14:paraId="7745305E" w14:textId="77777777">
        <w:tc>
          <w:tcPr>
            <w:tcW w:w="14220" w:type="dxa"/>
          </w:tcPr>
          <w:p w14:paraId="611B8188" w14:textId="0EABEA83" w:rsidR="00FE1AA5" w:rsidRPr="00B721A2" w:rsidRDefault="00DD1D9E">
            <w:pPr>
              <w:spacing w:after="100"/>
              <w:ind w:left="0" w:hanging="2"/>
              <w:jc w:val="both"/>
              <w:rPr>
                <w:rFonts w:ascii="Sylfaen" w:eastAsia="Calibri" w:hAnsi="Sylfaen" w:cs="Calibri"/>
                <w:b/>
              </w:rPr>
            </w:pPr>
            <w:r w:rsidRPr="00B721A2">
              <w:rPr>
                <w:rFonts w:ascii="Sylfaen" w:eastAsia="Arial Unicode MS" w:hAnsi="Sylfaen" w:cs="Arial Unicode MS"/>
                <w:b/>
              </w:rPr>
              <w:t>დირექტორის</w:t>
            </w:r>
            <w:r w:rsidRPr="00B721A2">
              <w:rPr>
                <w:rFonts w:ascii="Sylfaen" w:eastAsia="Calibri" w:hAnsi="Sylfaen" w:cs="Calibri"/>
                <w:b/>
              </w:rPr>
              <w:t xml:space="preserve"> </w:t>
            </w:r>
            <w:r w:rsidRPr="00B721A2">
              <w:rPr>
                <w:rFonts w:ascii="Sylfaen" w:eastAsia="Arial Unicode MS" w:hAnsi="Sylfaen" w:cs="Arial Unicode MS"/>
                <w:b/>
              </w:rPr>
              <w:t>ხელმოწერა</w:t>
            </w:r>
            <w:r w:rsidRPr="00B721A2">
              <w:rPr>
                <w:rFonts w:ascii="Sylfaen" w:eastAsia="Calibri" w:hAnsi="Sylfaen" w:cs="Calibri"/>
                <w:b/>
              </w:rPr>
              <w:t xml:space="preserve"> </w:t>
            </w:r>
          </w:p>
        </w:tc>
      </w:tr>
      <w:tr w:rsidR="00FE1AA5" w:rsidRPr="00B721A2" w14:paraId="048D4A23" w14:textId="77777777">
        <w:tc>
          <w:tcPr>
            <w:tcW w:w="14220" w:type="dxa"/>
          </w:tcPr>
          <w:p w14:paraId="345D90EB" w14:textId="749E735E" w:rsidR="00FE1AA5" w:rsidRPr="00B721A2" w:rsidRDefault="00DD1D9E">
            <w:pPr>
              <w:spacing w:line="360" w:lineRule="auto"/>
              <w:ind w:left="0" w:hanging="2"/>
              <w:rPr>
                <w:rFonts w:ascii="Sylfaen" w:eastAsia="Calibri" w:hAnsi="Sylfaen" w:cs="Calibri"/>
                <w:b/>
              </w:rPr>
            </w:pPr>
            <w:r w:rsidRPr="00B721A2">
              <w:rPr>
                <w:rFonts w:ascii="Sylfaen" w:eastAsia="Arial Unicode MS" w:hAnsi="Sylfaen" w:cs="Arial Unicode MS"/>
                <w:b/>
              </w:rPr>
              <w:t>მშობლის</w:t>
            </w:r>
            <w:r w:rsidRPr="00B721A2">
              <w:rPr>
                <w:rFonts w:ascii="Sylfaen" w:eastAsia="Calibri" w:hAnsi="Sylfaen" w:cs="Calibri"/>
                <w:b/>
              </w:rPr>
              <w:t xml:space="preserve"> </w:t>
            </w:r>
            <w:r w:rsidRPr="00B721A2">
              <w:rPr>
                <w:rFonts w:ascii="Sylfaen" w:eastAsia="Arial Unicode MS" w:hAnsi="Sylfaen" w:cs="Arial Unicode MS"/>
                <w:b/>
              </w:rPr>
              <w:t>ხელმოწერა</w:t>
            </w:r>
            <w:r w:rsidRPr="00B721A2">
              <w:rPr>
                <w:rFonts w:ascii="Sylfaen" w:eastAsia="Calibri" w:hAnsi="Sylfaen" w:cs="Calibri"/>
                <w:b/>
              </w:rPr>
              <w:t xml:space="preserve"> </w:t>
            </w:r>
          </w:p>
        </w:tc>
      </w:tr>
      <w:tr w:rsidR="00FE1AA5" w:rsidRPr="00B721A2" w14:paraId="322D57F3" w14:textId="77777777">
        <w:tc>
          <w:tcPr>
            <w:tcW w:w="14220" w:type="dxa"/>
          </w:tcPr>
          <w:p w14:paraId="3B61CE1F" w14:textId="30CBFC18" w:rsidR="00FE1AA5" w:rsidRPr="00B721A2" w:rsidRDefault="00DD1D9E">
            <w:pPr>
              <w:spacing w:line="360" w:lineRule="auto"/>
              <w:ind w:left="0" w:hanging="2"/>
              <w:rPr>
                <w:rFonts w:ascii="Sylfaen" w:eastAsia="Calibri" w:hAnsi="Sylfaen" w:cs="Calibri"/>
                <w:b/>
              </w:rPr>
            </w:pPr>
            <w:r w:rsidRPr="00B721A2">
              <w:rPr>
                <w:rFonts w:ascii="Sylfaen" w:eastAsia="Arial Unicode MS" w:hAnsi="Sylfaen" w:cs="Arial Unicode MS"/>
                <w:b/>
              </w:rPr>
              <w:t>ფსიქოლოგის</w:t>
            </w:r>
            <w:r w:rsidRPr="00B721A2">
              <w:rPr>
                <w:rFonts w:ascii="Sylfaen" w:eastAsia="Calibri" w:hAnsi="Sylfaen" w:cs="Calibri"/>
                <w:b/>
              </w:rPr>
              <w:t xml:space="preserve"> </w:t>
            </w:r>
            <w:r w:rsidRPr="00B721A2">
              <w:rPr>
                <w:rFonts w:ascii="Sylfaen" w:eastAsia="Arial Unicode MS" w:hAnsi="Sylfaen" w:cs="Arial Unicode MS"/>
                <w:b/>
              </w:rPr>
              <w:t>ხელმოწერა</w:t>
            </w:r>
          </w:p>
        </w:tc>
      </w:tr>
    </w:tbl>
    <w:p w14:paraId="1093D335" w14:textId="77777777" w:rsidR="00FE1AA5" w:rsidRPr="00B721A2" w:rsidRDefault="00FE1AA5">
      <w:pPr>
        <w:ind w:left="0" w:hanging="2"/>
        <w:rPr>
          <w:rFonts w:ascii="Sylfaen" w:eastAsia="Calibri" w:hAnsi="Sylfaen" w:cs="Calibri"/>
        </w:rPr>
      </w:pPr>
    </w:p>
    <w:p w14:paraId="121A4823" w14:textId="3081667B" w:rsidR="00FE1AA5" w:rsidRPr="00B721A2" w:rsidRDefault="00DD1D9E">
      <w:pPr>
        <w:pStyle w:val="Heading1"/>
        <w:ind w:left="3" w:hanging="5"/>
        <w:rPr>
          <w:rFonts w:ascii="Sylfaen" w:eastAsia="Calibri" w:hAnsi="Sylfaen" w:cs="Calibri"/>
          <w:color w:val="EE6000"/>
        </w:rPr>
      </w:pPr>
      <w:bookmarkStart w:id="7" w:name="_heading=h.3a8tvvckic8y" w:colFirst="0" w:colLast="0"/>
      <w:bookmarkEnd w:id="7"/>
      <w:r w:rsidRPr="00B721A2">
        <w:rPr>
          <w:rFonts w:ascii="Sylfaen" w:eastAsia="Arial Unicode MS" w:hAnsi="Sylfaen" w:cs="Arial Unicode MS"/>
          <w:color w:val="EE6000"/>
        </w:rPr>
        <w:t>მოსწავლის</w:t>
      </w:r>
      <w:r w:rsidRPr="00B721A2">
        <w:rPr>
          <w:rFonts w:ascii="Sylfaen" w:eastAsia="Calibri" w:hAnsi="Sylfaen" w:cs="Calibri"/>
          <w:color w:val="EE6000"/>
        </w:rPr>
        <w:t xml:space="preserve"> </w:t>
      </w:r>
      <w:r w:rsidRPr="00B721A2">
        <w:rPr>
          <w:rFonts w:ascii="Sylfaen" w:eastAsia="Arial Unicode MS" w:hAnsi="Sylfaen" w:cs="Arial Unicode MS"/>
          <w:color w:val="EE6000"/>
        </w:rPr>
        <w:t>ძლიერი</w:t>
      </w:r>
      <w:r w:rsidRPr="00B721A2">
        <w:rPr>
          <w:rFonts w:ascii="Sylfaen" w:eastAsia="Calibri" w:hAnsi="Sylfaen" w:cs="Calibri"/>
          <w:color w:val="EE6000"/>
        </w:rPr>
        <w:t xml:space="preserve"> </w:t>
      </w:r>
      <w:r w:rsidRPr="00B721A2">
        <w:rPr>
          <w:rFonts w:ascii="Sylfaen" w:eastAsia="Arial Unicode MS" w:hAnsi="Sylfaen" w:cs="Arial Unicode MS"/>
          <w:color w:val="EE6000"/>
        </w:rPr>
        <w:t>მხარეებისა</w:t>
      </w:r>
      <w:r w:rsidRPr="00B721A2">
        <w:rPr>
          <w:rFonts w:ascii="Sylfaen" w:eastAsia="Calibri" w:hAnsi="Sylfaen" w:cs="Calibri"/>
          <w:color w:val="EE6000"/>
        </w:rPr>
        <w:t xml:space="preserve"> </w:t>
      </w:r>
      <w:r w:rsidRPr="00B721A2">
        <w:rPr>
          <w:rFonts w:ascii="Sylfaen" w:eastAsia="Arial Unicode MS" w:hAnsi="Sylfaen" w:cs="Arial Unicode MS"/>
          <w:color w:val="EE6000"/>
        </w:rPr>
        <w:t>და</w:t>
      </w:r>
      <w:r w:rsidRPr="00B721A2">
        <w:rPr>
          <w:rFonts w:ascii="Sylfaen" w:eastAsia="Calibri" w:hAnsi="Sylfaen" w:cs="Calibri"/>
          <w:color w:val="EE6000"/>
        </w:rPr>
        <w:t xml:space="preserve"> </w:t>
      </w:r>
      <w:r w:rsidRPr="00B721A2">
        <w:rPr>
          <w:rFonts w:ascii="Sylfaen" w:eastAsia="Arial Unicode MS" w:hAnsi="Sylfaen" w:cs="Arial Unicode MS"/>
          <w:color w:val="EE6000"/>
        </w:rPr>
        <w:t>საჭიროებების</w:t>
      </w:r>
      <w:r w:rsidRPr="00B721A2">
        <w:rPr>
          <w:rFonts w:ascii="Sylfaen" w:eastAsia="Calibri" w:hAnsi="Sylfaen" w:cs="Calibri"/>
          <w:color w:val="EE6000"/>
        </w:rPr>
        <w:t xml:space="preserve"> </w:t>
      </w:r>
      <w:r w:rsidRPr="00B721A2">
        <w:rPr>
          <w:rFonts w:ascii="Sylfaen" w:eastAsia="Arial Unicode MS" w:hAnsi="Sylfaen" w:cs="Arial Unicode MS"/>
          <w:color w:val="EE6000"/>
        </w:rPr>
        <w:t>აღწერა</w:t>
      </w:r>
    </w:p>
    <w:tbl>
      <w:tblPr>
        <w:tblStyle w:val="aff3"/>
        <w:tblW w:w="14125" w:type="dxa"/>
        <w:tblBorders>
          <w:top w:val="single" w:sz="12" w:space="0" w:color="FF6600"/>
          <w:left w:val="single" w:sz="12" w:space="0" w:color="FF6600"/>
          <w:bottom w:val="single" w:sz="12" w:space="0" w:color="FF6600"/>
          <w:right w:val="single" w:sz="12" w:space="0" w:color="FF6600"/>
          <w:insideH w:val="dotted" w:sz="4" w:space="0" w:color="FF6600"/>
          <w:insideV w:val="dotted" w:sz="4" w:space="0" w:color="FF6600"/>
        </w:tblBorders>
        <w:tblLayout w:type="fixed"/>
        <w:tblLook w:val="0400" w:firstRow="0" w:lastRow="0" w:firstColumn="0" w:lastColumn="0" w:noHBand="0" w:noVBand="1"/>
      </w:tblPr>
      <w:tblGrid>
        <w:gridCol w:w="2055"/>
        <w:gridCol w:w="5940"/>
        <w:gridCol w:w="6130"/>
      </w:tblGrid>
      <w:tr w:rsidR="00FE1AA5" w:rsidRPr="00B721A2" w14:paraId="1AFBFDA8" w14:textId="77777777">
        <w:tc>
          <w:tcPr>
            <w:tcW w:w="2055" w:type="dxa"/>
            <w:tcBorders>
              <w:bottom w:val="single" w:sz="12" w:space="0" w:color="FF6600"/>
              <w:right w:val="single" w:sz="12" w:space="0" w:color="FF6600"/>
            </w:tcBorders>
            <w:shd w:val="clear" w:color="auto" w:fill="FFA161"/>
          </w:tcPr>
          <w:p w14:paraId="154E1CD1" w14:textId="5AA3F3A4" w:rsidR="00FE1AA5" w:rsidRPr="00B721A2" w:rsidRDefault="00DD1D9E">
            <w:pPr>
              <w:ind w:left="0" w:hanging="2"/>
              <w:rPr>
                <w:rFonts w:ascii="Sylfaen" w:eastAsia="Calibri" w:hAnsi="Sylfaen" w:cs="Calibri"/>
                <w:b/>
              </w:rPr>
            </w:pPr>
            <w:r w:rsidRPr="00B721A2">
              <w:rPr>
                <w:rFonts w:ascii="Sylfaen" w:eastAsia="Arial Unicode MS" w:hAnsi="Sylfaen" w:cs="Arial Unicode MS"/>
                <w:b/>
              </w:rPr>
              <w:t>აკადემიური</w:t>
            </w:r>
            <w:r w:rsidRPr="00B721A2">
              <w:rPr>
                <w:rFonts w:ascii="Sylfaen" w:eastAsia="Calibri" w:hAnsi="Sylfaen" w:cs="Calibri"/>
                <w:b/>
              </w:rPr>
              <w:t xml:space="preserve"> </w:t>
            </w:r>
            <w:r w:rsidRPr="00B721A2">
              <w:rPr>
                <w:rFonts w:ascii="Sylfaen" w:eastAsia="Arial Unicode MS" w:hAnsi="Sylfaen" w:cs="Arial Unicode MS"/>
                <w:b/>
              </w:rPr>
              <w:t>უნარები</w:t>
            </w:r>
          </w:p>
        </w:tc>
        <w:tc>
          <w:tcPr>
            <w:tcW w:w="5940" w:type="dxa"/>
            <w:tcBorders>
              <w:left w:val="single" w:sz="12" w:space="0" w:color="FF6600"/>
              <w:bottom w:val="single" w:sz="12" w:space="0" w:color="FF6600"/>
              <w:right w:val="single" w:sz="12" w:space="0" w:color="FF6600"/>
            </w:tcBorders>
            <w:shd w:val="clear" w:color="auto" w:fill="FFB989"/>
          </w:tcPr>
          <w:p w14:paraId="70B436F2" w14:textId="39BDAD84" w:rsidR="00FE1AA5" w:rsidRPr="00B721A2" w:rsidRDefault="00DD1D9E">
            <w:pPr>
              <w:ind w:left="0" w:hanging="2"/>
              <w:rPr>
                <w:rFonts w:ascii="Sylfaen" w:eastAsia="Calibri" w:hAnsi="Sylfaen" w:cs="Calibri"/>
              </w:rPr>
            </w:pPr>
            <w:r w:rsidRPr="00B721A2">
              <w:rPr>
                <w:rFonts w:ascii="Sylfaen" w:eastAsia="Arial Unicode MS" w:hAnsi="Sylfaen" w:cs="Arial Unicode MS"/>
              </w:rPr>
              <w:t>ძლიერი</w:t>
            </w:r>
            <w:r w:rsidRPr="00B721A2">
              <w:rPr>
                <w:rFonts w:ascii="Sylfaen" w:eastAsia="Calibri" w:hAnsi="Sylfaen" w:cs="Calibri"/>
              </w:rPr>
              <w:t xml:space="preserve"> </w:t>
            </w:r>
            <w:r w:rsidRPr="00B721A2">
              <w:rPr>
                <w:rFonts w:ascii="Sylfaen" w:eastAsia="Arial Unicode MS" w:hAnsi="Sylfaen" w:cs="Arial Unicode MS"/>
              </w:rPr>
              <w:t>მხარეები</w:t>
            </w:r>
          </w:p>
        </w:tc>
        <w:tc>
          <w:tcPr>
            <w:tcW w:w="6130" w:type="dxa"/>
            <w:tcBorders>
              <w:left w:val="single" w:sz="12" w:space="0" w:color="FF6600"/>
              <w:bottom w:val="single" w:sz="12" w:space="0" w:color="FF6600"/>
            </w:tcBorders>
            <w:shd w:val="clear" w:color="auto" w:fill="FFB989"/>
          </w:tcPr>
          <w:p w14:paraId="4CACC485" w14:textId="1EB7B7EF" w:rsidR="00FE1AA5" w:rsidRPr="00B721A2" w:rsidRDefault="00DD1D9E">
            <w:pPr>
              <w:ind w:left="0" w:hanging="2"/>
              <w:rPr>
                <w:rFonts w:ascii="Sylfaen" w:eastAsia="Calibri" w:hAnsi="Sylfaen" w:cs="Calibri"/>
              </w:rPr>
            </w:pPr>
            <w:r w:rsidRPr="00B721A2">
              <w:rPr>
                <w:rFonts w:ascii="Sylfaen" w:eastAsia="Arial Unicode MS" w:hAnsi="Sylfaen" w:cs="Arial Unicode MS"/>
              </w:rPr>
              <w:t>საჭიროებები</w:t>
            </w:r>
          </w:p>
        </w:tc>
      </w:tr>
      <w:tr w:rsidR="00FE1AA5" w:rsidRPr="00B721A2" w14:paraId="681216BB" w14:textId="77777777">
        <w:tc>
          <w:tcPr>
            <w:tcW w:w="2055" w:type="dxa"/>
            <w:tcBorders>
              <w:top w:val="single" w:sz="12" w:space="0" w:color="FF6600"/>
              <w:right w:val="single" w:sz="12" w:space="0" w:color="FF6600"/>
            </w:tcBorders>
          </w:tcPr>
          <w:p w14:paraId="503ED99E" w14:textId="421659A2" w:rsidR="00FE1AA5" w:rsidRPr="00B721A2" w:rsidRDefault="00DD1D9E">
            <w:pPr>
              <w:ind w:left="0" w:hanging="2"/>
              <w:rPr>
                <w:rFonts w:ascii="Sylfaen" w:eastAsia="Calibri" w:hAnsi="Sylfaen" w:cs="Calibri"/>
              </w:rPr>
            </w:pPr>
            <w:r w:rsidRPr="00B721A2">
              <w:rPr>
                <w:rFonts w:ascii="Sylfaen" w:eastAsia="Arial Unicode MS" w:hAnsi="Sylfaen" w:cs="Arial Unicode MS"/>
              </w:rPr>
              <w:t>წერა</w:t>
            </w:r>
          </w:p>
        </w:tc>
        <w:tc>
          <w:tcPr>
            <w:tcW w:w="5940" w:type="dxa"/>
            <w:tcBorders>
              <w:top w:val="single" w:sz="12" w:space="0" w:color="FF6600"/>
              <w:left w:val="single" w:sz="12" w:space="0" w:color="FF6600"/>
              <w:right w:val="single" w:sz="12" w:space="0" w:color="FF6600"/>
            </w:tcBorders>
          </w:tcPr>
          <w:p w14:paraId="162F5619" w14:textId="77777777" w:rsidR="00FE1AA5" w:rsidRPr="00B721A2" w:rsidRDefault="00FE1AA5">
            <w:pPr>
              <w:ind w:left="0" w:hanging="2"/>
              <w:rPr>
                <w:rFonts w:ascii="Sylfaen" w:eastAsia="Calibri" w:hAnsi="Sylfaen" w:cs="Calibri"/>
              </w:rPr>
            </w:pPr>
          </w:p>
        </w:tc>
        <w:tc>
          <w:tcPr>
            <w:tcW w:w="6130" w:type="dxa"/>
            <w:tcBorders>
              <w:top w:val="single" w:sz="12" w:space="0" w:color="FF6600"/>
              <w:left w:val="single" w:sz="12" w:space="0" w:color="FF6600"/>
            </w:tcBorders>
          </w:tcPr>
          <w:p w14:paraId="3106AC70" w14:textId="77777777" w:rsidR="00FE1AA5" w:rsidRPr="00B721A2" w:rsidRDefault="00FE1AA5">
            <w:pPr>
              <w:ind w:left="0" w:hanging="2"/>
              <w:rPr>
                <w:rFonts w:ascii="Sylfaen" w:eastAsia="Calibri" w:hAnsi="Sylfaen" w:cs="Calibri"/>
              </w:rPr>
            </w:pPr>
          </w:p>
        </w:tc>
      </w:tr>
      <w:tr w:rsidR="00FE1AA5" w:rsidRPr="00B721A2" w14:paraId="6C700D89" w14:textId="77777777">
        <w:tc>
          <w:tcPr>
            <w:tcW w:w="2055" w:type="dxa"/>
            <w:tcBorders>
              <w:right w:val="single" w:sz="12" w:space="0" w:color="FF6600"/>
            </w:tcBorders>
          </w:tcPr>
          <w:p w14:paraId="18FF002B" w14:textId="7C688B8A" w:rsidR="00FE1AA5" w:rsidRPr="00B721A2" w:rsidRDefault="00DD1D9E">
            <w:pPr>
              <w:ind w:left="0" w:hanging="2"/>
              <w:rPr>
                <w:rFonts w:ascii="Sylfaen" w:eastAsia="Calibri" w:hAnsi="Sylfaen" w:cs="Calibri"/>
              </w:rPr>
            </w:pPr>
            <w:r w:rsidRPr="00B721A2">
              <w:rPr>
                <w:rFonts w:ascii="Sylfaen" w:eastAsia="Arial Unicode MS" w:hAnsi="Sylfaen" w:cs="Arial Unicode MS"/>
              </w:rPr>
              <w:t>კითხვა</w:t>
            </w:r>
          </w:p>
        </w:tc>
        <w:tc>
          <w:tcPr>
            <w:tcW w:w="5940" w:type="dxa"/>
            <w:tcBorders>
              <w:left w:val="single" w:sz="12" w:space="0" w:color="FF6600"/>
              <w:right w:val="single" w:sz="12" w:space="0" w:color="FF6600"/>
            </w:tcBorders>
          </w:tcPr>
          <w:p w14:paraId="09B62B3F" w14:textId="77777777" w:rsidR="00FE1AA5" w:rsidRPr="00B721A2" w:rsidRDefault="00FE1AA5">
            <w:pPr>
              <w:ind w:left="0" w:hanging="2"/>
              <w:rPr>
                <w:rFonts w:ascii="Sylfaen" w:eastAsia="Calibri" w:hAnsi="Sylfaen" w:cs="Calibri"/>
              </w:rPr>
            </w:pPr>
          </w:p>
        </w:tc>
        <w:tc>
          <w:tcPr>
            <w:tcW w:w="6130" w:type="dxa"/>
            <w:tcBorders>
              <w:left w:val="single" w:sz="12" w:space="0" w:color="FF6600"/>
            </w:tcBorders>
          </w:tcPr>
          <w:p w14:paraId="2CA5B727" w14:textId="77777777" w:rsidR="00FE1AA5" w:rsidRPr="00B721A2" w:rsidRDefault="00FE1AA5">
            <w:pPr>
              <w:ind w:left="0" w:hanging="2"/>
              <w:rPr>
                <w:rFonts w:ascii="Sylfaen" w:eastAsia="Calibri" w:hAnsi="Sylfaen" w:cs="Calibri"/>
              </w:rPr>
            </w:pPr>
          </w:p>
        </w:tc>
      </w:tr>
      <w:tr w:rsidR="00FE1AA5" w:rsidRPr="00B721A2" w14:paraId="3B63845A" w14:textId="77777777">
        <w:tc>
          <w:tcPr>
            <w:tcW w:w="2055" w:type="dxa"/>
            <w:tcBorders>
              <w:right w:val="single" w:sz="12" w:space="0" w:color="FF6600"/>
            </w:tcBorders>
          </w:tcPr>
          <w:p w14:paraId="21C42DB8" w14:textId="65670FB1" w:rsidR="00FE1AA5" w:rsidRPr="00B721A2" w:rsidRDefault="00DD1D9E">
            <w:pPr>
              <w:ind w:left="0" w:hanging="2"/>
              <w:rPr>
                <w:rFonts w:ascii="Sylfaen" w:eastAsia="Calibri" w:hAnsi="Sylfaen" w:cs="Calibri"/>
              </w:rPr>
            </w:pPr>
            <w:r w:rsidRPr="00B721A2">
              <w:rPr>
                <w:rFonts w:ascii="Sylfaen" w:eastAsia="Arial Unicode MS" w:hAnsi="Sylfaen" w:cs="Arial Unicode MS"/>
              </w:rPr>
              <w:lastRenderedPageBreak/>
              <w:t>თხრობა</w:t>
            </w:r>
          </w:p>
        </w:tc>
        <w:tc>
          <w:tcPr>
            <w:tcW w:w="5940" w:type="dxa"/>
            <w:tcBorders>
              <w:left w:val="single" w:sz="12" w:space="0" w:color="FF6600"/>
              <w:right w:val="single" w:sz="12" w:space="0" w:color="FF6600"/>
            </w:tcBorders>
          </w:tcPr>
          <w:p w14:paraId="7E1AA35D" w14:textId="77777777" w:rsidR="00FE1AA5" w:rsidRPr="00B721A2" w:rsidRDefault="00FE1AA5">
            <w:pPr>
              <w:ind w:left="0" w:hanging="2"/>
              <w:rPr>
                <w:rFonts w:ascii="Sylfaen" w:eastAsia="Calibri" w:hAnsi="Sylfaen" w:cs="Calibri"/>
              </w:rPr>
            </w:pPr>
          </w:p>
        </w:tc>
        <w:tc>
          <w:tcPr>
            <w:tcW w:w="6130" w:type="dxa"/>
            <w:tcBorders>
              <w:left w:val="single" w:sz="12" w:space="0" w:color="FF6600"/>
            </w:tcBorders>
          </w:tcPr>
          <w:p w14:paraId="5EFA177A" w14:textId="77777777" w:rsidR="00FE1AA5" w:rsidRPr="00B721A2" w:rsidRDefault="00FE1AA5">
            <w:pPr>
              <w:ind w:left="0" w:hanging="2"/>
              <w:rPr>
                <w:rFonts w:ascii="Sylfaen" w:eastAsia="Calibri" w:hAnsi="Sylfaen" w:cs="Calibri"/>
              </w:rPr>
            </w:pPr>
          </w:p>
        </w:tc>
      </w:tr>
      <w:tr w:rsidR="00FE1AA5" w:rsidRPr="00B721A2" w14:paraId="31DC9F8A" w14:textId="77777777">
        <w:tc>
          <w:tcPr>
            <w:tcW w:w="2055" w:type="dxa"/>
            <w:tcBorders>
              <w:bottom w:val="single" w:sz="12" w:space="0" w:color="FF6600"/>
              <w:right w:val="single" w:sz="12" w:space="0" w:color="FF6600"/>
            </w:tcBorders>
          </w:tcPr>
          <w:p w14:paraId="73D95326" w14:textId="264DAA66" w:rsidR="00FE1AA5" w:rsidRPr="00B721A2" w:rsidRDefault="00DD1D9E">
            <w:pPr>
              <w:ind w:left="0" w:hanging="2"/>
              <w:rPr>
                <w:rFonts w:ascii="Sylfaen" w:eastAsia="Calibri" w:hAnsi="Sylfaen" w:cs="Calibri"/>
              </w:rPr>
            </w:pPr>
            <w:r w:rsidRPr="00B721A2">
              <w:rPr>
                <w:rFonts w:ascii="Sylfaen" w:eastAsia="Arial Unicode MS" w:hAnsi="Sylfaen" w:cs="Arial Unicode MS"/>
              </w:rPr>
              <w:t>ანგარიში</w:t>
            </w:r>
          </w:p>
        </w:tc>
        <w:tc>
          <w:tcPr>
            <w:tcW w:w="5940" w:type="dxa"/>
            <w:tcBorders>
              <w:left w:val="single" w:sz="12" w:space="0" w:color="FF6600"/>
              <w:bottom w:val="single" w:sz="12" w:space="0" w:color="FF6600"/>
              <w:right w:val="single" w:sz="12" w:space="0" w:color="FF6600"/>
            </w:tcBorders>
          </w:tcPr>
          <w:p w14:paraId="7357CC91" w14:textId="77777777" w:rsidR="00FE1AA5" w:rsidRPr="00B721A2" w:rsidRDefault="00FE1AA5">
            <w:pPr>
              <w:ind w:left="0" w:hanging="2"/>
              <w:rPr>
                <w:rFonts w:ascii="Sylfaen" w:eastAsia="Calibri" w:hAnsi="Sylfaen" w:cs="Calibri"/>
              </w:rPr>
            </w:pPr>
          </w:p>
        </w:tc>
        <w:tc>
          <w:tcPr>
            <w:tcW w:w="6130" w:type="dxa"/>
            <w:tcBorders>
              <w:left w:val="single" w:sz="12" w:space="0" w:color="FF6600"/>
              <w:bottom w:val="single" w:sz="12" w:space="0" w:color="FF6600"/>
            </w:tcBorders>
          </w:tcPr>
          <w:p w14:paraId="0A4FC8F2" w14:textId="77777777" w:rsidR="00FE1AA5" w:rsidRPr="00B721A2" w:rsidRDefault="00FE1AA5">
            <w:pPr>
              <w:ind w:left="0" w:hanging="2"/>
              <w:rPr>
                <w:rFonts w:ascii="Sylfaen" w:eastAsia="Calibri" w:hAnsi="Sylfaen" w:cs="Calibri"/>
              </w:rPr>
            </w:pPr>
          </w:p>
        </w:tc>
      </w:tr>
      <w:tr w:rsidR="00FE1AA5" w:rsidRPr="00B721A2" w14:paraId="255839F3" w14:textId="77777777">
        <w:tc>
          <w:tcPr>
            <w:tcW w:w="2055" w:type="dxa"/>
            <w:tcBorders>
              <w:top w:val="single" w:sz="12" w:space="0" w:color="FF6600"/>
              <w:bottom w:val="single" w:sz="12" w:space="0" w:color="FF6600"/>
              <w:right w:val="single" w:sz="12" w:space="0" w:color="FF6600"/>
            </w:tcBorders>
            <w:shd w:val="clear" w:color="auto" w:fill="FFA161"/>
          </w:tcPr>
          <w:p w14:paraId="77E150BD" w14:textId="74A75231" w:rsidR="00FE1AA5" w:rsidRPr="00B721A2" w:rsidRDefault="00DD1D9E">
            <w:pPr>
              <w:ind w:left="0" w:hanging="2"/>
              <w:rPr>
                <w:rFonts w:ascii="Sylfaen" w:eastAsia="Calibri" w:hAnsi="Sylfaen" w:cs="Calibri"/>
                <w:b/>
              </w:rPr>
            </w:pPr>
            <w:r w:rsidRPr="00B721A2">
              <w:rPr>
                <w:rFonts w:ascii="Sylfaen" w:eastAsia="Arial Unicode MS" w:hAnsi="Sylfaen" w:cs="Arial Unicode MS"/>
                <w:b/>
              </w:rPr>
              <w:t>შემეცნების</w:t>
            </w:r>
            <w:r w:rsidRPr="00B721A2">
              <w:rPr>
                <w:rFonts w:ascii="Sylfaen" w:eastAsia="Calibri" w:hAnsi="Sylfaen" w:cs="Calibri"/>
                <w:b/>
              </w:rPr>
              <w:t xml:space="preserve"> </w:t>
            </w:r>
            <w:r w:rsidRPr="00B721A2">
              <w:rPr>
                <w:rFonts w:ascii="Sylfaen" w:eastAsia="Arial Unicode MS" w:hAnsi="Sylfaen" w:cs="Arial Unicode MS"/>
                <w:b/>
              </w:rPr>
              <w:t>სფერო</w:t>
            </w:r>
          </w:p>
        </w:tc>
        <w:tc>
          <w:tcPr>
            <w:tcW w:w="5940" w:type="dxa"/>
            <w:tcBorders>
              <w:top w:val="single" w:sz="12" w:space="0" w:color="FF6600"/>
              <w:left w:val="single" w:sz="12" w:space="0" w:color="FF6600"/>
              <w:bottom w:val="single" w:sz="12" w:space="0" w:color="FF6600"/>
              <w:right w:val="single" w:sz="12" w:space="0" w:color="FF6600"/>
            </w:tcBorders>
            <w:shd w:val="clear" w:color="auto" w:fill="FFB989"/>
          </w:tcPr>
          <w:p w14:paraId="19E35A2C" w14:textId="3AEAE7C1" w:rsidR="00FE1AA5" w:rsidRPr="00B721A2" w:rsidRDefault="00DD1D9E">
            <w:pPr>
              <w:ind w:left="0" w:hanging="2"/>
              <w:rPr>
                <w:rFonts w:ascii="Sylfaen" w:eastAsia="Calibri" w:hAnsi="Sylfaen" w:cs="Calibri"/>
              </w:rPr>
            </w:pPr>
            <w:r w:rsidRPr="00B721A2">
              <w:rPr>
                <w:rFonts w:ascii="Sylfaen" w:eastAsia="Arial Unicode MS" w:hAnsi="Sylfaen" w:cs="Arial Unicode MS"/>
              </w:rPr>
              <w:t>ძლიერი</w:t>
            </w:r>
            <w:r w:rsidRPr="00B721A2">
              <w:rPr>
                <w:rFonts w:ascii="Sylfaen" w:eastAsia="Calibri" w:hAnsi="Sylfaen" w:cs="Calibri"/>
              </w:rPr>
              <w:t xml:space="preserve"> </w:t>
            </w:r>
            <w:r w:rsidRPr="00B721A2">
              <w:rPr>
                <w:rFonts w:ascii="Sylfaen" w:eastAsia="Arial Unicode MS" w:hAnsi="Sylfaen" w:cs="Arial Unicode MS"/>
              </w:rPr>
              <w:t>მხარეები</w:t>
            </w:r>
          </w:p>
        </w:tc>
        <w:tc>
          <w:tcPr>
            <w:tcW w:w="6130" w:type="dxa"/>
            <w:tcBorders>
              <w:top w:val="single" w:sz="12" w:space="0" w:color="FF6600"/>
              <w:left w:val="single" w:sz="12" w:space="0" w:color="FF6600"/>
              <w:bottom w:val="single" w:sz="12" w:space="0" w:color="FF6600"/>
            </w:tcBorders>
            <w:shd w:val="clear" w:color="auto" w:fill="FFB989"/>
          </w:tcPr>
          <w:p w14:paraId="42071909" w14:textId="3B08008B" w:rsidR="00FE1AA5" w:rsidRPr="00B721A2" w:rsidRDefault="00DD1D9E">
            <w:pPr>
              <w:ind w:left="0" w:hanging="2"/>
              <w:rPr>
                <w:rFonts w:ascii="Sylfaen" w:eastAsia="Calibri" w:hAnsi="Sylfaen" w:cs="Calibri"/>
              </w:rPr>
            </w:pPr>
            <w:r w:rsidRPr="00B721A2">
              <w:rPr>
                <w:rFonts w:ascii="Sylfaen" w:eastAsia="Arial Unicode MS" w:hAnsi="Sylfaen" w:cs="Arial Unicode MS"/>
              </w:rPr>
              <w:t>საჭიროებები</w:t>
            </w:r>
          </w:p>
        </w:tc>
      </w:tr>
      <w:tr w:rsidR="00FE1AA5" w:rsidRPr="00B721A2" w14:paraId="6F2B70D1" w14:textId="77777777">
        <w:tc>
          <w:tcPr>
            <w:tcW w:w="2055" w:type="dxa"/>
            <w:tcBorders>
              <w:top w:val="single" w:sz="12" w:space="0" w:color="FF6600"/>
              <w:right w:val="single" w:sz="12" w:space="0" w:color="FF6600"/>
            </w:tcBorders>
          </w:tcPr>
          <w:p w14:paraId="44B3E449" w14:textId="21EF7675" w:rsidR="00FE1AA5" w:rsidRPr="00B721A2" w:rsidRDefault="00DD1D9E">
            <w:pPr>
              <w:ind w:left="0" w:hanging="2"/>
              <w:rPr>
                <w:rFonts w:ascii="Sylfaen" w:eastAsia="Calibri" w:hAnsi="Sylfaen" w:cs="Calibri"/>
              </w:rPr>
            </w:pPr>
            <w:r w:rsidRPr="00B721A2">
              <w:rPr>
                <w:rFonts w:ascii="Sylfaen" w:eastAsia="Arial Unicode MS" w:hAnsi="Sylfaen" w:cs="Arial Unicode MS"/>
              </w:rPr>
              <w:t>აღქმა</w:t>
            </w:r>
          </w:p>
        </w:tc>
        <w:tc>
          <w:tcPr>
            <w:tcW w:w="5940" w:type="dxa"/>
            <w:tcBorders>
              <w:top w:val="single" w:sz="12" w:space="0" w:color="FF6600"/>
              <w:left w:val="single" w:sz="12" w:space="0" w:color="FF6600"/>
              <w:right w:val="single" w:sz="12" w:space="0" w:color="FF6600"/>
            </w:tcBorders>
          </w:tcPr>
          <w:p w14:paraId="4449A986" w14:textId="77777777" w:rsidR="00FE1AA5" w:rsidRPr="00B721A2" w:rsidRDefault="00FE1AA5">
            <w:pPr>
              <w:ind w:left="0" w:hanging="2"/>
              <w:rPr>
                <w:rFonts w:ascii="Sylfaen" w:eastAsia="Calibri" w:hAnsi="Sylfaen" w:cs="Calibri"/>
              </w:rPr>
            </w:pPr>
          </w:p>
        </w:tc>
        <w:tc>
          <w:tcPr>
            <w:tcW w:w="6130" w:type="dxa"/>
            <w:tcBorders>
              <w:top w:val="single" w:sz="12" w:space="0" w:color="FF6600"/>
              <w:left w:val="single" w:sz="12" w:space="0" w:color="FF6600"/>
            </w:tcBorders>
          </w:tcPr>
          <w:p w14:paraId="58F94DD3" w14:textId="77777777" w:rsidR="00FE1AA5" w:rsidRPr="00B721A2" w:rsidRDefault="00FE1AA5">
            <w:pPr>
              <w:ind w:left="0" w:hanging="2"/>
              <w:rPr>
                <w:rFonts w:ascii="Sylfaen" w:eastAsia="Calibri" w:hAnsi="Sylfaen" w:cs="Calibri"/>
              </w:rPr>
            </w:pPr>
          </w:p>
        </w:tc>
      </w:tr>
      <w:tr w:rsidR="00FE1AA5" w:rsidRPr="00B721A2" w14:paraId="4ED76014" w14:textId="77777777">
        <w:tc>
          <w:tcPr>
            <w:tcW w:w="2055" w:type="dxa"/>
            <w:tcBorders>
              <w:right w:val="single" w:sz="12" w:space="0" w:color="FF6600"/>
            </w:tcBorders>
          </w:tcPr>
          <w:p w14:paraId="7093E19B" w14:textId="18C7ED5C" w:rsidR="00FE1AA5" w:rsidRPr="00B721A2" w:rsidRDefault="00DD1D9E">
            <w:pPr>
              <w:ind w:left="0" w:hanging="2"/>
              <w:rPr>
                <w:rFonts w:ascii="Sylfaen" w:eastAsia="Calibri" w:hAnsi="Sylfaen" w:cs="Calibri"/>
              </w:rPr>
            </w:pPr>
            <w:r w:rsidRPr="00B721A2">
              <w:rPr>
                <w:rFonts w:ascii="Sylfaen" w:eastAsia="Arial Unicode MS" w:hAnsi="Sylfaen" w:cs="Arial Unicode MS"/>
              </w:rPr>
              <w:t>ყურადღება</w:t>
            </w:r>
          </w:p>
        </w:tc>
        <w:tc>
          <w:tcPr>
            <w:tcW w:w="5940" w:type="dxa"/>
            <w:tcBorders>
              <w:left w:val="single" w:sz="12" w:space="0" w:color="FF6600"/>
              <w:right w:val="single" w:sz="12" w:space="0" w:color="FF6600"/>
            </w:tcBorders>
          </w:tcPr>
          <w:p w14:paraId="7442F5DC" w14:textId="77777777" w:rsidR="00FE1AA5" w:rsidRPr="00B721A2" w:rsidRDefault="00FE1AA5">
            <w:pPr>
              <w:ind w:left="0" w:hanging="2"/>
              <w:rPr>
                <w:rFonts w:ascii="Sylfaen" w:eastAsia="Calibri" w:hAnsi="Sylfaen" w:cs="Calibri"/>
              </w:rPr>
            </w:pPr>
          </w:p>
        </w:tc>
        <w:tc>
          <w:tcPr>
            <w:tcW w:w="6130" w:type="dxa"/>
            <w:tcBorders>
              <w:left w:val="single" w:sz="12" w:space="0" w:color="FF6600"/>
            </w:tcBorders>
          </w:tcPr>
          <w:p w14:paraId="47DEF12E" w14:textId="77777777" w:rsidR="00FE1AA5" w:rsidRPr="00B721A2" w:rsidRDefault="00FE1AA5">
            <w:pPr>
              <w:ind w:left="0" w:hanging="2"/>
              <w:rPr>
                <w:rFonts w:ascii="Sylfaen" w:eastAsia="Calibri" w:hAnsi="Sylfaen" w:cs="Calibri"/>
              </w:rPr>
            </w:pPr>
          </w:p>
        </w:tc>
      </w:tr>
      <w:tr w:rsidR="00FE1AA5" w:rsidRPr="00B721A2" w14:paraId="25C53AEB" w14:textId="77777777">
        <w:tc>
          <w:tcPr>
            <w:tcW w:w="2055" w:type="dxa"/>
            <w:tcBorders>
              <w:right w:val="single" w:sz="12" w:space="0" w:color="FF6600"/>
            </w:tcBorders>
          </w:tcPr>
          <w:p w14:paraId="378DCE76" w14:textId="5DF8DFF6" w:rsidR="00FE1AA5" w:rsidRPr="00B721A2" w:rsidRDefault="00DD1D9E">
            <w:pPr>
              <w:ind w:left="0" w:hanging="2"/>
              <w:rPr>
                <w:rFonts w:ascii="Sylfaen" w:eastAsia="Calibri" w:hAnsi="Sylfaen" w:cs="Calibri"/>
              </w:rPr>
            </w:pPr>
            <w:r w:rsidRPr="00B721A2">
              <w:rPr>
                <w:rFonts w:ascii="Sylfaen" w:eastAsia="Arial Unicode MS" w:hAnsi="Sylfaen" w:cs="Arial Unicode MS"/>
              </w:rPr>
              <w:t>მეხსიერება</w:t>
            </w:r>
          </w:p>
        </w:tc>
        <w:tc>
          <w:tcPr>
            <w:tcW w:w="5940" w:type="dxa"/>
            <w:tcBorders>
              <w:left w:val="single" w:sz="12" w:space="0" w:color="FF6600"/>
              <w:right w:val="single" w:sz="12" w:space="0" w:color="FF6600"/>
            </w:tcBorders>
          </w:tcPr>
          <w:p w14:paraId="56364D9F" w14:textId="77777777" w:rsidR="00FE1AA5" w:rsidRPr="00B721A2" w:rsidRDefault="00FE1AA5">
            <w:pPr>
              <w:ind w:left="0" w:hanging="2"/>
              <w:rPr>
                <w:rFonts w:ascii="Sylfaen" w:eastAsia="Calibri" w:hAnsi="Sylfaen" w:cs="Calibri"/>
              </w:rPr>
            </w:pPr>
          </w:p>
        </w:tc>
        <w:tc>
          <w:tcPr>
            <w:tcW w:w="6130" w:type="dxa"/>
            <w:tcBorders>
              <w:left w:val="single" w:sz="12" w:space="0" w:color="FF6600"/>
            </w:tcBorders>
          </w:tcPr>
          <w:p w14:paraId="7C4CB4E9" w14:textId="77777777" w:rsidR="00FE1AA5" w:rsidRPr="00B721A2" w:rsidRDefault="00FE1AA5">
            <w:pPr>
              <w:ind w:left="0" w:hanging="2"/>
              <w:rPr>
                <w:rFonts w:ascii="Sylfaen" w:eastAsia="Calibri" w:hAnsi="Sylfaen" w:cs="Calibri"/>
              </w:rPr>
            </w:pPr>
          </w:p>
        </w:tc>
      </w:tr>
      <w:tr w:rsidR="00FE1AA5" w:rsidRPr="00B721A2" w14:paraId="18EF84E9" w14:textId="77777777">
        <w:tc>
          <w:tcPr>
            <w:tcW w:w="2055" w:type="dxa"/>
            <w:tcBorders>
              <w:bottom w:val="single" w:sz="12" w:space="0" w:color="FF6600"/>
              <w:right w:val="single" w:sz="12" w:space="0" w:color="FF6600"/>
            </w:tcBorders>
          </w:tcPr>
          <w:p w14:paraId="1A720EFB" w14:textId="7187E9C5" w:rsidR="00FE1AA5" w:rsidRPr="00B721A2" w:rsidRDefault="00DD1D9E">
            <w:pPr>
              <w:ind w:left="0" w:hanging="2"/>
              <w:rPr>
                <w:rFonts w:ascii="Sylfaen" w:eastAsia="Calibri" w:hAnsi="Sylfaen" w:cs="Calibri"/>
              </w:rPr>
            </w:pPr>
            <w:r w:rsidRPr="00B721A2">
              <w:rPr>
                <w:rFonts w:ascii="Sylfaen" w:eastAsia="Arial Unicode MS" w:hAnsi="Sylfaen" w:cs="Arial Unicode MS"/>
              </w:rPr>
              <w:t>აზროვნება</w:t>
            </w:r>
          </w:p>
        </w:tc>
        <w:tc>
          <w:tcPr>
            <w:tcW w:w="5940" w:type="dxa"/>
            <w:tcBorders>
              <w:left w:val="single" w:sz="12" w:space="0" w:color="FF6600"/>
              <w:bottom w:val="single" w:sz="12" w:space="0" w:color="FF6600"/>
              <w:right w:val="single" w:sz="12" w:space="0" w:color="FF6600"/>
            </w:tcBorders>
          </w:tcPr>
          <w:p w14:paraId="24B58336" w14:textId="77777777" w:rsidR="00FE1AA5" w:rsidRPr="00B721A2" w:rsidRDefault="00FE1AA5">
            <w:pPr>
              <w:ind w:left="0" w:hanging="2"/>
              <w:rPr>
                <w:rFonts w:ascii="Sylfaen" w:eastAsia="Calibri" w:hAnsi="Sylfaen" w:cs="Calibri"/>
              </w:rPr>
            </w:pPr>
          </w:p>
        </w:tc>
        <w:tc>
          <w:tcPr>
            <w:tcW w:w="6130" w:type="dxa"/>
            <w:tcBorders>
              <w:left w:val="single" w:sz="12" w:space="0" w:color="FF6600"/>
              <w:bottom w:val="single" w:sz="12" w:space="0" w:color="FF6600"/>
            </w:tcBorders>
          </w:tcPr>
          <w:p w14:paraId="627761CB" w14:textId="77777777" w:rsidR="00FE1AA5" w:rsidRPr="00B721A2" w:rsidRDefault="00FE1AA5">
            <w:pPr>
              <w:ind w:left="0" w:hanging="2"/>
              <w:rPr>
                <w:rFonts w:ascii="Sylfaen" w:eastAsia="Calibri" w:hAnsi="Sylfaen" w:cs="Calibri"/>
              </w:rPr>
            </w:pPr>
          </w:p>
        </w:tc>
      </w:tr>
      <w:tr w:rsidR="00FE1AA5" w:rsidRPr="00B721A2" w14:paraId="54A259AC" w14:textId="77777777">
        <w:tc>
          <w:tcPr>
            <w:tcW w:w="2055" w:type="dxa"/>
            <w:tcBorders>
              <w:top w:val="single" w:sz="12" w:space="0" w:color="FF6600"/>
              <w:bottom w:val="single" w:sz="12" w:space="0" w:color="FF6600"/>
              <w:right w:val="single" w:sz="12" w:space="0" w:color="FF6600"/>
            </w:tcBorders>
            <w:shd w:val="clear" w:color="auto" w:fill="FFA161"/>
          </w:tcPr>
          <w:p w14:paraId="37CAA228" w14:textId="30201337" w:rsidR="00FE1AA5" w:rsidRPr="00B721A2" w:rsidRDefault="00DD1D9E">
            <w:pPr>
              <w:ind w:left="0" w:hanging="2"/>
              <w:rPr>
                <w:rFonts w:ascii="Sylfaen" w:eastAsia="Calibri" w:hAnsi="Sylfaen" w:cs="Calibri"/>
                <w:b/>
              </w:rPr>
            </w:pPr>
            <w:r w:rsidRPr="00B721A2">
              <w:rPr>
                <w:rFonts w:ascii="Sylfaen" w:eastAsia="Arial Unicode MS" w:hAnsi="Sylfaen" w:cs="Arial Unicode MS"/>
                <w:b/>
              </w:rPr>
              <w:t>კომუნიკაცია</w:t>
            </w:r>
            <w:r w:rsidRPr="00B721A2">
              <w:rPr>
                <w:rFonts w:ascii="Sylfaen" w:eastAsia="Calibri" w:hAnsi="Sylfaen" w:cs="Calibri"/>
                <w:b/>
              </w:rPr>
              <w:t xml:space="preserve">, </w:t>
            </w:r>
            <w:r w:rsidRPr="00B721A2">
              <w:rPr>
                <w:rFonts w:ascii="Sylfaen" w:eastAsia="Arial Unicode MS" w:hAnsi="Sylfaen" w:cs="Arial Unicode MS"/>
                <w:b/>
              </w:rPr>
              <w:t>ენა</w:t>
            </w:r>
            <w:r w:rsidRPr="00B721A2">
              <w:rPr>
                <w:rFonts w:ascii="Sylfaen" w:eastAsia="Calibri" w:hAnsi="Sylfaen" w:cs="Calibri"/>
                <w:b/>
              </w:rPr>
              <w:t xml:space="preserve"> - </w:t>
            </w:r>
            <w:r w:rsidRPr="00B721A2">
              <w:rPr>
                <w:rFonts w:ascii="Sylfaen" w:eastAsia="Arial Unicode MS" w:hAnsi="Sylfaen" w:cs="Arial Unicode MS"/>
                <w:b/>
              </w:rPr>
              <w:t>მეტყველება</w:t>
            </w:r>
          </w:p>
        </w:tc>
        <w:tc>
          <w:tcPr>
            <w:tcW w:w="5940" w:type="dxa"/>
            <w:tcBorders>
              <w:top w:val="single" w:sz="12" w:space="0" w:color="FF6600"/>
              <w:left w:val="single" w:sz="12" w:space="0" w:color="FF6600"/>
              <w:bottom w:val="single" w:sz="12" w:space="0" w:color="FF6600"/>
              <w:right w:val="single" w:sz="12" w:space="0" w:color="FF6600"/>
            </w:tcBorders>
            <w:shd w:val="clear" w:color="auto" w:fill="FFB989"/>
          </w:tcPr>
          <w:p w14:paraId="73BBA541" w14:textId="2743A751" w:rsidR="00FE1AA5" w:rsidRPr="00B721A2" w:rsidRDefault="00DD1D9E">
            <w:pPr>
              <w:ind w:left="0" w:hanging="2"/>
              <w:rPr>
                <w:rFonts w:ascii="Sylfaen" w:eastAsia="Calibri" w:hAnsi="Sylfaen" w:cs="Calibri"/>
              </w:rPr>
            </w:pPr>
            <w:r w:rsidRPr="00B721A2">
              <w:rPr>
                <w:rFonts w:ascii="Sylfaen" w:eastAsia="Arial Unicode MS" w:hAnsi="Sylfaen" w:cs="Arial Unicode MS"/>
              </w:rPr>
              <w:t>ძლიერი</w:t>
            </w:r>
            <w:r w:rsidRPr="00B721A2">
              <w:rPr>
                <w:rFonts w:ascii="Sylfaen" w:eastAsia="Calibri" w:hAnsi="Sylfaen" w:cs="Calibri"/>
              </w:rPr>
              <w:t xml:space="preserve"> </w:t>
            </w:r>
            <w:r w:rsidRPr="00B721A2">
              <w:rPr>
                <w:rFonts w:ascii="Sylfaen" w:eastAsia="Arial Unicode MS" w:hAnsi="Sylfaen" w:cs="Arial Unicode MS"/>
              </w:rPr>
              <w:t>მხარეები</w:t>
            </w:r>
          </w:p>
        </w:tc>
        <w:tc>
          <w:tcPr>
            <w:tcW w:w="6130" w:type="dxa"/>
            <w:tcBorders>
              <w:top w:val="single" w:sz="12" w:space="0" w:color="FF6600"/>
              <w:left w:val="single" w:sz="12" w:space="0" w:color="FF6600"/>
              <w:bottom w:val="single" w:sz="12" w:space="0" w:color="FF6600"/>
            </w:tcBorders>
            <w:shd w:val="clear" w:color="auto" w:fill="FFB989"/>
          </w:tcPr>
          <w:p w14:paraId="00BFAED2" w14:textId="1BC5A0CE" w:rsidR="00FE1AA5" w:rsidRPr="00B721A2" w:rsidRDefault="00DD1D9E">
            <w:pPr>
              <w:ind w:left="0" w:hanging="2"/>
              <w:rPr>
                <w:rFonts w:ascii="Sylfaen" w:eastAsia="Calibri" w:hAnsi="Sylfaen" w:cs="Calibri"/>
              </w:rPr>
            </w:pPr>
            <w:r w:rsidRPr="00B721A2">
              <w:rPr>
                <w:rFonts w:ascii="Sylfaen" w:eastAsia="Arial Unicode MS" w:hAnsi="Sylfaen" w:cs="Arial Unicode MS"/>
              </w:rPr>
              <w:t>საჭიროებები</w:t>
            </w:r>
          </w:p>
        </w:tc>
      </w:tr>
      <w:tr w:rsidR="00FE1AA5" w:rsidRPr="00B721A2" w14:paraId="24F66936" w14:textId="77777777">
        <w:tc>
          <w:tcPr>
            <w:tcW w:w="2055" w:type="dxa"/>
            <w:tcBorders>
              <w:top w:val="single" w:sz="12" w:space="0" w:color="FF6600"/>
              <w:right w:val="single" w:sz="12" w:space="0" w:color="FF6600"/>
            </w:tcBorders>
          </w:tcPr>
          <w:p w14:paraId="7356FBD7" w14:textId="661B325C" w:rsidR="00FE1AA5" w:rsidRPr="00B721A2" w:rsidRDefault="00DD1D9E">
            <w:pPr>
              <w:ind w:left="0" w:hanging="2"/>
              <w:rPr>
                <w:rFonts w:ascii="Sylfaen" w:eastAsia="Calibri" w:hAnsi="Sylfaen" w:cs="Calibri"/>
              </w:rPr>
            </w:pPr>
            <w:r w:rsidRPr="00B721A2">
              <w:rPr>
                <w:rFonts w:ascii="Sylfaen" w:eastAsia="Arial Unicode MS" w:hAnsi="Sylfaen" w:cs="Arial Unicode MS"/>
              </w:rPr>
              <w:t>რეცეპტული</w:t>
            </w:r>
            <w:r w:rsidRPr="00B721A2">
              <w:rPr>
                <w:rFonts w:ascii="Sylfaen" w:eastAsia="Calibri" w:hAnsi="Sylfaen" w:cs="Calibri"/>
              </w:rPr>
              <w:t xml:space="preserve"> </w:t>
            </w:r>
            <w:r w:rsidRPr="00B721A2">
              <w:rPr>
                <w:rFonts w:ascii="Sylfaen" w:eastAsia="Arial Unicode MS" w:hAnsi="Sylfaen" w:cs="Arial Unicode MS"/>
              </w:rPr>
              <w:t>ენა</w:t>
            </w:r>
          </w:p>
        </w:tc>
        <w:tc>
          <w:tcPr>
            <w:tcW w:w="5940" w:type="dxa"/>
            <w:tcBorders>
              <w:top w:val="single" w:sz="12" w:space="0" w:color="FF6600"/>
              <w:left w:val="single" w:sz="12" w:space="0" w:color="FF6600"/>
              <w:right w:val="single" w:sz="12" w:space="0" w:color="FF6600"/>
            </w:tcBorders>
          </w:tcPr>
          <w:p w14:paraId="6B086309" w14:textId="77777777" w:rsidR="00FE1AA5" w:rsidRPr="00B721A2" w:rsidRDefault="00FE1AA5">
            <w:pPr>
              <w:ind w:left="0" w:hanging="2"/>
              <w:rPr>
                <w:rFonts w:ascii="Sylfaen" w:eastAsia="Calibri" w:hAnsi="Sylfaen" w:cs="Calibri"/>
              </w:rPr>
            </w:pPr>
          </w:p>
        </w:tc>
        <w:tc>
          <w:tcPr>
            <w:tcW w:w="6130" w:type="dxa"/>
            <w:tcBorders>
              <w:top w:val="single" w:sz="12" w:space="0" w:color="FF6600"/>
              <w:left w:val="single" w:sz="12" w:space="0" w:color="FF6600"/>
            </w:tcBorders>
          </w:tcPr>
          <w:p w14:paraId="3BCC3ABE" w14:textId="77777777" w:rsidR="00FE1AA5" w:rsidRPr="00B721A2" w:rsidRDefault="00FE1AA5">
            <w:pPr>
              <w:ind w:left="0" w:hanging="2"/>
              <w:rPr>
                <w:rFonts w:ascii="Sylfaen" w:eastAsia="Calibri" w:hAnsi="Sylfaen" w:cs="Calibri"/>
              </w:rPr>
            </w:pPr>
          </w:p>
        </w:tc>
      </w:tr>
      <w:tr w:rsidR="00FE1AA5" w:rsidRPr="00B721A2" w14:paraId="32A25D87" w14:textId="77777777">
        <w:tc>
          <w:tcPr>
            <w:tcW w:w="2055" w:type="dxa"/>
            <w:tcBorders>
              <w:right w:val="single" w:sz="12" w:space="0" w:color="FF6600"/>
            </w:tcBorders>
          </w:tcPr>
          <w:p w14:paraId="1C2EFC75" w14:textId="50723597" w:rsidR="00FE1AA5" w:rsidRPr="00B721A2" w:rsidRDefault="00DD1D9E">
            <w:pPr>
              <w:ind w:left="0" w:hanging="2"/>
              <w:rPr>
                <w:rFonts w:ascii="Sylfaen" w:eastAsia="Calibri" w:hAnsi="Sylfaen" w:cs="Calibri"/>
              </w:rPr>
            </w:pPr>
            <w:r w:rsidRPr="00B721A2">
              <w:rPr>
                <w:rFonts w:ascii="Sylfaen" w:eastAsia="Arial Unicode MS" w:hAnsi="Sylfaen" w:cs="Arial Unicode MS"/>
              </w:rPr>
              <w:t>ექსპრესიული</w:t>
            </w:r>
            <w:r w:rsidRPr="00B721A2">
              <w:rPr>
                <w:rFonts w:ascii="Sylfaen" w:eastAsia="Calibri" w:hAnsi="Sylfaen" w:cs="Calibri"/>
              </w:rPr>
              <w:t xml:space="preserve"> </w:t>
            </w:r>
            <w:r w:rsidRPr="00B721A2">
              <w:rPr>
                <w:rFonts w:ascii="Sylfaen" w:eastAsia="Arial Unicode MS" w:hAnsi="Sylfaen" w:cs="Arial Unicode MS"/>
              </w:rPr>
              <w:t>ენა</w:t>
            </w:r>
          </w:p>
        </w:tc>
        <w:tc>
          <w:tcPr>
            <w:tcW w:w="5940" w:type="dxa"/>
            <w:tcBorders>
              <w:left w:val="single" w:sz="12" w:space="0" w:color="FF6600"/>
              <w:right w:val="single" w:sz="12" w:space="0" w:color="FF6600"/>
            </w:tcBorders>
          </w:tcPr>
          <w:p w14:paraId="5197E50D" w14:textId="77777777" w:rsidR="00FE1AA5" w:rsidRPr="00B721A2" w:rsidRDefault="00FE1AA5">
            <w:pPr>
              <w:ind w:left="0" w:hanging="2"/>
              <w:rPr>
                <w:rFonts w:ascii="Sylfaen" w:eastAsia="Calibri" w:hAnsi="Sylfaen" w:cs="Calibri"/>
              </w:rPr>
            </w:pPr>
          </w:p>
        </w:tc>
        <w:tc>
          <w:tcPr>
            <w:tcW w:w="6130" w:type="dxa"/>
            <w:tcBorders>
              <w:left w:val="single" w:sz="12" w:space="0" w:color="FF6600"/>
            </w:tcBorders>
          </w:tcPr>
          <w:p w14:paraId="4B3B07AD" w14:textId="77777777" w:rsidR="00FE1AA5" w:rsidRPr="00B721A2" w:rsidRDefault="00FE1AA5">
            <w:pPr>
              <w:ind w:left="0" w:hanging="2"/>
              <w:rPr>
                <w:rFonts w:ascii="Sylfaen" w:eastAsia="Calibri" w:hAnsi="Sylfaen" w:cs="Calibri"/>
              </w:rPr>
            </w:pPr>
          </w:p>
        </w:tc>
      </w:tr>
      <w:tr w:rsidR="00FE1AA5" w:rsidRPr="00B721A2" w14:paraId="6AFBBBAF" w14:textId="77777777">
        <w:tc>
          <w:tcPr>
            <w:tcW w:w="2055" w:type="dxa"/>
            <w:tcBorders>
              <w:top w:val="single" w:sz="12" w:space="0" w:color="FF6600"/>
              <w:bottom w:val="single" w:sz="12" w:space="0" w:color="FF6600"/>
              <w:right w:val="single" w:sz="12" w:space="0" w:color="FF6600"/>
            </w:tcBorders>
            <w:shd w:val="clear" w:color="auto" w:fill="FFA161"/>
          </w:tcPr>
          <w:p w14:paraId="19EACA2E" w14:textId="3C083055" w:rsidR="00FE1AA5" w:rsidRPr="00B721A2" w:rsidRDefault="00DD1D9E">
            <w:pPr>
              <w:ind w:left="0" w:hanging="2"/>
              <w:rPr>
                <w:rFonts w:ascii="Sylfaen" w:eastAsia="Calibri" w:hAnsi="Sylfaen" w:cs="Calibri"/>
                <w:b/>
              </w:rPr>
            </w:pPr>
            <w:r w:rsidRPr="00B721A2">
              <w:rPr>
                <w:rFonts w:ascii="Sylfaen" w:eastAsia="Arial Unicode MS" w:hAnsi="Sylfaen" w:cs="Arial Unicode MS"/>
                <w:b/>
              </w:rPr>
              <w:t>სოციალურ</w:t>
            </w:r>
            <w:r w:rsidRPr="00B721A2">
              <w:rPr>
                <w:rFonts w:ascii="Sylfaen" w:eastAsia="Calibri" w:hAnsi="Sylfaen" w:cs="Calibri"/>
                <w:b/>
              </w:rPr>
              <w:t>-</w:t>
            </w:r>
            <w:r w:rsidRPr="00B721A2">
              <w:rPr>
                <w:rFonts w:ascii="Sylfaen" w:eastAsia="Arial Unicode MS" w:hAnsi="Sylfaen" w:cs="Arial Unicode MS"/>
                <w:b/>
              </w:rPr>
              <w:t>ემოციური</w:t>
            </w:r>
            <w:r w:rsidRPr="00B721A2">
              <w:rPr>
                <w:rFonts w:ascii="Sylfaen" w:eastAsia="Calibri" w:hAnsi="Sylfaen" w:cs="Calibri"/>
                <w:b/>
              </w:rPr>
              <w:t xml:space="preserve"> </w:t>
            </w:r>
            <w:r w:rsidRPr="00B721A2">
              <w:rPr>
                <w:rFonts w:ascii="Sylfaen" w:eastAsia="Arial Unicode MS" w:hAnsi="Sylfaen" w:cs="Arial Unicode MS"/>
                <w:b/>
              </w:rPr>
              <w:t>სფერო</w:t>
            </w:r>
          </w:p>
        </w:tc>
        <w:tc>
          <w:tcPr>
            <w:tcW w:w="5940" w:type="dxa"/>
            <w:tcBorders>
              <w:top w:val="single" w:sz="12" w:space="0" w:color="FF6600"/>
              <w:left w:val="single" w:sz="12" w:space="0" w:color="FF6600"/>
              <w:bottom w:val="single" w:sz="12" w:space="0" w:color="FF6600"/>
              <w:right w:val="single" w:sz="12" w:space="0" w:color="FF6600"/>
            </w:tcBorders>
            <w:shd w:val="clear" w:color="auto" w:fill="FFB989"/>
          </w:tcPr>
          <w:p w14:paraId="5F5AFAC9" w14:textId="240F033C" w:rsidR="00FE1AA5" w:rsidRPr="00B721A2" w:rsidRDefault="00DD1D9E">
            <w:pPr>
              <w:ind w:left="0" w:hanging="2"/>
              <w:rPr>
                <w:rFonts w:ascii="Sylfaen" w:eastAsia="Calibri" w:hAnsi="Sylfaen" w:cs="Calibri"/>
              </w:rPr>
            </w:pPr>
            <w:r w:rsidRPr="00B721A2">
              <w:rPr>
                <w:rFonts w:ascii="Sylfaen" w:eastAsia="Arial Unicode MS" w:hAnsi="Sylfaen" w:cs="Arial Unicode MS"/>
              </w:rPr>
              <w:t>ძლიერი</w:t>
            </w:r>
            <w:r w:rsidRPr="00B721A2">
              <w:rPr>
                <w:rFonts w:ascii="Sylfaen" w:eastAsia="Calibri" w:hAnsi="Sylfaen" w:cs="Calibri"/>
              </w:rPr>
              <w:t xml:space="preserve"> </w:t>
            </w:r>
            <w:r w:rsidRPr="00B721A2">
              <w:rPr>
                <w:rFonts w:ascii="Sylfaen" w:eastAsia="Arial Unicode MS" w:hAnsi="Sylfaen" w:cs="Arial Unicode MS"/>
              </w:rPr>
              <w:t>მხარეები</w:t>
            </w:r>
          </w:p>
        </w:tc>
        <w:tc>
          <w:tcPr>
            <w:tcW w:w="6130" w:type="dxa"/>
            <w:tcBorders>
              <w:top w:val="single" w:sz="12" w:space="0" w:color="FF6600"/>
              <w:left w:val="single" w:sz="12" w:space="0" w:color="FF6600"/>
              <w:bottom w:val="single" w:sz="12" w:space="0" w:color="FF6600"/>
            </w:tcBorders>
            <w:shd w:val="clear" w:color="auto" w:fill="FFB989"/>
          </w:tcPr>
          <w:p w14:paraId="4053D413" w14:textId="6EE4940C" w:rsidR="00FE1AA5" w:rsidRPr="00B721A2" w:rsidRDefault="00DD1D9E">
            <w:pPr>
              <w:ind w:left="0" w:hanging="2"/>
              <w:rPr>
                <w:rFonts w:ascii="Sylfaen" w:eastAsia="Calibri" w:hAnsi="Sylfaen" w:cs="Calibri"/>
              </w:rPr>
            </w:pPr>
            <w:r w:rsidRPr="00B721A2">
              <w:rPr>
                <w:rFonts w:ascii="Sylfaen" w:eastAsia="Arial Unicode MS" w:hAnsi="Sylfaen" w:cs="Arial Unicode MS"/>
              </w:rPr>
              <w:t>საჭიროებები</w:t>
            </w:r>
          </w:p>
        </w:tc>
      </w:tr>
      <w:tr w:rsidR="00FE1AA5" w:rsidRPr="00B721A2" w14:paraId="7A92782A" w14:textId="77777777">
        <w:tc>
          <w:tcPr>
            <w:tcW w:w="2055" w:type="dxa"/>
            <w:tcBorders>
              <w:top w:val="single" w:sz="12" w:space="0" w:color="FF6600"/>
              <w:right w:val="single" w:sz="12" w:space="0" w:color="FF6600"/>
            </w:tcBorders>
          </w:tcPr>
          <w:p w14:paraId="565C2029" w14:textId="55AEF136" w:rsidR="00FE1AA5" w:rsidRPr="00B721A2" w:rsidRDefault="00DD1D9E">
            <w:pPr>
              <w:ind w:left="0" w:hanging="2"/>
              <w:rPr>
                <w:rFonts w:ascii="Sylfaen" w:eastAsia="Calibri" w:hAnsi="Sylfaen" w:cs="Calibri"/>
              </w:rPr>
            </w:pPr>
            <w:r w:rsidRPr="00B721A2">
              <w:rPr>
                <w:rFonts w:ascii="Sylfaen" w:eastAsia="Arial Unicode MS" w:hAnsi="Sylfaen" w:cs="Arial Unicode MS"/>
              </w:rPr>
              <w:t>თვითცნობიერება</w:t>
            </w:r>
          </w:p>
        </w:tc>
        <w:tc>
          <w:tcPr>
            <w:tcW w:w="5940" w:type="dxa"/>
            <w:tcBorders>
              <w:top w:val="single" w:sz="12" w:space="0" w:color="FF6600"/>
              <w:left w:val="single" w:sz="12" w:space="0" w:color="FF6600"/>
              <w:right w:val="single" w:sz="12" w:space="0" w:color="FF6600"/>
            </w:tcBorders>
          </w:tcPr>
          <w:p w14:paraId="274A9AD7" w14:textId="77777777" w:rsidR="00FE1AA5" w:rsidRPr="00B721A2" w:rsidRDefault="00FE1AA5">
            <w:pPr>
              <w:ind w:left="0" w:hanging="2"/>
              <w:rPr>
                <w:rFonts w:ascii="Sylfaen" w:eastAsia="Calibri" w:hAnsi="Sylfaen" w:cs="Calibri"/>
              </w:rPr>
            </w:pPr>
          </w:p>
        </w:tc>
        <w:tc>
          <w:tcPr>
            <w:tcW w:w="6130" w:type="dxa"/>
            <w:tcBorders>
              <w:top w:val="single" w:sz="12" w:space="0" w:color="FF6600"/>
              <w:left w:val="single" w:sz="12" w:space="0" w:color="FF6600"/>
            </w:tcBorders>
          </w:tcPr>
          <w:p w14:paraId="7422EAB1" w14:textId="77777777" w:rsidR="00FE1AA5" w:rsidRPr="00B721A2" w:rsidRDefault="00FE1AA5">
            <w:pPr>
              <w:ind w:left="0" w:hanging="2"/>
              <w:rPr>
                <w:rFonts w:ascii="Sylfaen" w:eastAsia="Calibri" w:hAnsi="Sylfaen" w:cs="Calibri"/>
              </w:rPr>
            </w:pPr>
          </w:p>
        </w:tc>
      </w:tr>
      <w:tr w:rsidR="00FE1AA5" w:rsidRPr="00B721A2" w14:paraId="5C1CFAAA" w14:textId="77777777">
        <w:tc>
          <w:tcPr>
            <w:tcW w:w="2055" w:type="dxa"/>
            <w:tcBorders>
              <w:right w:val="single" w:sz="12" w:space="0" w:color="FF6600"/>
            </w:tcBorders>
          </w:tcPr>
          <w:p w14:paraId="6018EACD" w14:textId="01ACD206" w:rsidR="00FE1AA5" w:rsidRPr="00B721A2" w:rsidRDefault="00DD1D9E">
            <w:pPr>
              <w:ind w:left="0" w:hanging="2"/>
              <w:rPr>
                <w:rFonts w:ascii="Sylfaen" w:eastAsia="Calibri" w:hAnsi="Sylfaen" w:cs="Calibri"/>
              </w:rPr>
            </w:pPr>
            <w:r w:rsidRPr="00B721A2">
              <w:rPr>
                <w:rFonts w:ascii="Sylfaen" w:eastAsia="Arial Unicode MS" w:hAnsi="Sylfaen" w:cs="Arial Unicode MS"/>
              </w:rPr>
              <w:t>თვითრეგულაცია</w:t>
            </w:r>
          </w:p>
        </w:tc>
        <w:tc>
          <w:tcPr>
            <w:tcW w:w="5940" w:type="dxa"/>
            <w:tcBorders>
              <w:left w:val="single" w:sz="12" w:space="0" w:color="FF6600"/>
              <w:right w:val="single" w:sz="12" w:space="0" w:color="FF6600"/>
            </w:tcBorders>
          </w:tcPr>
          <w:p w14:paraId="36F4AAF1" w14:textId="77777777" w:rsidR="00FE1AA5" w:rsidRPr="00B721A2" w:rsidRDefault="00FE1AA5">
            <w:pPr>
              <w:ind w:left="0" w:hanging="2"/>
              <w:rPr>
                <w:rFonts w:ascii="Sylfaen" w:eastAsia="Calibri" w:hAnsi="Sylfaen" w:cs="Calibri"/>
              </w:rPr>
            </w:pPr>
          </w:p>
        </w:tc>
        <w:tc>
          <w:tcPr>
            <w:tcW w:w="6130" w:type="dxa"/>
            <w:tcBorders>
              <w:left w:val="single" w:sz="12" w:space="0" w:color="FF6600"/>
            </w:tcBorders>
          </w:tcPr>
          <w:p w14:paraId="634EABAD" w14:textId="77777777" w:rsidR="00FE1AA5" w:rsidRPr="00B721A2" w:rsidRDefault="00FE1AA5">
            <w:pPr>
              <w:ind w:left="0" w:hanging="2"/>
              <w:rPr>
                <w:rFonts w:ascii="Sylfaen" w:eastAsia="Calibri" w:hAnsi="Sylfaen" w:cs="Calibri"/>
              </w:rPr>
            </w:pPr>
          </w:p>
        </w:tc>
      </w:tr>
      <w:tr w:rsidR="00FE1AA5" w:rsidRPr="00B721A2" w14:paraId="424132B4" w14:textId="77777777">
        <w:tc>
          <w:tcPr>
            <w:tcW w:w="2055" w:type="dxa"/>
            <w:tcBorders>
              <w:bottom w:val="single" w:sz="12" w:space="0" w:color="FF6600"/>
              <w:right w:val="single" w:sz="12" w:space="0" w:color="FF6600"/>
            </w:tcBorders>
          </w:tcPr>
          <w:p w14:paraId="5EC93E66" w14:textId="4638C3F7" w:rsidR="00FE1AA5" w:rsidRPr="00B721A2" w:rsidRDefault="00DD1D9E">
            <w:pPr>
              <w:ind w:left="0" w:hanging="2"/>
              <w:rPr>
                <w:rFonts w:ascii="Sylfaen" w:eastAsia="Calibri" w:hAnsi="Sylfaen" w:cs="Calibri"/>
              </w:rPr>
            </w:pPr>
            <w:r w:rsidRPr="00B721A2">
              <w:rPr>
                <w:rFonts w:ascii="Sylfaen" w:eastAsia="Arial Unicode MS" w:hAnsi="Sylfaen" w:cs="Arial Unicode MS"/>
              </w:rPr>
              <w:t>ურთიერთობები</w:t>
            </w:r>
          </w:p>
        </w:tc>
        <w:tc>
          <w:tcPr>
            <w:tcW w:w="5940" w:type="dxa"/>
            <w:tcBorders>
              <w:left w:val="single" w:sz="12" w:space="0" w:color="FF6600"/>
              <w:bottom w:val="single" w:sz="12" w:space="0" w:color="FF6600"/>
              <w:right w:val="single" w:sz="12" w:space="0" w:color="FF6600"/>
            </w:tcBorders>
          </w:tcPr>
          <w:p w14:paraId="696BA572" w14:textId="77777777" w:rsidR="00FE1AA5" w:rsidRPr="00B721A2" w:rsidRDefault="00FE1AA5">
            <w:pPr>
              <w:ind w:left="0" w:hanging="2"/>
              <w:rPr>
                <w:rFonts w:ascii="Sylfaen" w:eastAsia="Calibri" w:hAnsi="Sylfaen" w:cs="Calibri"/>
              </w:rPr>
            </w:pPr>
          </w:p>
        </w:tc>
        <w:tc>
          <w:tcPr>
            <w:tcW w:w="6130" w:type="dxa"/>
            <w:tcBorders>
              <w:left w:val="single" w:sz="12" w:space="0" w:color="FF6600"/>
              <w:bottom w:val="single" w:sz="12" w:space="0" w:color="FF6600"/>
            </w:tcBorders>
          </w:tcPr>
          <w:p w14:paraId="61B6F0CF" w14:textId="77777777" w:rsidR="00FE1AA5" w:rsidRPr="00B721A2" w:rsidRDefault="00FE1AA5">
            <w:pPr>
              <w:ind w:left="0" w:hanging="2"/>
              <w:rPr>
                <w:rFonts w:ascii="Sylfaen" w:eastAsia="Calibri" w:hAnsi="Sylfaen" w:cs="Calibri"/>
              </w:rPr>
            </w:pPr>
          </w:p>
        </w:tc>
      </w:tr>
      <w:tr w:rsidR="00FE1AA5" w:rsidRPr="00B721A2" w14:paraId="0DCF0F82" w14:textId="77777777">
        <w:tc>
          <w:tcPr>
            <w:tcW w:w="2055" w:type="dxa"/>
            <w:tcBorders>
              <w:top w:val="single" w:sz="12" w:space="0" w:color="FF6600"/>
              <w:right w:val="single" w:sz="12" w:space="0" w:color="FF6600"/>
            </w:tcBorders>
            <w:shd w:val="clear" w:color="auto" w:fill="FFA161"/>
          </w:tcPr>
          <w:p w14:paraId="5A4306BF" w14:textId="690C6CAC" w:rsidR="00FE1AA5" w:rsidRPr="00B721A2" w:rsidRDefault="00DD1D9E">
            <w:pPr>
              <w:ind w:left="0" w:hanging="2"/>
              <w:rPr>
                <w:rFonts w:ascii="Sylfaen" w:eastAsia="Calibri" w:hAnsi="Sylfaen" w:cs="Calibri"/>
                <w:b/>
              </w:rPr>
            </w:pPr>
            <w:r w:rsidRPr="00B721A2">
              <w:rPr>
                <w:rFonts w:ascii="Sylfaen" w:eastAsia="Arial Unicode MS" w:hAnsi="Sylfaen" w:cs="Arial Unicode MS"/>
                <w:b/>
              </w:rPr>
              <w:t>ადაპტური</w:t>
            </w:r>
            <w:r w:rsidRPr="00B721A2">
              <w:rPr>
                <w:rFonts w:ascii="Sylfaen" w:eastAsia="Calibri" w:hAnsi="Sylfaen" w:cs="Calibri"/>
                <w:b/>
              </w:rPr>
              <w:t xml:space="preserve"> </w:t>
            </w:r>
            <w:r w:rsidRPr="00B721A2">
              <w:rPr>
                <w:rFonts w:ascii="Sylfaen" w:eastAsia="Arial Unicode MS" w:hAnsi="Sylfaen" w:cs="Arial Unicode MS"/>
                <w:b/>
              </w:rPr>
              <w:t>სფერო</w:t>
            </w:r>
          </w:p>
        </w:tc>
        <w:tc>
          <w:tcPr>
            <w:tcW w:w="5940" w:type="dxa"/>
            <w:tcBorders>
              <w:top w:val="single" w:sz="12" w:space="0" w:color="FF6600"/>
              <w:left w:val="single" w:sz="12" w:space="0" w:color="FF6600"/>
              <w:right w:val="single" w:sz="12" w:space="0" w:color="FF6600"/>
            </w:tcBorders>
            <w:shd w:val="clear" w:color="auto" w:fill="FFB989"/>
          </w:tcPr>
          <w:p w14:paraId="5866A1AE" w14:textId="2B6CD170" w:rsidR="00FE1AA5" w:rsidRPr="00B721A2" w:rsidRDefault="00DD1D9E">
            <w:pPr>
              <w:ind w:left="0" w:hanging="2"/>
              <w:rPr>
                <w:rFonts w:ascii="Sylfaen" w:eastAsia="Calibri" w:hAnsi="Sylfaen" w:cs="Calibri"/>
              </w:rPr>
            </w:pPr>
            <w:r w:rsidRPr="00B721A2">
              <w:rPr>
                <w:rFonts w:ascii="Sylfaen" w:eastAsia="Arial Unicode MS" w:hAnsi="Sylfaen" w:cs="Arial Unicode MS"/>
              </w:rPr>
              <w:t>ძლიერი</w:t>
            </w:r>
            <w:r w:rsidRPr="00B721A2">
              <w:rPr>
                <w:rFonts w:ascii="Sylfaen" w:eastAsia="Calibri" w:hAnsi="Sylfaen" w:cs="Calibri"/>
              </w:rPr>
              <w:t xml:space="preserve"> </w:t>
            </w:r>
            <w:r w:rsidRPr="00B721A2">
              <w:rPr>
                <w:rFonts w:ascii="Sylfaen" w:eastAsia="Arial Unicode MS" w:hAnsi="Sylfaen" w:cs="Arial Unicode MS"/>
              </w:rPr>
              <w:t>მხარეები</w:t>
            </w:r>
          </w:p>
        </w:tc>
        <w:tc>
          <w:tcPr>
            <w:tcW w:w="6130" w:type="dxa"/>
            <w:tcBorders>
              <w:top w:val="single" w:sz="12" w:space="0" w:color="FF6600"/>
              <w:left w:val="single" w:sz="12" w:space="0" w:color="FF6600"/>
            </w:tcBorders>
            <w:shd w:val="clear" w:color="auto" w:fill="FFB989"/>
          </w:tcPr>
          <w:p w14:paraId="7455774F" w14:textId="7225070D" w:rsidR="00FE1AA5" w:rsidRPr="00B721A2" w:rsidRDefault="00DD1D9E">
            <w:pPr>
              <w:ind w:left="0" w:hanging="2"/>
              <w:rPr>
                <w:rFonts w:ascii="Sylfaen" w:eastAsia="Calibri" w:hAnsi="Sylfaen" w:cs="Calibri"/>
              </w:rPr>
            </w:pPr>
            <w:r w:rsidRPr="00B721A2">
              <w:rPr>
                <w:rFonts w:ascii="Sylfaen" w:eastAsia="Arial Unicode MS" w:hAnsi="Sylfaen" w:cs="Arial Unicode MS"/>
              </w:rPr>
              <w:t>საჭიროებები</w:t>
            </w:r>
          </w:p>
        </w:tc>
      </w:tr>
      <w:tr w:rsidR="00FE1AA5" w:rsidRPr="00B721A2" w14:paraId="3E2741AF" w14:textId="77777777">
        <w:tc>
          <w:tcPr>
            <w:tcW w:w="2055" w:type="dxa"/>
            <w:tcBorders>
              <w:right w:val="single" w:sz="12" w:space="0" w:color="FF6600"/>
            </w:tcBorders>
          </w:tcPr>
          <w:p w14:paraId="5B92A0CD" w14:textId="00FF3A61" w:rsidR="00FE1AA5" w:rsidRPr="00B721A2" w:rsidRDefault="00DD1D9E">
            <w:pPr>
              <w:ind w:left="0" w:hanging="2"/>
              <w:rPr>
                <w:rFonts w:ascii="Sylfaen" w:eastAsia="Calibri" w:hAnsi="Sylfaen" w:cs="Calibri"/>
              </w:rPr>
            </w:pPr>
            <w:r w:rsidRPr="00B721A2">
              <w:rPr>
                <w:rFonts w:ascii="Sylfaen" w:eastAsia="Arial Unicode MS" w:hAnsi="Sylfaen" w:cs="Arial Unicode MS"/>
              </w:rPr>
              <w:t>თვითმოვლის</w:t>
            </w:r>
            <w:r w:rsidRPr="00B721A2">
              <w:rPr>
                <w:rFonts w:ascii="Sylfaen" w:eastAsia="Calibri" w:hAnsi="Sylfaen" w:cs="Calibri"/>
              </w:rPr>
              <w:t xml:space="preserve"> </w:t>
            </w:r>
            <w:r w:rsidRPr="00B721A2">
              <w:rPr>
                <w:rFonts w:ascii="Sylfaen" w:eastAsia="Arial Unicode MS" w:hAnsi="Sylfaen" w:cs="Arial Unicode MS"/>
              </w:rPr>
              <w:t>უნარები</w:t>
            </w:r>
          </w:p>
        </w:tc>
        <w:tc>
          <w:tcPr>
            <w:tcW w:w="5940" w:type="dxa"/>
            <w:tcBorders>
              <w:left w:val="single" w:sz="12" w:space="0" w:color="FF6600"/>
              <w:right w:val="single" w:sz="12" w:space="0" w:color="FF6600"/>
            </w:tcBorders>
          </w:tcPr>
          <w:p w14:paraId="232FC99E" w14:textId="77777777" w:rsidR="00FE1AA5" w:rsidRPr="00B721A2" w:rsidRDefault="00FE1AA5">
            <w:pPr>
              <w:ind w:left="0" w:hanging="2"/>
              <w:rPr>
                <w:rFonts w:ascii="Sylfaen" w:eastAsia="Calibri" w:hAnsi="Sylfaen" w:cs="Calibri"/>
              </w:rPr>
            </w:pPr>
          </w:p>
        </w:tc>
        <w:tc>
          <w:tcPr>
            <w:tcW w:w="6130" w:type="dxa"/>
            <w:tcBorders>
              <w:left w:val="single" w:sz="12" w:space="0" w:color="FF6600"/>
            </w:tcBorders>
          </w:tcPr>
          <w:p w14:paraId="7B567083" w14:textId="77777777" w:rsidR="00FE1AA5" w:rsidRPr="00B721A2" w:rsidRDefault="00FE1AA5">
            <w:pPr>
              <w:ind w:left="0" w:hanging="2"/>
              <w:rPr>
                <w:rFonts w:ascii="Sylfaen" w:eastAsia="Calibri" w:hAnsi="Sylfaen" w:cs="Calibri"/>
              </w:rPr>
            </w:pPr>
          </w:p>
        </w:tc>
      </w:tr>
      <w:tr w:rsidR="00FE1AA5" w:rsidRPr="00B721A2" w14:paraId="4621F916" w14:textId="77777777">
        <w:tc>
          <w:tcPr>
            <w:tcW w:w="2055" w:type="dxa"/>
            <w:tcBorders>
              <w:bottom w:val="single" w:sz="12" w:space="0" w:color="FF6600"/>
              <w:right w:val="single" w:sz="12" w:space="0" w:color="FF6600"/>
            </w:tcBorders>
          </w:tcPr>
          <w:p w14:paraId="030FA63A" w14:textId="5C6D782C" w:rsidR="00FE1AA5" w:rsidRPr="00B721A2" w:rsidRDefault="00DD1D9E">
            <w:pPr>
              <w:ind w:left="0" w:hanging="2"/>
              <w:rPr>
                <w:rFonts w:ascii="Sylfaen" w:eastAsia="Calibri" w:hAnsi="Sylfaen" w:cs="Calibri"/>
              </w:rPr>
            </w:pPr>
            <w:r w:rsidRPr="00B721A2">
              <w:rPr>
                <w:rFonts w:ascii="Sylfaen" w:eastAsia="Arial Unicode MS" w:hAnsi="Sylfaen" w:cs="Arial Unicode MS"/>
              </w:rPr>
              <w:lastRenderedPageBreak/>
              <w:t>დამოუკიდებლობა</w:t>
            </w:r>
          </w:p>
        </w:tc>
        <w:tc>
          <w:tcPr>
            <w:tcW w:w="5940" w:type="dxa"/>
            <w:tcBorders>
              <w:left w:val="single" w:sz="12" w:space="0" w:color="FF6600"/>
              <w:bottom w:val="single" w:sz="12" w:space="0" w:color="FF6600"/>
              <w:right w:val="single" w:sz="12" w:space="0" w:color="FF6600"/>
            </w:tcBorders>
          </w:tcPr>
          <w:p w14:paraId="0A68B5C6" w14:textId="77777777" w:rsidR="00FE1AA5" w:rsidRPr="00B721A2" w:rsidRDefault="00FE1AA5">
            <w:pPr>
              <w:ind w:left="0" w:hanging="2"/>
              <w:rPr>
                <w:rFonts w:ascii="Sylfaen" w:eastAsia="Calibri" w:hAnsi="Sylfaen" w:cs="Calibri"/>
              </w:rPr>
            </w:pPr>
          </w:p>
        </w:tc>
        <w:tc>
          <w:tcPr>
            <w:tcW w:w="6130" w:type="dxa"/>
            <w:tcBorders>
              <w:left w:val="single" w:sz="12" w:space="0" w:color="FF6600"/>
              <w:bottom w:val="single" w:sz="12" w:space="0" w:color="FF6600"/>
            </w:tcBorders>
          </w:tcPr>
          <w:p w14:paraId="6E1210F8" w14:textId="77777777" w:rsidR="00FE1AA5" w:rsidRPr="00B721A2" w:rsidRDefault="00FE1AA5">
            <w:pPr>
              <w:ind w:left="0" w:hanging="2"/>
              <w:rPr>
                <w:rFonts w:ascii="Sylfaen" w:eastAsia="Calibri" w:hAnsi="Sylfaen" w:cs="Calibri"/>
              </w:rPr>
            </w:pPr>
          </w:p>
        </w:tc>
      </w:tr>
      <w:tr w:rsidR="00FE1AA5" w:rsidRPr="00B721A2" w14:paraId="64745C0B" w14:textId="77777777">
        <w:tc>
          <w:tcPr>
            <w:tcW w:w="2055" w:type="dxa"/>
            <w:tcBorders>
              <w:top w:val="single" w:sz="12" w:space="0" w:color="FF6600"/>
              <w:bottom w:val="single" w:sz="12" w:space="0" w:color="FF6600"/>
              <w:right w:val="single" w:sz="12" w:space="0" w:color="FF6600"/>
            </w:tcBorders>
            <w:shd w:val="clear" w:color="auto" w:fill="FFA161"/>
          </w:tcPr>
          <w:p w14:paraId="205DAD6A" w14:textId="124D2143" w:rsidR="00FE1AA5" w:rsidRPr="00B721A2" w:rsidRDefault="00DD1D9E">
            <w:pPr>
              <w:ind w:left="0" w:hanging="2"/>
              <w:rPr>
                <w:rFonts w:ascii="Sylfaen" w:eastAsia="Calibri" w:hAnsi="Sylfaen" w:cs="Calibri"/>
                <w:b/>
              </w:rPr>
            </w:pPr>
            <w:r w:rsidRPr="00B721A2">
              <w:rPr>
                <w:rFonts w:ascii="Sylfaen" w:eastAsia="Arial Unicode MS" w:hAnsi="Sylfaen" w:cs="Arial Unicode MS"/>
                <w:b/>
              </w:rPr>
              <w:t>ფიზიკური</w:t>
            </w:r>
            <w:r w:rsidRPr="00B721A2">
              <w:rPr>
                <w:rFonts w:ascii="Sylfaen" w:eastAsia="Calibri" w:hAnsi="Sylfaen" w:cs="Calibri"/>
                <w:b/>
              </w:rPr>
              <w:t xml:space="preserve"> </w:t>
            </w:r>
            <w:r w:rsidRPr="00B721A2">
              <w:rPr>
                <w:rFonts w:ascii="Sylfaen" w:eastAsia="Arial Unicode MS" w:hAnsi="Sylfaen" w:cs="Arial Unicode MS"/>
                <w:b/>
              </w:rPr>
              <w:t>სფერო</w:t>
            </w:r>
          </w:p>
        </w:tc>
        <w:tc>
          <w:tcPr>
            <w:tcW w:w="5940" w:type="dxa"/>
            <w:tcBorders>
              <w:top w:val="single" w:sz="12" w:space="0" w:color="FF6600"/>
              <w:left w:val="single" w:sz="12" w:space="0" w:color="FF6600"/>
              <w:bottom w:val="single" w:sz="12" w:space="0" w:color="FF6600"/>
              <w:right w:val="single" w:sz="12" w:space="0" w:color="FF6600"/>
            </w:tcBorders>
            <w:shd w:val="clear" w:color="auto" w:fill="FFB989"/>
          </w:tcPr>
          <w:p w14:paraId="44D28EFA" w14:textId="320D9BC1" w:rsidR="00FE1AA5" w:rsidRPr="00B721A2" w:rsidRDefault="00DD1D9E">
            <w:pPr>
              <w:ind w:left="0" w:hanging="2"/>
              <w:rPr>
                <w:rFonts w:ascii="Sylfaen" w:eastAsia="Calibri" w:hAnsi="Sylfaen" w:cs="Calibri"/>
              </w:rPr>
            </w:pPr>
            <w:r w:rsidRPr="00B721A2">
              <w:rPr>
                <w:rFonts w:ascii="Sylfaen" w:eastAsia="Arial Unicode MS" w:hAnsi="Sylfaen" w:cs="Arial Unicode MS"/>
              </w:rPr>
              <w:t>ძლიერი</w:t>
            </w:r>
            <w:r w:rsidRPr="00B721A2">
              <w:rPr>
                <w:rFonts w:ascii="Sylfaen" w:eastAsia="Calibri" w:hAnsi="Sylfaen" w:cs="Calibri"/>
              </w:rPr>
              <w:t xml:space="preserve"> </w:t>
            </w:r>
            <w:r w:rsidRPr="00B721A2">
              <w:rPr>
                <w:rFonts w:ascii="Sylfaen" w:eastAsia="Arial Unicode MS" w:hAnsi="Sylfaen" w:cs="Arial Unicode MS"/>
              </w:rPr>
              <w:t>მხარეები</w:t>
            </w:r>
          </w:p>
        </w:tc>
        <w:tc>
          <w:tcPr>
            <w:tcW w:w="6130" w:type="dxa"/>
            <w:tcBorders>
              <w:top w:val="single" w:sz="12" w:space="0" w:color="FF6600"/>
              <w:left w:val="single" w:sz="12" w:space="0" w:color="FF6600"/>
              <w:bottom w:val="single" w:sz="12" w:space="0" w:color="FF6600"/>
            </w:tcBorders>
            <w:shd w:val="clear" w:color="auto" w:fill="FFB989"/>
          </w:tcPr>
          <w:p w14:paraId="5CC3F3FF" w14:textId="55AE78EA" w:rsidR="00FE1AA5" w:rsidRPr="00B721A2" w:rsidRDefault="00DD1D9E">
            <w:pPr>
              <w:ind w:left="0" w:hanging="2"/>
              <w:rPr>
                <w:rFonts w:ascii="Sylfaen" w:eastAsia="Calibri" w:hAnsi="Sylfaen" w:cs="Calibri"/>
              </w:rPr>
            </w:pPr>
            <w:r w:rsidRPr="00B721A2">
              <w:rPr>
                <w:rFonts w:ascii="Sylfaen" w:eastAsia="Arial Unicode MS" w:hAnsi="Sylfaen" w:cs="Arial Unicode MS"/>
              </w:rPr>
              <w:t>საჭიროებები</w:t>
            </w:r>
          </w:p>
        </w:tc>
      </w:tr>
      <w:tr w:rsidR="00FE1AA5" w:rsidRPr="00B721A2" w14:paraId="231520CF" w14:textId="77777777">
        <w:tc>
          <w:tcPr>
            <w:tcW w:w="2055" w:type="dxa"/>
            <w:tcBorders>
              <w:top w:val="single" w:sz="12" w:space="0" w:color="FF6600"/>
              <w:right w:val="single" w:sz="12" w:space="0" w:color="FF6600"/>
            </w:tcBorders>
          </w:tcPr>
          <w:p w14:paraId="5EFC0D1A" w14:textId="336AE149" w:rsidR="00FE1AA5" w:rsidRPr="00B721A2" w:rsidRDefault="00DD1D9E">
            <w:pPr>
              <w:ind w:left="0" w:hanging="2"/>
              <w:rPr>
                <w:rFonts w:ascii="Sylfaen" w:eastAsia="Calibri" w:hAnsi="Sylfaen" w:cs="Calibri"/>
              </w:rPr>
            </w:pPr>
            <w:r w:rsidRPr="00B721A2">
              <w:rPr>
                <w:rFonts w:ascii="Sylfaen" w:eastAsia="Arial Unicode MS" w:hAnsi="Sylfaen" w:cs="Arial Unicode MS"/>
              </w:rPr>
              <w:t>მსხვილი</w:t>
            </w:r>
            <w:r w:rsidRPr="00B721A2">
              <w:rPr>
                <w:rFonts w:ascii="Sylfaen" w:eastAsia="Calibri" w:hAnsi="Sylfaen" w:cs="Calibri"/>
              </w:rPr>
              <w:t xml:space="preserve"> </w:t>
            </w:r>
            <w:r w:rsidRPr="00B721A2">
              <w:rPr>
                <w:rFonts w:ascii="Sylfaen" w:eastAsia="Arial Unicode MS" w:hAnsi="Sylfaen" w:cs="Arial Unicode MS"/>
              </w:rPr>
              <w:t>მოტორიკა</w:t>
            </w:r>
          </w:p>
        </w:tc>
        <w:tc>
          <w:tcPr>
            <w:tcW w:w="5940" w:type="dxa"/>
            <w:tcBorders>
              <w:top w:val="single" w:sz="12" w:space="0" w:color="FF6600"/>
              <w:left w:val="single" w:sz="12" w:space="0" w:color="FF6600"/>
              <w:right w:val="single" w:sz="12" w:space="0" w:color="FF6600"/>
            </w:tcBorders>
          </w:tcPr>
          <w:p w14:paraId="068F88FF" w14:textId="77777777" w:rsidR="00FE1AA5" w:rsidRPr="00B721A2" w:rsidRDefault="00FE1AA5">
            <w:pPr>
              <w:ind w:left="0" w:hanging="2"/>
              <w:rPr>
                <w:rFonts w:ascii="Sylfaen" w:eastAsia="Calibri" w:hAnsi="Sylfaen" w:cs="Calibri"/>
              </w:rPr>
            </w:pPr>
          </w:p>
        </w:tc>
        <w:tc>
          <w:tcPr>
            <w:tcW w:w="6130" w:type="dxa"/>
            <w:tcBorders>
              <w:top w:val="single" w:sz="12" w:space="0" w:color="FF6600"/>
              <w:left w:val="single" w:sz="12" w:space="0" w:color="FF6600"/>
            </w:tcBorders>
          </w:tcPr>
          <w:p w14:paraId="4B875D5A" w14:textId="77777777" w:rsidR="00FE1AA5" w:rsidRPr="00B721A2" w:rsidRDefault="00FE1AA5">
            <w:pPr>
              <w:ind w:left="0" w:hanging="2"/>
              <w:rPr>
                <w:rFonts w:ascii="Sylfaen" w:eastAsia="Calibri" w:hAnsi="Sylfaen" w:cs="Calibri"/>
              </w:rPr>
            </w:pPr>
          </w:p>
        </w:tc>
      </w:tr>
      <w:tr w:rsidR="00FE1AA5" w:rsidRPr="00B721A2" w14:paraId="429179D2" w14:textId="77777777">
        <w:tc>
          <w:tcPr>
            <w:tcW w:w="2055" w:type="dxa"/>
            <w:tcBorders>
              <w:bottom w:val="single" w:sz="12" w:space="0" w:color="FF6600"/>
              <w:right w:val="single" w:sz="12" w:space="0" w:color="FF6600"/>
            </w:tcBorders>
          </w:tcPr>
          <w:p w14:paraId="7C987A3D" w14:textId="181A1AC9" w:rsidR="00FE1AA5" w:rsidRPr="00B721A2" w:rsidRDefault="00DD1D9E">
            <w:pPr>
              <w:ind w:left="0" w:hanging="2"/>
              <w:rPr>
                <w:rFonts w:ascii="Sylfaen" w:eastAsia="Calibri" w:hAnsi="Sylfaen" w:cs="Calibri"/>
              </w:rPr>
            </w:pPr>
            <w:r w:rsidRPr="00B721A2">
              <w:rPr>
                <w:rFonts w:ascii="Sylfaen" w:eastAsia="Arial Unicode MS" w:hAnsi="Sylfaen" w:cs="Arial Unicode MS"/>
              </w:rPr>
              <w:t>ნატიფი</w:t>
            </w:r>
            <w:r w:rsidRPr="00B721A2">
              <w:rPr>
                <w:rFonts w:ascii="Sylfaen" w:eastAsia="Calibri" w:hAnsi="Sylfaen" w:cs="Calibri"/>
              </w:rPr>
              <w:t xml:space="preserve"> </w:t>
            </w:r>
            <w:r w:rsidRPr="00B721A2">
              <w:rPr>
                <w:rFonts w:ascii="Sylfaen" w:eastAsia="Arial Unicode MS" w:hAnsi="Sylfaen" w:cs="Arial Unicode MS"/>
              </w:rPr>
              <w:t>მოტორიკა</w:t>
            </w:r>
          </w:p>
        </w:tc>
        <w:tc>
          <w:tcPr>
            <w:tcW w:w="5940" w:type="dxa"/>
            <w:tcBorders>
              <w:left w:val="single" w:sz="12" w:space="0" w:color="FF6600"/>
              <w:bottom w:val="single" w:sz="12" w:space="0" w:color="FF6600"/>
              <w:right w:val="single" w:sz="12" w:space="0" w:color="FF6600"/>
            </w:tcBorders>
          </w:tcPr>
          <w:p w14:paraId="00967C96" w14:textId="77777777" w:rsidR="00FE1AA5" w:rsidRPr="00B721A2" w:rsidRDefault="00FE1AA5">
            <w:pPr>
              <w:ind w:left="0" w:hanging="2"/>
              <w:rPr>
                <w:rFonts w:ascii="Sylfaen" w:eastAsia="Calibri" w:hAnsi="Sylfaen" w:cs="Calibri"/>
              </w:rPr>
            </w:pPr>
          </w:p>
        </w:tc>
        <w:tc>
          <w:tcPr>
            <w:tcW w:w="6130" w:type="dxa"/>
            <w:tcBorders>
              <w:left w:val="single" w:sz="12" w:space="0" w:color="FF6600"/>
              <w:bottom w:val="single" w:sz="12" w:space="0" w:color="FF6600"/>
            </w:tcBorders>
          </w:tcPr>
          <w:p w14:paraId="283634BA" w14:textId="77777777" w:rsidR="00FE1AA5" w:rsidRPr="00B721A2" w:rsidRDefault="00FE1AA5">
            <w:pPr>
              <w:ind w:left="0" w:hanging="2"/>
              <w:rPr>
                <w:rFonts w:ascii="Sylfaen" w:eastAsia="Calibri" w:hAnsi="Sylfaen" w:cs="Calibri"/>
              </w:rPr>
            </w:pPr>
          </w:p>
        </w:tc>
      </w:tr>
      <w:tr w:rsidR="00FE1AA5" w:rsidRPr="00B721A2" w14:paraId="102B747E" w14:textId="77777777">
        <w:tc>
          <w:tcPr>
            <w:tcW w:w="2055" w:type="dxa"/>
            <w:tcBorders>
              <w:top w:val="single" w:sz="12" w:space="0" w:color="FF6600"/>
              <w:right w:val="single" w:sz="12" w:space="0" w:color="FF6600"/>
            </w:tcBorders>
            <w:shd w:val="clear" w:color="auto" w:fill="FFA161"/>
          </w:tcPr>
          <w:p w14:paraId="61FB3FBF" w14:textId="46587154" w:rsidR="00FE1AA5" w:rsidRPr="00B721A2" w:rsidRDefault="00DD1D9E">
            <w:pPr>
              <w:ind w:left="0" w:hanging="2"/>
              <w:rPr>
                <w:rFonts w:ascii="Sylfaen" w:eastAsia="Calibri" w:hAnsi="Sylfaen" w:cs="Calibri"/>
                <w:b/>
              </w:rPr>
            </w:pPr>
            <w:r w:rsidRPr="00B721A2">
              <w:rPr>
                <w:rFonts w:ascii="Sylfaen" w:eastAsia="Arial Unicode MS" w:hAnsi="Sylfaen" w:cs="Arial Unicode MS"/>
                <w:b/>
              </w:rPr>
              <w:t>მოსწავლის</w:t>
            </w:r>
            <w:r w:rsidRPr="00B721A2">
              <w:rPr>
                <w:rFonts w:ascii="Sylfaen" w:eastAsia="Calibri" w:hAnsi="Sylfaen" w:cs="Calibri"/>
                <w:b/>
              </w:rPr>
              <w:t xml:space="preserve"> </w:t>
            </w:r>
            <w:r w:rsidRPr="00B721A2">
              <w:rPr>
                <w:rFonts w:ascii="Sylfaen" w:eastAsia="Arial Unicode MS" w:hAnsi="Sylfaen" w:cs="Arial Unicode MS"/>
                <w:b/>
              </w:rPr>
              <w:t>ინტერესები</w:t>
            </w:r>
          </w:p>
        </w:tc>
        <w:tc>
          <w:tcPr>
            <w:tcW w:w="12070" w:type="dxa"/>
            <w:gridSpan w:val="2"/>
            <w:tcBorders>
              <w:left w:val="single" w:sz="12" w:space="0" w:color="FF6600"/>
            </w:tcBorders>
          </w:tcPr>
          <w:p w14:paraId="7EC96B6F" w14:textId="77777777" w:rsidR="00FE1AA5" w:rsidRPr="00B721A2" w:rsidRDefault="00FE1AA5">
            <w:pPr>
              <w:ind w:left="0" w:hanging="2"/>
              <w:rPr>
                <w:rFonts w:ascii="Sylfaen" w:eastAsia="Calibri" w:hAnsi="Sylfaen" w:cs="Calibri"/>
              </w:rPr>
            </w:pPr>
          </w:p>
        </w:tc>
      </w:tr>
    </w:tbl>
    <w:p w14:paraId="6E20C04A" w14:textId="77777777" w:rsidR="00FE1AA5" w:rsidRPr="00B721A2" w:rsidRDefault="00FE1AA5">
      <w:pPr>
        <w:ind w:left="0" w:hanging="2"/>
        <w:rPr>
          <w:rFonts w:ascii="Sylfaen" w:eastAsia="Calibri" w:hAnsi="Sylfaen" w:cs="Calibri"/>
        </w:rPr>
      </w:pPr>
    </w:p>
    <w:p w14:paraId="797DD1C3" w14:textId="77777777" w:rsidR="00FE1AA5" w:rsidRPr="00B721A2" w:rsidRDefault="00FE1AA5">
      <w:pPr>
        <w:ind w:left="0" w:hanging="2"/>
        <w:rPr>
          <w:rFonts w:ascii="Sylfaen" w:eastAsia="Calibri" w:hAnsi="Sylfaen" w:cs="Calibri"/>
        </w:rPr>
      </w:pPr>
    </w:p>
    <w:p w14:paraId="6AE521D8" w14:textId="1BE5AD3B" w:rsidR="00FE1AA5" w:rsidRPr="00B721A2" w:rsidRDefault="00DD1D9E">
      <w:pPr>
        <w:pStyle w:val="Heading1"/>
        <w:ind w:left="3" w:hanging="5"/>
        <w:rPr>
          <w:rFonts w:ascii="Sylfaen" w:eastAsia="Calibri" w:hAnsi="Sylfaen" w:cs="Calibri"/>
          <w:color w:val="7F7F7F"/>
        </w:rPr>
      </w:pPr>
      <w:bookmarkStart w:id="8" w:name="_heading=h.beowparxxrid" w:colFirst="0" w:colLast="0"/>
      <w:bookmarkEnd w:id="8"/>
      <w:r w:rsidRPr="00B721A2">
        <w:rPr>
          <w:rFonts w:ascii="Sylfaen" w:eastAsia="Arial Unicode MS" w:hAnsi="Sylfaen" w:cs="Arial Unicode MS"/>
          <w:color w:val="7F7F7F"/>
        </w:rPr>
        <w:t>ინდივიდუალური</w:t>
      </w:r>
      <w:r w:rsidRPr="00B721A2">
        <w:rPr>
          <w:rFonts w:ascii="Sylfaen" w:eastAsia="Calibri" w:hAnsi="Sylfaen" w:cs="Calibri"/>
          <w:color w:val="7F7F7F"/>
        </w:rPr>
        <w:t xml:space="preserve"> </w:t>
      </w:r>
      <w:r w:rsidRPr="00B721A2">
        <w:rPr>
          <w:rFonts w:ascii="Sylfaen" w:eastAsia="Arial Unicode MS" w:hAnsi="Sylfaen" w:cs="Arial Unicode MS"/>
          <w:color w:val="7F7F7F"/>
        </w:rPr>
        <w:t>სასწავლო</w:t>
      </w:r>
      <w:r w:rsidRPr="00B721A2">
        <w:rPr>
          <w:rFonts w:ascii="Sylfaen" w:eastAsia="Calibri" w:hAnsi="Sylfaen" w:cs="Calibri"/>
          <w:color w:val="7F7F7F"/>
        </w:rPr>
        <w:t xml:space="preserve"> </w:t>
      </w:r>
      <w:r w:rsidRPr="00B721A2">
        <w:rPr>
          <w:rFonts w:ascii="Sylfaen" w:eastAsia="Arial Unicode MS" w:hAnsi="Sylfaen" w:cs="Arial Unicode MS"/>
          <w:color w:val="7F7F7F"/>
        </w:rPr>
        <w:t>გეგმა</w:t>
      </w:r>
      <w:r w:rsidRPr="00B721A2">
        <w:rPr>
          <w:rFonts w:ascii="Sylfaen" w:eastAsia="Calibri" w:hAnsi="Sylfaen" w:cs="Calibri"/>
          <w:color w:val="7F7F7F"/>
        </w:rPr>
        <w:t xml:space="preserve"> (</w:t>
      </w:r>
      <w:r w:rsidRPr="00B721A2">
        <w:rPr>
          <w:rFonts w:ascii="Sylfaen" w:eastAsia="Arial Unicode MS" w:hAnsi="Sylfaen" w:cs="Arial Unicode MS"/>
          <w:color w:val="7F7F7F"/>
        </w:rPr>
        <w:t>საგანი</w:t>
      </w:r>
      <w:r w:rsidRPr="00B721A2">
        <w:rPr>
          <w:rFonts w:ascii="Sylfaen" w:eastAsia="Calibri" w:hAnsi="Sylfaen" w:cs="Calibri"/>
          <w:color w:val="7F7F7F"/>
        </w:rPr>
        <w:t>)</w:t>
      </w:r>
    </w:p>
    <w:p w14:paraId="73504CFB" w14:textId="20F11380" w:rsidR="00FE1AA5" w:rsidRPr="00B721A2" w:rsidRDefault="00DD1D9E">
      <w:pPr>
        <w:pStyle w:val="Heading2"/>
        <w:ind w:left="2" w:hanging="4"/>
        <w:rPr>
          <w:rFonts w:ascii="Sylfaen" w:eastAsia="Calibri" w:hAnsi="Sylfaen" w:cs="Calibri"/>
          <w:color w:val="7F7F7F"/>
        </w:rPr>
      </w:pPr>
      <w:bookmarkStart w:id="9" w:name="_heading=h.ewg2m9xflm2h" w:colFirst="0" w:colLast="0"/>
      <w:bookmarkEnd w:id="9"/>
      <w:r w:rsidRPr="00B721A2">
        <w:rPr>
          <w:rFonts w:ascii="Sylfaen" w:eastAsia="Arial Unicode MS" w:hAnsi="Sylfaen" w:cs="Arial Unicode MS"/>
          <w:color w:val="7F7F7F"/>
        </w:rPr>
        <w:t>მოსწავლის</w:t>
      </w:r>
      <w:r w:rsidRPr="00B721A2">
        <w:rPr>
          <w:rFonts w:ascii="Sylfaen" w:eastAsia="Calibri" w:hAnsi="Sylfaen" w:cs="Calibri"/>
          <w:color w:val="7F7F7F"/>
        </w:rPr>
        <w:t xml:space="preserve"> </w:t>
      </w:r>
      <w:r w:rsidRPr="00B721A2">
        <w:rPr>
          <w:rFonts w:ascii="Sylfaen" w:eastAsia="Arial Unicode MS" w:hAnsi="Sylfaen" w:cs="Arial Unicode MS"/>
          <w:color w:val="7F7F7F"/>
        </w:rPr>
        <w:t>ცოდნის</w:t>
      </w:r>
      <w:r w:rsidRPr="00B721A2">
        <w:rPr>
          <w:rFonts w:ascii="Sylfaen" w:eastAsia="Calibri" w:hAnsi="Sylfaen" w:cs="Calibri"/>
          <w:color w:val="7F7F7F"/>
        </w:rPr>
        <w:t xml:space="preserve"> </w:t>
      </w:r>
      <w:r w:rsidRPr="00B721A2">
        <w:rPr>
          <w:rFonts w:ascii="Sylfaen" w:eastAsia="Arial Unicode MS" w:hAnsi="Sylfaen" w:cs="Arial Unicode MS"/>
          <w:color w:val="7F7F7F"/>
        </w:rPr>
        <w:t>აქტუალური</w:t>
      </w:r>
      <w:r w:rsidRPr="00B721A2">
        <w:rPr>
          <w:rFonts w:ascii="Sylfaen" w:eastAsia="Calibri" w:hAnsi="Sylfaen" w:cs="Calibri"/>
          <w:color w:val="7F7F7F"/>
        </w:rPr>
        <w:t xml:space="preserve"> </w:t>
      </w:r>
      <w:r w:rsidRPr="00B721A2">
        <w:rPr>
          <w:rFonts w:ascii="Sylfaen" w:eastAsia="Arial Unicode MS" w:hAnsi="Sylfaen" w:cs="Arial Unicode MS"/>
          <w:color w:val="7F7F7F"/>
        </w:rPr>
        <w:t>დონის</w:t>
      </w:r>
      <w:r w:rsidRPr="00B721A2">
        <w:rPr>
          <w:rFonts w:ascii="Sylfaen" w:eastAsia="Calibri" w:hAnsi="Sylfaen" w:cs="Calibri"/>
          <w:color w:val="7F7F7F"/>
        </w:rPr>
        <w:t xml:space="preserve"> </w:t>
      </w:r>
      <w:r w:rsidRPr="00B721A2">
        <w:rPr>
          <w:rFonts w:ascii="Sylfaen" w:eastAsia="Arial Unicode MS" w:hAnsi="Sylfaen" w:cs="Arial Unicode MS"/>
          <w:color w:val="7F7F7F"/>
        </w:rPr>
        <w:t>აღწერა</w:t>
      </w:r>
    </w:p>
    <w:tbl>
      <w:tblPr>
        <w:tblStyle w:val="aff4"/>
        <w:tblW w:w="14125" w:type="dxa"/>
        <w:tblBorders>
          <w:top w:val="single" w:sz="12" w:space="0" w:color="948A54"/>
          <w:left w:val="single" w:sz="12" w:space="0" w:color="948A54"/>
          <w:bottom w:val="single" w:sz="12" w:space="0" w:color="948A54"/>
          <w:right w:val="single" w:sz="12" w:space="0" w:color="948A54"/>
          <w:insideH w:val="dotted" w:sz="4" w:space="0" w:color="000000"/>
          <w:insideV w:val="dotted" w:sz="4" w:space="0" w:color="000000"/>
        </w:tblBorders>
        <w:tblLayout w:type="fixed"/>
        <w:tblLook w:val="0400" w:firstRow="0" w:lastRow="0" w:firstColumn="0" w:lastColumn="0" w:noHBand="0" w:noVBand="1"/>
      </w:tblPr>
      <w:tblGrid>
        <w:gridCol w:w="1605"/>
        <w:gridCol w:w="12520"/>
      </w:tblGrid>
      <w:tr w:rsidR="00FE1AA5" w:rsidRPr="00B721A2" w14:paraId="64FD47FA" w14:textId="77777777">
        <w:tc>
          <w:tcPr>
            <w:tcW w:w="1605" w:type="dxa"/>
            <w:tcBorders>
              <w:bottom w:val="single" w:sz="12" w:space="0" w:color="948A54"/>
              <w:right w:val="single" w:sz="12" w:space="0" w:color="948A54"/>
            </w:tcBorders>
            <w:shd w:val="clear" w:color="auto" w:fill="F2F2F2"/>
          </w:tcPr>
          <w:p w14:paraId="6AA64094" w14:textId="3363DF50" w:rsidR="00FE1AA5" w:rsidRPr="00B721A2" w:rsidRDefault="00DD1D9E">
            <w:pPr>
              <w:ind w:left="0" w:hanging="2"/>
              <w:rPr>
                <w:rFonts w:ascii="Sylfaen" w:eastAsia="Calibri" w:hAnsi="Sylfaen" w:cs="Calibri"/>
                <w:b/>
              </w:rPr>
            </w:pPr>
            <w:r w:rsidRPr="00B721A2">
              <w:rPr>
                <w:rFonts w:ascii="Sylfaen" w:eastAsia="Arial Unicode MS" w:hAnsi="Sylfaen" w:cs="Arial Unicode MS"/>
                <w:b/>
              </w:rPr>
              <w:t>ცნება</w:t>
            </w:r>
          </w:p>
        </w:tc>
        <w:tc>
          <w:tcPr>
            <w:tcW w:w="12520" w:type="dxa"/>
            <w:tcBorders>
              <w:left w:val="single" w:sz="12" w:space="0" w:color="948A54"/>
              <w:bottom w:val="single" w:sz="12" w:space="0" w:color="948A54"/>
            </w:tcBorders>
            <w:shd w:val="clear" w:color="auto" w:fill="F2F2F2"/>
          </w:tcPr>
          <w:p w14:paraId="0708504D" w14:textId="4BABE5AD" w:rsidR="00FE1AA5" w:rsidRPr="00B721A2" w:rsidRDefault="00DD1D9E">
            <w:pPr>
              <w:ind w:left="0" w:hanging="2"/>
              <w:jc w:val="both"/>
              <w:rPr>
                <w:rFonts w:ascii="Sylfaen" w:eastAsia="Calibri" w:hAnsi="Sylfaen" w:cs="Calibri"/>
                <w:b/>
              </w:rPr>
            </w:pPr>
            <w:r w:rsidRPr="00B721A2">
              <w:rPr>
                <w:rFonts w:ascii="Sylfaen" w:eastAsia="Arial Unicode MS" w:hAnsi="Sylfaen" w:cs="Arial Unicode MS"/>
                <w:b/>
              </w:rPr>
              <w:t>მოსწავლის</w:t>
            </w:r>
            <w:r w:rsidRPr="00B721A2">
              <w:rPr>
                <w:rFonts w:ascii="Sylfaen" w:eastAsia="Calibri" w:hAnsi="Sylfaen" w:cs="Calibri"/>
                <w:b/>
              </w:rPr>
              <w:t xml:space="preserve"> </w:t>
            </w:r>
            <w:r w:rsidRPr="00B721A2">
              <w:rPr>
                <w:rFonts w:ascii="Sylfaen" w:eastAsia="Arial Unicode MS" w:hAnsi="Sylfaen" w:cs="Arial Unicode MS"/>
                <w:b/>
              </w:rPr>
              <w:t>ცოდნის</w:t>
            </w:r>
            <w:r w:rsidRPr="00B721A2">
              <w:rPr>
                <w:rFonts w:ascii="Sylfaen" w:eastAsia="Calibri" w:hAnsi="Sylfaen" w:cs="Calibri"/>
                <w:b/>
              </w:rPr>
              <w:t xml:space="preserve"> </w:t>
            </w:r>
            <w:r w:rsidRPr="00B721A2">
              <w:rPr>
                <w:rFonts w:ascii="Sylfaen" w:eastAsia="Arial Unicode MS" w:hAnsi="Sylfaen" w:cs="Arial Unicode MS"/>
                <w:b/>
              </w:rPr>
              <w:t>აქტუალური</w:t>
            </w:r>
            <w:r w:rsidRPr="00B721A2">
              <w:rPr>
                <w:rFonts w:ascii="Sylfaen" w:eastAsia="Calibri" w:hAnsi="Sylfaen" w:cs="Calibri"/>
                <w:b/>
              </w:rPr>
              <w:t xml:space="preserve"> </w:t>
            </w:r>
            <w:r w:rsidRPr="00B721A2">
              <w:rPr>
                <w:rFonts w:ascii="Sylfaen" w:eastAsia="Arial Unicode MS" w:hAnsi="Sylfaen" w:cs="Arial Unicode MS"/>
                <w:b/>
              </w:rPr>
              <w:t>დონე</w:t>
            </w:r>
            <w:r w:rsidRPr="00B721A2">
              <w:rPr>
                <w:rFonts w:ascii="Sylfaen" w:eastAsia="Calibri" w:hAnsi="Sylfaen" w:cs="Calibri"/>
                <w:b/>
              </w:rPr>
              <w:t xml:space="preserve"> (</w:t>
            </w:r>
            <w:r w:rsidRPr="00B721A2">
              <w:rPr>
                <w:rFonts w:ascii="Sylfaen" w:eastAsia="Arial Unicode MS" w:hAnsi="Sylfaen" w:cs="Arial Unicode MS"/>
                <w:b/>
              </w:rPr>
              <w:t>რა</w:t>
            </w:r>
            <w:r w:rsidRPr="00B721A2">
              <w:rPr>
                <w:rFonts w:ascii="Sylfaen" w:eastAsia="Calibri" w:hAnsi="Sylfaen" w:cs="Calibri"/>
                <w:b/>
              </w:rPr>
              <w:t xml:space="preserve"> </w:t>
            </w:r>
            <w:r w:rsidRPr="00B721A2">
              <w:rPr>
                <w:rFonts w:ascii="Sylfaen" w:eastAsia="Arial Unicode MS" w:hAnsi="Sylfaen" w:cs="Arial Unicode MS"/>
                <w:b/>
              </w:rPr>
              <w:t>იცის</w:t>
            </w:r>
            <w:r w:rsidRPr="00B721A2">
              <w:rPr>
                <w:rFonts w:ascii="Sylfaen" w:eastAsia="Calibri" w:hAnsi="Sylfaen" w:cs="Calibri"/>
                <w:b/>
              </w:rPr>
              <w:t xml:space="preserve"> </w:t>
            </w:r>
            <w:r w:rsidRPr="00B721A2">
              <w:rPr>
                <w:rFonts w:ascii="Sylfaen" w:eastAsia="Arial Unicode MS" w:hAnsi="Sylfaen" w:cs="Arial Unicode MS"/>
                <w:b/>
              </w:rPr>
              <w:t>და</w:t>
            </w:r>
            <w:r w:rsidRPr="00B721A2">
              <w:rPr>
                <w:rFonts w:ascii="Sylfaen" w:eastAsia="Calibri" w:hAnsi="Sylfaen" w:cs="Calibri"/>
                <w:b/>
              </w:rPr>
              <w:t xml:space="preserve"> </w:t>
            </w:r>
            <w:r w:rsidRPr="00B721A2">
              <w:rPr>
                <w:rFonts w:ascii="Sylfaen" w:eastAsia="Arial Unicode MS" w:hAnsi="Sylfaen" w:cs="Arial Unicode MS"/>
                <w:b/>
              </w:rPr>
              <w:t>რა</w:t>
            </w:r>
            <w:r w:rsidRPr="00B721A2">
              <w:rPr>
                <w:rFonts w:ascii="Sylfaen" w:eastAsia="Calibri" w:hAnsi="Sylfaen" w:cs="Calibri"/>
                <w:b/>
              </w:rPr>
              <w:t xml:space="preserve"> </w:t>
            </w:r>
            <w:r w:rsidRPr="00B721A2">
              <w:rPr>
                <w:rFonts w:ascii="Sylfaen" w:eastAsia="Arial Unicode MS" w:hAnsi="Sylfaen" w:cs="Arial Unicode MS"/>
                <w:b/>
              </w:rPr>
              <w:t>შეუძლია</w:t>
            </w:r>
            <w:r w:rsidRPr="00B721A2">
              <w:rPr>
                <w:rFonts w:ascii="Sylfaen" w:eastAsia="Calibri" w:hAnsi="Sylfaen" w:cs="Calibri"/>
                <w:b/>
              </w:rPr>
              <w:t xml:space="preserve"> </w:t>
            </w:r>
            <w:r w:rsidRPr="00B721A2">
              <w:rPr>
                <w:rFonts w:ascii="Sylfaen" w:eastAsia="Arial Unicode MS" w:hAnsi="Sylfaen" w:cs="Arial Unicode MS"/>
                <w:b/>
              </w:rPr>
              <w:t>მოსწავლეს</w:t>
            </w:r>
            <w:r w:rsidRPr="00B721A2">
              <w:rPr>
                <w:rFonts w:ascii="Sylfaen" w:eastAsia="Calibri" w:hAnsi="Sylfaen" w:cs="Calibri"/>
                <w:b/>
              </w:rPr>
              <w:t>?)</w:t>
            </w:r>
          </w:p>
        </w:tc>
      </w:tr>
      <w:tr w:rsidR="00FE1AA5" w:rsidRPr="00B721A2" w14:paraId="7CA7B80A" w14:textId="77777777">
        <w:tc>
          <w:tcPr>
            <w:tcW w:w="1605" w:type="dxa"/>
            <w:tcBorders>
              <w:top w:val="single" w:sz="12" w:space="0" w:color="948A54"/>
              <w:right w:val="single" w:sz="12" w:space="0" w:color="948A54"/>
            </w:tcBorders>
          </w:tcPr>
          <w:p w14:paraId="63BF2FE3" w14:textId="77777777" w:rsidR="00FE1AA5" w:rsidRPr="00B721A2" w:rsidRDefault="00FE1AA5">
            <w:pPr>
              <w:ind w:left="0" w:hanging="2"/>
              <w:rPr>
                <w:rFonts w:ascii="Sylfaen" w:eastAsia="Calibri" w:hAnsi="Sylfaen" w:cs="Calibri"/>
              </w:rPr>
            </w:pPr>
          </w:p>
        </w:tc>
        <w:tc>
          <w:tcPr>
            <w:tcW w:w="12520" w:type="dxa"/>
            <w:tcBorders>
              <w:top w:val="single" w:sz="12" w:space="0" w:color="948A54"/>
              <w:left w:val="single" w:sz="12" w:space="0" w:color="948A54"/>
            </w:tcBorders>
          </w:tcPr>
          <w:p w14:paraId="389D1126" w14:textId="77777777" w:rsidR="00FE1AA5" w:rsidRPr="00B721A2" w:rsidRDefault="00FE1AA5">
            <w:pPr>
              <w:ind w:left="0" w:hanging="2"/>
              <w:jc w:val="both"/>
              <w:rPr>
                <w:rFonts w:ascii="Sylfaen" w:eastAsia="Calibri" w:hAnsi="Sylfaen" w:cs="Calibri"/>
              </w:rPr>
            </w:pPr>
          </w:p>
        </w:tc>
      </w:tr>
      <w:tr w:rsidR="00FE1AA5" w:rsidRPr="00B721A2" w14:paraId="1F513D34" w14:textId="77777777">
        <w:tc>
          <w:tcPr>
            <w:tcW w:w="1605" w:type="dxa"/>
            <w:tcBorders>
              <w:right w:val="single" w:sz="12" w:space="0" w:color="948A54"/>
            </w:tcBorders>
          </w:tcPr>
          <w:p w14:paraId="494C64A6" w14:textId="77777777" w:rsidR="00FE1AA5" w:rsidRPr="00B721A2" w:rsidRDefault="00FE1AA5">
            <w:pPr>
              <w:ind w:left="0" w:hanging="2"/>
              <w:rPr>
                <w:rFonts w:ascii="Sylfaen" w:eastAsia="Calibri" w:hAnsi="Sylfaen" w:cs="Calibri"/>
              </w:rPr>
            </w:pPr>
          </w:p>
        </w:tc>
        <w:tc>
          <w:tcPr>
            <w:tcW w:w="12520" w:type="dxa"/>
            <w:tcBorders>
              <w:left w:val="single" w:sz="12" w:space="0" w:color="948A54"/>
            </w:tcBorders>
          </w:tcPr>
          <w:p w14:paraId="12BE084D" w14:textId="77777777" w:rsidR="00FE1AA5" w:rsidRPr="00B721A2" w:rsidRDefault="00FE1AA5">
            <w:pPr>
              <w:ind w:left="0" w:hanging="2"/>
              <w:jc w:val="both"/>
              <w:rPr>
                <w:rFonts w:ascii="Sylfaen" w:eastAsia="Calibri" w:hAnsi="Sylfaen" w:cs="Calibri"/>
              </w:rPr>
            </w:pPr>
          </w:p>
        </w:tc>
      </w:tr>
      <w:tr w:rsidR="00FE1AA5" w:rsidRPr="00B721A2" w14:paraId="2F4D1F20" w14:textId="77777777">
        <w:tc>
          <w:tcPr>
            <w:tcW w:w="1605" w:type="dxa"/>
            <w:tcBorders>
              <w:right w:val="single" w:sz="12" w:space="0" w:color="948A54"/>
            </w:tcBorders>
          </w:tcPr>
          <w:p w14:paraId="0AA5B575" w14:textId="77777777" w:rsidR="00FE1AA5" w:rsidRPr="00B721A2" w:rsidRDefault="00FE1AA5">
            <w:pPr>
              <w:ind w:left="0" w:hanging="2"/>
              <w:rPr>
                <w:rFonts w:ascii="Sylfaen" w:eastAsia="Calibri" w:hAnsi="Sylfaen" w:cs="Calibri"/>
              </w:rPr>
            </w:pPr>
          </w:p>
        </w:tc>
        <w:tc>
          <w:tcPr>
            <w:tcW w:w="12520" w:type="dxa"/>
            <w:tcBorders>
              <w:left w:val="single" w:sz="12" w:space="0" w:color="948A54"/>
            </w:tcBorders>
          </w:tcPr>
          <w:p w14:paraId="122EFA83" w14:textId="77777777" w:rsidR="00FE1AA5" w:rsidRPr="00B721A2" w:rsidRDefault="00FE1AA5">
            <w:pPr>
              <w:ind w:left="0" w:hanging="2"/>
              <w:jc w:val="both"/>
              <w:rPr>
                <w:rFonts w:ascii="Sylfaen" w:eastAsia="Calibri" w:hAnsi="Sylfaen" w:cs="Calibri"/>
              </w:rPr>
            </w:pPr>
          </w:p>
        </w:tc>
      </w:tr>
      <w:tr w:rsidR="00FE1AA5" w:rsidRPr="00B721A2" w14:paraId="2A9E1171" w14:textId="77777777">
        <w:tc>
          <w:tcPr>
            <w:tcW w:w="1605" w:type="dxa"/>
            <w:tcBorders>
              <w:right w:val="single" w:sz="12" w:space="0" w:color="948A54"/>
            </w:tcBorders>
          </w:tcPr>
          <w:p w14:paraId="3CAFD68F" w14:textId="77777777" w:rsidR="00FE1AA5" w:rsidRPr="00B721A2" w:rsidRDefault="00FE1AA5">
            <w:pPr>
              <w:ind w:left="0" w:hanging="2"/>
              <w:rPr>
                <w:rFonts w:ascii="Sylfaen" w:eastAsia="Calibri" w:hAnsi="Sylfaen" w:cs="Calibri"/>
              </w:rPr>
            </w:pPr>
          </w:p>
        </w:tc>
        <w:tc>
          <w:tcPr>
            <w:tcW w:w="12520" w:type="dxa"/>
            <w:tcBorders>
              <w:left w:val="single" w:sz="12" w:space="0" w:color="948A54"/>
            </w:tcBorders>
          </w:tcPr>
          <w:p w14:paraId="40C6EDD0" w14:textId="77777777" w:rsidR="00FE1AA5" w:rsidRPr="00B721A2" w:rsidRDefault="00FE1AA5">
            <w:pPr>
              <w:ind w:left="0" w:hanging="2"/>
              <w:jc w:val="both"/>
              <w:rPr>
                <w:rFonts w:ascii="Sylfaen" w:eastAsia="Calibri" w:hAnsi="Sylfaen" w:cs="Calibri"/>
              </w:rPr>
            </w:pPr>
          </w:p>
        </w:tc>
      </w:tr>
    </w:tbl>
    <w:p w14:paraId="0D0FDD77" w14:textId="77777777" w:rsidR="00FE1AA5" w:rsidRPr="00B721A2" w:rsidRDefault="00DD1D9E">
      <w:pPr>
        <w:tabs>
          <w:tab w:val="left" w:pos="6390"/>
        </w:tabs>
        <w:ind w:left="0" w:hanging="2"/>
        <w:rPr>
          <w:rFonts w:ascii="Sylfaen" w:eastAsia="Calibri" w:hAnsi="Sylfaen" w:cs="Calibri"/>
        </w:rPr>
      </w:pPr>
      <w:r w:rsidRPr="00B721A2">
        <w:rPr>
          <w:rFonts w:ascii="Sylfaen" w:eastAsia="Calibri" w:hAnsi="Sylfaen" w:cs="Calibri"/>
        </w:rPr>
        <w:lastRenderedPageBreak/>
        <w:tab/>
      </w:r>
    </w:p>
    <w:p w14:paraId="34AFE7A9" w14:textId="77777777" w:rsidR="00FE1AA5" w:rsidRPr="00B721A2" w:rsidRDefault="00FE1AA5">
      <w:pPr>
        <w:tabs>
          <w:tab w:val="left" w:pos="6390"/>
        </w:tabs>
        <w:ind w:left="0" w:hanging="2"/>
        <w:rPr>
          <w:rFonts w:ascii="Sylfaen" w:eastAsia="Calibri" w:hAnsi="Sylfaen" w:cs="Calibri"/>
        </w:rPr>
      </w:pPr>
    </w:p>
    <w:p w14:paraId="5B571888" w14:textId="6A0819AD" w:rsidR="00FE1AA5" w:rsidRPr="00B721A2" w:rsidRDefault="00DD1D9E">
      <w:pPr>
        <w:pStyle w:val="Heading2"/>
        <w:ind w:left="2" w:hanging="4"/>
        <w:rPr>
          <w:rFonts w:ascii="Sylfaen" w:eastAsia="Calibri" w:hAnsi="Sylfaen" w:cs="Calibri"/>
          <w:color w:val="7F7F7F"/>
        </w:rPr>
      </w:pPr>
      <w:bookmarkStart w:id="10" w:name="_heading=h.fpvzme130dja" w:colFirst="0" w:colLast="0"/>
      <w:bookmarkEnd w:id="10"/>
      <w:r w:rsidRPr="00B721A2">
        <w:rPr>
          <w:rFonts w:ascii="Sylfaen" w:eastAsia="Arial Unicode MS" w:hAnsi="Sylfaen" w:cs="Arial Unicode MS"/>
          <w:color w:val="7F7F7F"/>
        </w:rPr>
        <w:t>გრძელვადიანი</w:t>
      </w:r>
      <w:r w:rsidRPr="00B721A2">
        <w:rPr>
          <w:rFonts w:ascii="Sylfaen" w:eastAsia="Calibri" w:hAnsi="Sylfaen" w:cs="Calibri"/>
          <w:color w:val="7F7F7F"/>
        </w:rPr>
        <w:t xml:space="preserve"> </w:t>
      </w:r>
      <w:r w:rsidRPr="00B721A2">
        <w:rPr>
          <w:rFonts w:ascii="Sylfaen" w:eastAsia="Arial Unicode MS" w:hAnsi="Sylfaen" w:cs="Arial Unicode MS"/>
          <w:color w:val="7F7F7F"/>
        </w:rPr>
        <w:t>მიზნები</w:t>
      </w:r>
    </w:p>
    <w:tbl>
      <w:tblPr>
        <w:tblStyle w:val="aff5"/>
        <w:tblW w:w="14115" w:type="dxa"/>
        <w:tblBorders>
          <w:top w:val="single" w:sz="12" w:space="0" w:color="948A54"/>
          <w:left w:val="single" w:sz="12" w:space="0" w:color="948A54"/>
          <w:bottom w:val="single" w:sz="12" w:space="0" w:color="948A54"/>
          <w:right w:val="single" w:sz="12" w:space="0" w:color="948A54"/>
          <w:insideH w:val="dotted" w:sz="4" w:space="0" w:color="948A54"/>
          <w:insideV w:val="dotted" w:sz="4" w:space="0" w:color="948A54"/>
        </w:tblBorders>
        <w:tblLayout w:type="fixed"/>
        <w:tblLook w:val="0400" w:firstRow="0" w:lastRow="0" w:firstColumn="0" w:lastColumn="0" w:noHBand="0" w:noVBand="1"/>
      </w:tblPr>
      <w:tblGrid>
        <w:gridCol w:w="1605"/>
        <w:gridCol w:w="12510"/>
      </w:tblGrid>
      <w:tr w:rsidR="00FE1AA5" w:rsidRPr="00B721A2" w14:paraId="0074D596" w14:textId="77777777">
        <w:tc>
          <w:tcPr>
            <w:tcW w:w="1605" w:type="dxa"/>
            <w:tcBorders>
              <w:bottom w:val="single" w:sz="12" w:space="0" w:color="948A54"/>
              <w:right w:val="single" w:sz="12" w:space="0" w:color="948A54"/>
            </w:tcBorders>
            <w:shd w:val="clear" w:color="auto" w:fill="F2F2F2"/>
          </w:tcPr>
          <w:p w14:paraId="375506F4" w14:textId="08303E47" w:rsidR="00FE1AA5" w:rsidRPr="00B721A2" w:rsidRDefault="00DD1D9E">
            <w:pPr>
              <w:ind w:left="0" w:hanging="2"/>
              <w:rPr>
                <w:rFonts w:ascii="Sylfaen" w:eastAsia="Calibri" w:hAnsi="Sylfaen" w:cs="Calibri"/>
                <w:b/>
              </w:rPr>
            </w:pPr>
            <w:r w:rsidRPr="00B721A2">
              <w:rPr>
                <w:rFonts w:ascii="Sylfaen" w:eastAsia="Arial Unicode MS" w:hAnsi="Sylfaen" w:cs="Arial Unicode MS"/>
                <w:b/>
              </w:rPr>
              <w:t>ცნება</w:t>
            </w:r>
          </w:p>
        </w:tc>
        <w:tc>
          <w:tcPr>
            <w:tcW w:w="12510" w:type="dxa"/>
            <w:tcBorders>
              <w:left w:val="single" w:sz="12" w:space="0" w:color="948A54"/>
              <w:bottom w:val="single" w:sz="12" w:space="0" w:color="948A54"/>
            </w:tcBorders>
            <w:shd w:val="clear" w:color="auto" w:fill="F2F2F2"/>
          </w:tcPr>
          <w:p w14:paraId="53F8878C" w14:textId="2A741098" w:rsidR="00FE1AA5" w:rsidRPr="00B721A2" w:rsidRDefault="00DD1D9E">
            <w:pPr>
              <w:ind w:left="0" w:hanging="2"/>
              <w:rPr>
                <w:rFonts w:ascii="Sylfaen" w:eastAsia="Calibri" w:hAnsi="Sylfaen" w:cs="Calibri"/>
                <w:b/>
              </w:rPr>
            </w:pPr>
            <w:r w:rsidRPr="00B721A2">
              <w:rPr>
                <w:rFonts w:ascii="Sylfaen" w:eastAsia="Arial Unicode MS" w:hAnsi="Sylfaen" w:cs="Arial Unicode MS"/>
                <w:b/>
              </w:rPr>
              <w:t>მოსწავლემ</w:t>
            </w:r>
            <w:r w:rsidRPr="00B721A2">
              <w:rPr>
                <w:rFonts w:ascii="Sylfaen" w:eastAsia="Calibri" w:hAnsi="Sylfaen" w:cs="Calibri"/>
                <w:b/>
              </w:rPr>
              <w:t xml:space="preserve"> </w:t>
            </w:r>
            <w:r w:rsidRPr="00B721A2">
              <w:rPr>
                <w:rFonts w:ascii="Sylfaen" w:eastAsia="Arial Unicode MS" w:hAnsi="Sylfaen" w:cs="Arial Unicode MS"/>
                <w:b/>
              </w:rPr>
              <w:t>უნდა</w:t>
            </w:r>
            <w:r w:rsidRPr="00B721A2">
              <w:rPr>
                <w:rFonts w:ascii="Sylfaen" w:eastAsia="Calibri" w:hAnsi="Sylfaen" w:cs="Calibri"/>
                <w:b/>
              </w:rPr>
              <w:t xml:space="preserve"> </w:t>
            </w:r>
            <w:r w:rsidRPr="00B721A2">
              <w:rPr>
                <w:rFonts w:ascii="Sylfaen" w:eastAsia="Arial Unicode MS" w:hAnsi="Sylfaen" w:cs="Arial Unicode MS"/>
                <w:b/>
              </w:rPr>
              <w:t>შეძლოს</w:t>
            </w:r>
            <w:r w:rsidRPr="00B721A2">
              <w:rPr>
                <w:rFonts w:ascii="Sylfaen" w:eastAsia="Calibri" w:hAnsi="Sylfaen" w:cs="Calibri"/>
                <w:b/>
              </w:rPr>
              <w:t xml:space="preserve"> (</w:t>
            </w:r>
            <w:r w:rsidRPr="00B721A2">
              <w:rPr>
                <w:rFonts w:ascii="Sylfaen" w:eastAsia="Arial Unicode MS" w:hAnsi="Sylfaen" w:cs="Arial Unicode MS"/>
                <w:b/>
              </w:rPr>
              <w:t>წლიური</w:t>
            </w:r>
            <w:r w:rsidRPr="00B721A2">
              <w:rPr>
                <w:rFonts w:ascii="Sylfaen" w:eastAsia="Calibri" w:hAnsi="Sylfaen" w:cs="Calibri"/>
                <w:b/>
              </w:rPr>
              <w:t xml:space="preserve"> </w:t>
            </w:r>
            <w:r w:rsidRPr="00B721A2">
              <w:rPr>
                <w:rFonts w:ascii="Sylfaen" w:eastAsia="Arial Unicode MS" w:hAnsi="Sylfaen" w:cs="Arial Unicode MS"/>
                <w:b/>
              </w:rPr>
              <w:t>მიზნები</w:t>
            </w:r>
            <w:r w:rsidRPr="00B721A2">
              <w:rPr>
                <w:rFonts w:ascii="Sylfaen" w:eastAsia="Calibri" w:hAnsi="Sylfaen" w:cs="Calibri"/>
                <w:b/>
              </w:rPr>
              <w:t>)</w:t>
            </w:r>
          </w:p>
        </w:tc>
      </w:tr>
      <w:tr w:rsidR="00FE1AA5" w:rsidRPr="00B721A2" w14:paraId="2E84323A" w14:textId="77777777">
        <w:tc>
          <w:tcPr>
            <w:tcW w:w="1605" w:type="dxa"/>
            <w:tcBorders>
              <w:top w:val="single" w:sz="12" w:space="0" w:color="948A54"/>
              <w:right w:val="single" w:sz="12" w:space="0" w:color="948A54"/>
            </w:tcBorders>
          </w:tcPr>
          <w:p w14:paraId="1D329929" w14:textId="77777777" w:rsidR="00FE1AA5" w:rsidRPr="00B721A2" w:rsidRDefault="00FE1AA5">
            <w:pPr>
              <w:ind w:left="0" w:hanging="2"/>
              <w:rPr>
                <w:rFonts w:ascii="Sylfaen" w:eastAsia="Calibri" w:hAnsi="Sylfaen" w:cs="Calibri"/>
              </w:rPr>
            </w:pPr>
          </w:p>
        </w:tc>
        <w:tc>
          <w:tcPr>
            <w:tcW w:w="12510" w:type="dxa"/>
            <w:tcBorders>
              <w:top w:val="single" w:sz="12" w:space="0" w:color="948A54"/>
              <w:left w:val="single" w:sz="12" w:space="0" w:color="948A54"/>
            </w:tcBorders>
          </w:tcPr>
          <w:p w14:paraId="392A802E" w14:textId="77777777" w:rsidR="00FE1AA5" w:rsidRPr="00B721A2" w:rsidRDefault="00FE1AA5">
            <w:pPr>
              <w:pBdr>
                <w:top w:val="nil"/>
                <w:left w:val="nil"/>
                <w:bottom w:val="nil"/>
                <w:right w:val="nil"/>
                <w:between w:val="nil"/>
              </w:pBdr>
              <w:ind w:left="0" w:hanging="2"/>
              <w:rPr>
                <w:rFonts w:ascii="Sylfaen" w:eastAsia="Calibri" w:hAnsi="Sylfaen" w:cs="Calibri"/>
              </w:rPr>
            </w:pPr>
          </w:p>
        </w:tc>
      </w:tr>
      <w:tr w:rsidR="00FE1AA5" w:rsidRPr="00B721A2" w14:paraId="127147F3" w14:textId="77777777">
        <w:tc>
          <w:tcPr>
            <w:tcW w:w="1605" w:type="dxa"/>
            <w:tcBorders>
              <w:right w:val="single" w:sz="12" w:space="0" w:color="948A54"/>
            </w:tcBorders>
          </w:tcPr>
          <w:p w14:paraId="20879E35" w14:textId="77777777" w:rsidR="00FE1AA5" w:rsidRPr="00B721A2" w:rsidRDefault="00FE1AA5">
            <w:pPr>
              <w:ind w:left="0" w:hanging="2"/>
              <w:rPr>
                <w:rFonts w:ascii="Sylfaen" w:eastAsia="Calibri" w:hAnsi="Sylfaen" w:cs="Calibri"/>
              </w:rPr>
            </w:pPr>
          </w:p>
        </w:tc>
        <w:tc>
          <w:tcPr>
            <w:tcW w:w="12510" w:type="dxa"/>
            <w:tcBorders>
              <w:left w:val="single" w:sz="12" w:space="0" w:color="948A54"/>
            </w:tcBorders>
          </w:tcPr>
          <w:p w14:paraId="0DCD2781" w14:textId="77777777" w:rsidR="00FE1AA5" w:rsidRPr="00B721A2" w:rsidRDefault="00FE1AA5">
            <w:pPr>
              <w:pBdr>
                <w:top w:val="nil"/>
                <w:left w:val="nil"/>
                <w:bottom w:val="nil"/>
                <w:right w:val="nil"/>
                <w:between w:val="nil"/>
              </w:pBdr>
              <w:ind w:left="0" w:hanging="2"/>
              <w:rPr>
                <w:rFonts w:ascii="Sylfaen" w:eastAsia="Calibri" w:hAnsi="Sylfaen" w:cs="Calibri"/>
              </w:rPr>
            </w:pPr>
          </w:p>
        </w:tc>
      </w:tr>
      <w:tr w:rsidR="00FE1AA5" w:rsidRPr="00B721A2" w14:paraId="122E5C10" w14:textId="77777777">
        <w:tc>
          <w:tcPr>
            <w:tcW w:w="1605" w:type="dxa"/>
            <w:tcBorders>
              <w:right w:val="single" w:sz="12" w:space="0" w:color="948A54"/>
            </w:tcBorders>
          </w:tcPr>
          <w:p w14:paraId="1EE1DEB7" w14:textId="77777777" w:rsidR="00FE1AA5" w:rsidRPr="00B721A2" w:rsidRDefault="00FE1AA5">
            <w:pPr>
              <w:ind w:left="0" w:hanging="2"/>
              <w:rPr>
                <w:rFonts w:ascii="Sylfaen" w:eastAsia="Calibri" w:hAnsi="Sylfaen" w:cs="Calibri"/>
              </w:rPr>
            </w:pPr>
          </w:p>
        </w:tc>
        <w:tc>
          <w:tcPr>
            <w:tcW w:w="12510" w:type="dxa"/>
            <w:tcBorders>
              <w:left w:val="single" w:sz="12" w:space="0" w:color="948A54"/>
            </w:tcBorders>
          </w:tcPr>
          <w:p w14:paraId="5A29D71D" w14:textId="77777777" w:rsidR="00FE1AA5" w:rsidRPr="00B721A2" w:rsidRDefault="00FE1AA5">
            <w:pPr>
              <w:pBdr>
                <w:top w:val="nil"/>
                <w:left w:val="nil"/>
                <w:bottom w:val="nil"/>
                <w:right w:val="nil"/>
                <w:between w:val="nil"/>
              </w:pBdr>
              <w:ind w:left="0" w:hanging="2"/>
              <w:rPr>
                <w:rFonts w:ascii="Sylfaen" w:eastAsia="Calibri" w:hAnsi="Sylfaen" w:cs="Calibri"/>
              </w:rPr>
            </w:pPr>
          </w:p>
        </w:tc>
      </w:tr>
      <w:tr w:rsidR="00FE1AA5" w:rsidRPr="00B721A2" w14:paraId="2A152638" w14:textId="77777777">
        <w:tc>
          <w:tcPr>
            <w:tcW w:w="1605" w:type="dxa"/>
            <w:tcBorders>
              <w:right w:val="single" w:sz="12" w:space="0" w:color="948A54"/>
            </w:tcBorders>
          </w:tcPr>
          <w:p w14:paraId="178E9434" w14:textId="77777777" w:rsidR="00FE1AA5" w:rsidRPr="00B721A2" w:rsidRDefault="00FE1AA5">
            <w:pPr>
              <w:ind w:left="0" w:hanging="2"/>
              <w:rPr>
                <w:rFonts w:ascii="Sylfaen" w:eastAsia="Calibri" w:hAnsi="Sylfaen" w:cs="Calibri"/>
              </w:rPr>
            </w:pPr>
          </w:p>
        </w:tc>
        <w:tc>
          <w:tcPr>
            <w:tcW w:w="12510" w:type="dxa"/>
            <w:tcBorders>
              <w:left w:val="single" w:sz="12" w:space="0" w:color="948A54"/>
            </w:tcBorders>
          </w:tcPr>
          <w:p w14:paraId="53D83FD1" w14:textId="77777777" w:rsidR="00FE1AA5" w:rsidRPr="00B721A2" w:rsidRDefault="00FE1AA5">
            <w:pPr>
              <w:pBdr>
                <w:top w:val="nil"/>
                <w:left w:val="nil"/>
                <w:bottom w:val="nil"/>
                <w:right w:val="nil"/>
                <w:between w:val="nil"/>
              </w:pBdr>
              <w:ind w:left="0" w:hanging="2"/>
              <w:rPr>
                <w:rFonts w:ascii="Sylfaen" w:eastAsia="Calibri" w:hAnsi="Sylfaen" w:cs="Calibri"/>
              </w:rPr>
            </w:pPr>
          </w:p>
        </w:tc>
      </w:tr>
    </w:tbl>
    <w:p w14:paraId="0867FE66" w14:textId="77777777" w:rsidR="00FE1AA5" w:rsidRPr="00B721A2" w:rsidRDefault="00FE1AA5">
      <w:pPr>
        <w:ind w:left="0" w:hanging="2"/>
        <w:rPr>
          <w:rFonts w:ascii="Sylfaen" w:eastAsia="Calibri" w:hAnsi="Sylfaen" w:cs="Calibri"/>
        </w:rPr>
      </w:pPr>
    </w:p>
    <w:p w14:paraId="1897508B" w14:textId="77777777" w:rsidR="00FE1AA5" w:rsidRPr="00B721A2" w:rsidRDefault="00FE1AA5">
      <w:pPr>
        <w:ind w:left="0" w:hanging="2"/>
        <w:rPr>
          <w:rFonts w:ascii="Sylfaen" w:eastAsia="Calibri" w:hAnsi="Sylfaen" w:cs="Calibri"/>
        </w:rPr>
      </w:pPr>
    </w:p>
    <w:p w14:paraId="7FF9B4E4" w14:textId="49F8C151" w:rsidR="00FE1AA5" w:rsidRPr="00B721A2" w:rsidRDefault="00DD1D9E">
      <w:pPr>
        <w:pStyle w:val="Heading2"/>
        <w:ind w:left="2" w:hanging="4"/>
        <w:rPr>
          <w:rFonts w:ascii="Sylfaen" w:eastAsia="Calibri" w:hAnsi="Sylfaen" w:cs="Calibri"/>
          <w:color w:val="7F7F7F"/>
        </w:rPr>
      </w:pPr>
      <w:r w:rsidRPr="00B721A2">
        <w:rPr>
          <w:rFonts w:ascii="Sylfaen" w:eastAsia="Arial Unicode MS" w:hAnsi="Sylfaen" w:cs="Arial Unicode MS"/>
          <w:color w:val="7F7F7F"/>
        </w:rPr>
        <w:t>მოკლევადიანი</w:t>
      </w:r>
      <w:r w:rsidRPr="00B721A2">
        <w:rPr>
          <w:rFonts w:ascii="Sylfaen" w:eastAsia="Calibri" w:hAnsi="Sylfaen" w:cs="Calibri"/>
          <w:color w:val="7F7F7F"/>
        </w:rPr>
        <w:t>/</w:t>
      </w:r>
      <w:r w:rsidRPr="00B721A2">
        <w:rPr>
          <w:rFonts w:ascii="Sylfaen" w:eastAsia="Arial Unicode MS" w:hAnsi="Sylfaen" w:cs="Arial Unicode MS"/>
          <w:color w:val="7F7F7F"/>
        </w:rPr>
        <w:t>შუალედური</w:t>
      </w:r>
      <w:r w:rsidRPr="00B721A2">
        <w:rPr>
          <w:rFonts w:ascii="Sylfaen" w:eastAsia="Calibri" w:hAnsi="Sylfaen" w:cs="Calibri"/>
          <w:color w:val="7F7F7F"/>
        </w:rPr>
        <w:t xml:space="preserve"> </w:t>
      </w:r>
      <w:r w:rsidRPr="00B721A2">
        <w:rPr>
          <w:rFonts w:ascii="Sylfaen" w:eastAsia="Arial Unicode MS" w:hAnsi="Sylfaen" w:cs="Arial Unicode MS"/>
          <w:color w:val="7F7F7F"/>
        </w:rPr>
        <w:t>მიზნები</w:t>
      </w:r>
      <w:r w:rsidRPr="00B721A2">
        <w:rPr>
          <w:rFonts w:ascii="Sylfaen" w:eastAsia="Calibri" w:hAnsi="Sylfaen" w:cs="Calibri"/>
          <w:color w:val="7F7F7F"/>
        </w:rPr>
        <w:t xml:space="preserve">, </w:t>
      </w:r>
      <w:r w:rsidRPr="00B721A2">
        <w:rPr>
          <w:rFonts w:ascii="Sylfaen" w:eastAsia="Arial Unicode MS" w:hAnsi="Sylfaen" w:cs="Arial Unicode MS"/>
          <w:color w:val="7F7F7F"/>
        </w:rPr>
        <w:t>მიზნის</w:t>
      </w:r>
      <w:r w:rsidRPr="00B721A2">
        <w:rPr>
          <w:rFonts w:ascii="Sylfaen" w:eastAsia="Calibri" w:hAnsi="Sylfaen" w:cs="Calibri"/>
          <w:color w:val="7F7F7F"/>
        </w:rPr>
        <w:t xml:space="preserve"> </w:t>
      </w:r>
      <w:r w:rsidRPr="00B721A2">
        <w:rPr>
          <w:rFonts w:ascii="Sylfaen" w:eastAsia="Arial Unicode MS" w:hAnsi="Sylfaen" w:cs="Arial Unicode MS"/>
          <w:color w:val="7F7F7F"/>
        </w:rPr>
        <w:t>მიღწევის</w:t>
      </w:r>
      <w:r w:rsidRPr="00B721A2">
        <w:rPr>
          <w:rFonts w:ascii="Sylfaen" w:eastAsia="Calibri" w:hAnsi="Sylfaen" w:cs="Calibri"/>
          <w:color w:val="7F7F7F"/>
        </w:rPr>
        <w:t xml:space="preserve"> </w:t>
      </w:r>
      <w:r w:rsidRPr="00B721A2">
        <w:rPr>
          <w:rFonts w:ascii="Sylfaen" w:eastAsia="Arial Unicode MS" w:hAnsi="Sylfaen" w:cs="Arial Unicode MS"/>
          <w:color w:val="7F7F7F"/>
        </w:rPr>
        <w:t>სტრატეგიები</w:t>
      </w:r>
      <w:r w:rsidRPr="00B721A2">
        <w:rPr>
          <w:rFonts w:ascii="Sylfaen" w:eastAsia="Calibri" w:hAnsi="Sylfaen" w:cs="Calibri"/>
          <w:color w:val="7F7F7F"/>
        </w:rPr>
        <w:t xml:space="preserve"> </w:t>
      </w:r>
      <w:r w:rsidRPr="00B721A2">
        <w:rPr>
          <w:rFonts w:ascii="Sylfaen" w:eastAsia="Arial Unicode MS" w:hAnsi="Sylfaen" w:cs="Arial Unicode MS"/>
          <w:color w:val="7F7F7F"/>
        </w:rPr>
        <w:t>და</w:t>
      </w:r>
      <w:r w:rsidRPr="00B721A2">
        <w:rPr>
          <w:rFonts w:ascii="Sylfaen" w:eastAsia="Calibri" w:hAnsi="Sylfaen" w:cs="Calibri"/>
          <w:color w:val="7F7F7F"/>
        </w:rPr>
        <w:t xml:space="preserve"> </w:t>
      </w:r>
      <w:r w:rsidRPr="00B721A2">
        <w:rPr>
          <w:rFonts w:ascii="Sylfaen" w:eastAsia="Arial Unicode MS" w:hAnsi="Sylfaen" w:cs="Arial Unicode MS"/>
          <w:color w:val="7F7F7F"/>
        </w:rPr>
        <w:t>აქტივობები</w:t>
      </w:r>
    </w:p>
    <w:tbl>
      <w:tblPr>
        <w:tblStyle w:val="aff6"/>
        <w:tblW w:w="14190" w:type="dxa"/>
        <w:tblBorders>
          <w:top w:val="single" w:sz="12" w:space="0" w:color="948A54"/>
          <w:left w:val="single" w:sz="12" w:space="0" w:color="948A54"/>
          <w:bottom w:val="single" w:sz="12" w:space="0" w:color="948A54"/>
          <w:right w:val="single" w:sz="12" w:space="0" w:color="948A54"/>
          <w:insideH w:val="dotted" w:sz="4" w:space="0" w:color="948A54"/>
          <w:insideV w:val="dotted" w:sz="4" w:space="0" w:color="948A54"/>
        </w:tblBorders>
        <w:tblLayout w:type="fixed"/>
        <w:tblLook w:val="0400" w:firstRow="0" w:lastRow="0" w:firstColumn="0" w:lastColumn="0" w:noHBand="0" w:noVBand="1"/>
      </w:tblPr>
      <w:tblGrid>
        <w:gridCol w:w="4215"/>
        <w:gridCol w:w="9975"/>
      </w:tblGrid>
      <w:tr w:rsidR="00FE1AA5" w:rsidRPr="00B721A2" w14:paraId="59634C6A" w14:textId="77777777">
        <w:tc>
          <w:tcPr>
            <w:tcW w:w="14190" w:type="dxa"/>
            <w:gridSpan w:val="2"/>
          </w:tcPr>
          <w:p w14:paraId="299D8B36" w14:textId="0212285C" w:rsidR="00FE1AA5" w:rsidRPr="00B721A2" w:rsidRDefault="00DD1D9E">
            <w:pPr>
              <w:tabs>
                <w:tab w:val="left" w:pos="6390"/>
              </w:tabs>
              <w:ind w:left="0" w:hanging="2"/>
              <w:rPr>
                <w:rFonts w:ascii="Sylfaen" w:eastAsia="Calibri" w:hAnsi="Sylfaen" w:cs="Calibri"/>
                <w:b/>
              </w:rPr>
            </w:pPr>
            <w:bookmarkStart w:id="11" w:name="_heading=h.c15we2bhuvky" w:colFirst="0" w:colLast="0"/>
            <w:bookmarkEnd w:id="11"/>
            <w:r w:rsidRPr="00B721A2">
              <w:rPr>
                <w:rFonts w:ascii="Sylfaen" w:eastAsia="Arial Unicode MS" w:hAnsi="Sylfaen" w:cs="Arial Unicode MS"/>
                <w:b/>
              </w:rPr>
              <w:t>თემა</w:t>
            </w:r>
            <w:r w:rsidRPr="00B721A2">
              <w:rPr>
                <w:rFonts w:ascii="Sylfaen" w:eastAsia="Calibri" w:hAnsi="Sylfaen" w:cs="Calibri"/>
                <w:b/>
              </w:rPr>
              <w:t xml:space="preserve">:  </w:t>
            </w:r>
          </w:p>
          <w:p w14:paraId="1BF25E2D" w14:textId="16B90ECA" w:rsidR="00FE1AA5" w:rsidRPr="00B721A2" w:rsidRDefault="00DD1D9E">
            <w:pPr>
              <w:tabs>
                <w:tab w:val="left" w:pos="6390"/>
              </w:tabs>
              <w:ind w:left="0" w:hanging="2"/>
              <w:rPr>
                <w:rFonts w:ascii="Sylfaen" w:eastAsia="Calibri" w:hAnsi="Sylfaen" w:cs="Calibri"/>
                <w:b/>
              </w:rPr>
            </w:pPr>
            <w:r w:rsidRPr="00B721A2">
              <w:rPr>
                <w:rFonts w:ascii="Sylfaen" w:eastAsia="Arial Unicode MS" w:hAnsi="Sylfaen" w:cs="Arial Unicode MS"/>
                <w:b/>
              </w:rPr>
              <w:t>ცნება</w:t>
            </w:r>
            <w:r w:rsidRPr="00B721A2">
              <w:rPr>
                <w:rFonts w:ascii="Sylfaen" w:eastAsia="Calibri" w:hAnsi="Sylfaen" w:cs="Calibri"/>
                <w:b/>
              </w:rPr>
              <w:t>/</w:t>
            </w:r>
            <w:r w:rsidRPr="00B721A2">
              <w:rPr>
                <w:rFonts w:ascii="Sylfaen" w:eastAsia="Arial Unicode MS" w:hAnsi="Sylfaen" w:cs="Arial Unicode MS"/>
                <w:b/>
              </w:rPr>
              <w:t>ცნებები</w:t>
            </w:r>
            <w:r w:rsidRPr="00B721A2">
              <w:rPr>
                <w:rFonts w:ascii="Sylfaen" w:eastAsia="Calibri" w:hAnsi="Sylfaen" w:cs="Calibri"/>
                <w:b/>
              </w:rPr>
              <w:t xml:space="preserve">: </w:t>
            </w:r>
          </w:p>
          <w:p w14:paraId="3C13A9BB" w14:textId="5DBFFACB" w:rsidR="00FE1AA5" w:rsidRPr="00B721A2" w:rsidRDefault="00DD1D9E">
            <w:pPr>
              <w:tabs>
                <w:tab w:val="left" w:pos="6390"/>
              </w:tabs>
              <w:ind w:left="0" w:hanging="2"/>
              <w:rPr>
                <w:rFonts w:ascii="Sylfaen" w:eastAsia="Calibri" w:hAnsi="Sylfaen" w:cs="Calibri"/>
                <w:b/>
              </w:rPr>
            </w:pPr>
            <w:r w:rsidRPr="00B721A2">
              <w:rPr>
                <w:rFonts w:ascii="Sylfaen" w:eastAsia="Arial Unicode MS" w:hAnsi="Sylfaen" w:cs="Arial Unicode MS"/>
                <w:b/>
              </w:rPr>
              <w:t>განხორციელების</w:t>
            </w:r>
            <w:r w:rsidRPr="00B721A2">
              <w:rPr>
                <w:rFonts w:ascii="Sylfaen" w:eastAsia="Calibri" w:hAnsi="Sylfaen" w:cs="Calibri"/>
                <w:b/>
              </w:rPr>
              <w:t xml:space="preserve"> </w:t>
            </w:r>
            <w:r w:rsidRPr="00B721A2">
              <w:rPr>
                <w:rFonts w:ascii="Sylfaen" w:eastAsia="Arial Unicode MS" w:hAnsi="Sylfaen" w:cs="Arial Unicode MS"/>
                <w:b/>
              </w:rPr>
              <w:t>პერიოდი</w:t>
            </w:r>
            <w:r w:rsidRPr="00B721A2">
              <w:rPr>
                <w:rFonts w:ascii="Sylfaen" w:eastAsia="Calibri" w:hAnsi="Sylfaen" w:cs="Calibri"/>
                <w:b/>
              </w:rPr>
              <w:t xml:space="preserve">: </w:t>
            </w:r>
          </w:p>
        </w:tc>
      </w:tr>
      <w:tr w:rsidR="00FE1AA5" w:rsidRPr="00B721A2" w14:paraId="6A723826" w14:textId="77777777">
        <w:tc>
          <w:tcPr>
            <w:tcW w:w="4215" w:type="dxa"/>
            <w:shd w:val="clear" w:color="auto" w:fill="D7E3BC"/>
          </w:tcPr>
          <w:p w14:paraId="51776469" w14:textId="10F73246" w:rsidR="00FE1AA5" w:rsidRPr="00B721A2" w:rsidRDefault="00DD1D9E">
            <w:pPr>
              <w:tabs>
                <w:tab w:val="left" w:pos="6390"/>
              </w:tabs>
              <w:ind w:left="0" w:hanging="2"/>
              <w:rPr>
                <w:rFonts w:ascii="Sylfaen" w:eastAsia="Calibri" w:hAnsi="Sylfaen" w:cs="Calibri"/>
                <w:b/>
              </w:rPr>
            </w:pPr>
            <w:r w:rsidRPr="00B721A2">
              <w:rPr>
                <w:rFonts w:ascii="Sylfaen" w:eastAsia="Arial Unicode MS" w:hAnsi="Sylfaen" w:cs="Arial Unicode MS"/>
                <w:b/>
              </w:rPr>
              <w:t>მოკლევადიანი</w:t>
            </w:r>
            <w:r w:rsidRPr="00B721A2">
              <w:rPr>
                <w:rFonts w:ascii="Sylfaen" w:eastAsia="Calibri" w:hAnsi="Sylfaen" w:cs="Calibri"/>
                <w:b/>
              </w:rPr>
              <w:t xml:space="preserve"> </w:t>
            </w:r>
            <w:r w:rsidRPr="00B721A2">
              <w:rPr>
                <w:rFonts w:ascii="Sylfaen" w:eastAsia="Arial Unicode MS" w:hAnsi="Sylfaen" w:cs="Arial Unicode MS"/>
                <w:b/>
              </w:rPr>
              <w:t>მიზნები</w:t>
            </w:r>
            <w:r w:rsidRPr="00B721A2">
              <w:rPr>
                <w:rFonts w:ascii="Sylfaen" w:eastAsia="Calibri" w:hAnsi="Sylfaen" w:cs="Calibri"/>
                <w:b/>
              </w:rPr>
              <w:t xml:space="preserve"> </w:t>
            </w:r>
            <w:r w:rsidRPr="00B721A2">
              <w:rPr>
                <w:rFonts w:ascii="Sylfaen" w:eastAsia="Arial Unicode MS" w:hAnsi="Sylfaen" w:cs="Arial Unicode MS"/>
                <w:b/>
              </w:rPr>
              <w:t>და</w:t>
            </w:r>
            <w:r w:rsidRPr="00B721A2">
              <w:rPr>
                <w:rFonts w:ascii="Sylfaen" w:eastAsia="Calibri" w:hAnsi="Sylfaen" w:cs="Calibri"/>
                <w:b/>
              </w:rPr>
              <w:t>/</w:t>
            </w:r>
            <w:r w:rsidRPr="00B721A2">
              <w:rPr>
                <w:rFonts w:ascii="Sylfaen" w:eastAsia="Arial Unicode MS" w:hAnsi="Sylfaen" w:cs="Arial Unicode MS"/>
                <w:b/>
              </w:rPr>
              <w:t>ან</w:t>
            </w:r>
            <w:r w:rsidRPr="00B721A2">
              <w:rPr>
                <w:rFonts w:ascii="Sylfaen" w:eastAsia="Calibri" w:hAnsi="Sylfaen" w:cs="Calibri"/>
                <w:b/>
              </w:rPr>
              <w:t xml:space="preserve"> </w:t>
            </w:r>
            <w:r w:rsidRPr="00B721A2">
              <w:rPr>
                <w:rFonts w:ascii="Sylfaen" w:eastAsia="Arial Unicode MS" w:hAnsi="Sylfaen" w:cs="Arial Unicode MS"/>
                <w:b/>
              </w:rPr>
              <w:t>ადაპტირებული</w:t>
            </w:r>
            <w:r w:rsidRPr="00B721A2">
              <w:rPr>
                <w:rFonts w:ascii="Sylfaen" w:eastAsia="Calibri" w:hAnsi="Sylfaen" w:cs="Calibri"/>
                <w:b/>
              </w:rPr>
              <w:t xml:space="preserve"> </w:t>
            </w:r>
            <w:r w:rsidRPr="00B721A2">
              <w:rPr>
                <w:rFonts w:ascii="Sylfaen" w:eastAsia="Arial Unicode MS" w:hAnsi="Sylfaen" w:cs="Arial Unicode MS"/>
                <w:b/>
              </w:rPr>
              <w:t>კომპლექსური</w:t>
            </w:r>
            <w:r w:rsidRPr="00B721A2">
              <w:rPr>
                <w:rFonts w:ascii="Sylfaen" w:eastAsia="Calibri" w:hAnsi="Sylfaen" w:cs="Calibri"/>
                <w:b/>
              </w:rPr>
              <w:t xml:space="preserve"> </w:t>
            </w:r>
            <w:r w:rsidRPr="00B721A2">
              <w:rPr>
                <w:rFonts w:ascii="Sylfaen" w:eastAsia="Arial Unicode MS" w:hAnsi="Sylfaen" w:cs="Arial Unicode MS"/>
                <w:b/>
              </w:rPr>
              <w:t>დავალება</w:t>
            </w:r>
          </w:p>
        </w:tc>
        <w:tc>
          <w:tcPr>
            <w:tcW w:w="9975" w:type="dxa"/>
            <w:shd w:val="clear" w:color="auto" w:fill="D7E3BC"/>
          </w:tcPr>
          <w:p w14:paraId="6C53EB2E" w14:textId="2C55B440" w:rsidR="00FE1AA5" w:rsidRPr="00B721A2" w:rsidRDefault="00DD1D9E">
            <w:pPr>
              <w:tabs>
                <w:tab w:val="left" w:pos="6390"/>
              </w:tabs>
              <w:ind w:left="0" w:hanging="2"/>
              <w:rPr>
                <w:rFonts w:ascii="Sylfaen" w:eastAsia="Calibri" w:hAnsi="Sylfaen" w:cs="Calibri"/>
                <w:b/>
              </w:rPr>
            </w:pPr>
            <w:r w:rsidRPr="00B721A2">
              <w:rPr>
                <w:rFonts w:ascii="Sylfaen" w:eastAsia="Arial Unicode MS" w:hAnsi="Sylfaen" w:cs="Arial Unicode MS"/>
                <w:b/>
              </w:rPr>
              <w:t>სტრატეგიები</w:t>
            </w:r>
            <w:r w:rsidRPr="00B721A2">
              <w:rPr>
                <w:rFonts w:ascii="Sylfaen" w:eastAsia="Calibri" w:hAnsi="Sylfaen" w:cs="Calibri"/>
                <w:b/>
              </w:rPr>
              <w:t xml:space="preserve">, </w:t>
            </w:r>
            <w:r w:rsidRPr="00B721A2">
              <w:rPr>
                <w:rFonts w:ascii="Sylfaen" w:eastAsia="Arial Unicode MS" w:hAnsi="Sylfaen" w:cs="Arial Unicode MS"/>
                <w:b/>
              </w:rPr>
              <w:t>აქტივობები</w:t>
            </w:r>
            <w:r w:rsidRPr="00B721A2">
              <w:rPr>
                <w:rFonts w:ascii="Sylfaen" w:eastAsia="Calibri" w:hAnsi="Sylfaen" w:cs="Calibri"/>
                <w:b/>
              </w:rPr>
              <w:t xml:space="preserve">, </w:t>
            </w:r>
            <w:r w:rsidRPr="00B721A2">
              <w:rPr>
                <w:rFonts w:ascii="Sylfaen" w:eastAsia="Arial Unicode MS" w:hAnsi="Sylfaen" w:cs="Arial Unicode MS"/>
                <w:b/>
              </w:rPr>
              <w:t>რესურსები</w:t>
            </w:r>
          </w:p>
        </w:tc>
      </w:tr>
      <w:tr w:rsidR="00FE1AA5" w:rsidRPr="00B721A2" w14:paraId="2D01F1D9" w14:textId="77777777">
        <w:tc>
          <w:tcPr>
            <w:tcW w:w="4215" w:type="dxa"/>
          </w:tcPr>
          <w:p w14:paraId="3AE0EDFC" w14:textId="77777777" w:rsidR="00FE1AA5" w:rsidRPr="00B721A2" w:rsidRDefault="00FE1AA5">
            <w:pPr>
              <w:tabs>
                <w:tab w:val="left" w:pos="6390"/>
              </w:tabs>
              <w:ind w:left="0" w:hanging="2"/>
              <w:rPr>
                <w:rFonts w:ascii="Sylfaen" w:eastAsia="Calibri" w:hAnsi="Sylfaen" w:cs="Calibri"/>
              </w:rPr>
            </w:pPr>
          </w:p>
        </w:tc>
        <w:tc>
          <w:tcPr>
            <w:tcW w:w="9975" w:type="dxa"/>
          </w:tcPr>
          <w:p w14:paraId="6216B0C4" w14:textId="77777777" w:rsidR="00FE1AA5" w:rsidRPr="00B721A2" w:rsidRDefault="00FE1AA5">
            <w:pPr>
              <w:tabs>
                <w:tab w:val="left" w:pos="6390"/>
              </w:tabs>
              <w:ind w:left="0" w:hanging="2"/>
              <w:rPr>
                <w:rFonts w:ascii="Sylfaen" w:eastAsia="Calibri" w:hAnsi="Sylfaen" w:cs="Calibri"/>
                <w:b/>
              </w:rPr>
            </w:pPr>
          </w:p>
          <w:p w14:paraId="1B882F57" w14:textId="77777777" w:rsidR="00FE1AA5" w:rsidRPr="00B721A2" w:rsidRDefault="00FE1AA5">
            <w:pPr>
              <w:tabs>
                <w:tab w:val="left" w:pos="6390"/>
              </w:tabs>
              <w:ind w:left="0" w:hanging="2"/>
              <w:rPr>
                <w:rFonts w:ascii="Sylfaen" w:eastAsia="Calibri" w:hAnsi="Sylfaen" w:cs="Calibri"/>
                <w:b/>
              </w:rPr>
            </w:pPr>
          </w:p>
          <w:p w14:paraId="528CD1CE" w14:textId="77777777" w:rsidR="00FE1AA5" w:rsidRPr="00B721A2" w:rsidRDefault="00FE1AA5">
            <w:pPr>
              <w:tabs>
                <w:tab w:val="left" w:pos="6390"/>
              </w:tabs>
              <w:ind w:left="0" w:hanging="2"/>
              <w:rPr>
                <w:rFonts w:ascii="Sylfaen" w:eastAsia="Calibri" w:hAnsi="Sylfaen" w:cs="Calibri"/>
                <w:b/>
              </w:rPr>
            </w:pPr>
          </w:p>
          <w:p w14:paraId="7F59A453" w14:textId="77777777" w:rsidR="00FE1AA5" w:rsidRPr="00B721A2" w:rsidRDefault="00FE1AA5">
            <w:pPr>
              <w:tabs>
                <w:tab w:val="left" w:pos="6390"/>
              </w:tabs>
              <w:ind w:left="0" w:hanging="2"/>
              <w:rPr>
                <w:rFonts w:ascii="Sylfaen" w:eastAsia="Calibri" w:hAnsi="Sylfaen" w:cs="Calibri"/>
              </w:rPr>
            </w:pPr>
          </w:p>
        </w:tc>
      </w:tr>
    </w:tbl>
    <w:p w14:paraId="3EA7E8AD" w14:textId="77777777" w:rsidR="00FE1AA5" w:rsidRPr="00B721A2" w:rsidRDefault="00FE1AA5">
      <w:pPr>
        <w:tabs>
          <w:tab w:val="left" w:pos="6390"/>
        </w:tabs>
        <w:ind w:left="0" w:hanging="2"/>
        <w:rPr>
          <w:rFonts w:ascii="Sylfaen" w:eastAsia="Calibri" w:hAnsi="Sylfaen" w:cs="Calibri"/>
        </w:rPr>
      </w:pPr>
    </w:p>
    <w:p w14:paraId="4A95FC54" w14:textId="399193F6" w:rsidR="00FE1AA5" w:rsidRPr="00B721A2" w:rsidRDefault="00DD1D9E">
      <w:pPr>
        <w:pStyle w:val="Heading2"/>
        <w:ind w:left="2" w:hanging="4"/>
        <w:rPr>
          <w:rFonts w:ascii="Sylfaen" w:eastAsia="Calibri" w:hAnsi="Sylfaen" w:cs="Calibri"/>
          <w:color w:val="7F7F7F"/>
        </w:rPr>
      </w:pPr>
      <w:bookmarkStart w:id="12" w:name="_heading=h.ucj5mtndnekr" w:colFirst="0" w:colLast="0"/>
      <w:bookmarkEnd w:id="12"/>
      <w:r w:rsidRPr="00B721A2">
        <w:rPr>
          <w:rFonts w:ascii="Sylfaen" w:eastAsia="Arial Unicode MS" w:hAnsi="Sylfaen" w:cs="Arial Unicode MS"/>
          <w:color w:val="7F7F7F"/>
        </w:rPr>
        <w:lastRenderedPageBreak/>
        <w:t>მოსწავლის</w:t>
      </w:r>
      <w:r w:rsidRPr="00B721A2">
        <w:rPr>
          <w:rFonts w:ascii="Sylfaen" w:eastAsia="Calibri" w:hAnsi="Sylfaen" w:cs="Calibri"/>
          <w:color w:val="7F7F7F"/>
        </w:rPr>
        <w:t xml:space="preserve"> </w:t>
      </w:r>
      <w:r w:rsidRPr="00B721A2">
        <w:rPr>
          <w:rFonts w:ascii="Sylfaen" w:eastAsia="Arial Unicode MS" w:hAnsi="Sylfaen" w:cs="Arial Unicode MS"/>
          <w:color w:val="7F7F7F"/>
        </w:rPr>
        <w:t>პროგრესის</w:t>
      </w:r>
      <w:r w:rsidRPr="00B721A2">
        <w:rPr>
          <w:rFonts w:ascii="Sylfaen" w:eastAsia="Calibri" w:hAnsi="Sylfaen" w:cs="Calibri"/>
          <w:color w:val="7F7F7F"/>
        </w:rPr>
        <w:t xml:space="preserve"> </w:t>
      </w:r>
      <w:r w:rsidRPr="00B721A2">
        <w:rPr>
          <w:rFonts w:ascii="Sylfaen" w:eastAsia="Arial Unicode MS" w:hAnsi="Sylfaen" w:cs="Arial Unicode MS"/>
          <w:color w:val="7F7F7F"/>
        </w:rPr>
        <w:t>შეფასება</w:t>
      </w:r>
    </w:p>
    <w:tbl>
      <w:tblPr>
        <w:tblStyle w:val="aff7"/>
        <w:tblW w:w="14190" w:type="dxa"/>
        <w:tblBorders>
          <w:top w:val="single" w:sz="12" w:space="0" w:color="948A54"/>
          <w:left w:val="single" w:sz="12" w:space="0" w:color="948A54"/>
          <w:bottom w:val="single" w:sz="12" w:space="0" w:color="948A54"/>
          <w:right w:val="single" w:sz="12" w:space="0" w:color="948A54"/>
          <w:insideH w:val="dotted" w:sz="4" w:space="0" w:color="948A54"/>
          <w:insideV w:val="dotted" w:sz="4" w:space="0" w:color="948A54"/>
        </w:tblBorders>
        <w:tblLayout w:type="fixed"/>
        <w:tblLook w:val="0400" w:firstRow="0" w:lastRow="0" w:firstColumn="0" w:lastColumn="0" w:noHBand="0" w:noVBand="1"/>
      </w:tblPr>
      <w:tblGrid>
        <w:gridCol w:w="1965"/>
        <w:gridCol w:w="12225"/>
      </w:tblGrid>
      <w:tr w:rsidR="00FE1AA5" w:rsidRPr="00B721A2" w14:paraId="0A6AADDA" w14:textId="77777777">
        <w:tc>
          <w:tcPr>
            <w:tcW w:w="14190" w:type="dxa"/>
            <w:gridSpan w:val="2"/>
            <w:tcBorders>
              <w:bottom w:val="single" w:sz="12" w:space="0" w:color="948A54"/>
            </w:tcBorders>
            <w:shd w:val="clear" w:color="auto" w:fill="F2F2F2"/>
          </w:tcPr>
          <w:p w14:paraId="76FE074B" w14:textId="6229AE65" w:rsidR="00FE1AA5" w:rsidRPr="00B721A2" w:rsidRDefault="00DD1D9E">
            <w:pPr>
              <w:pStyle w:val="Heading2"/>
              <w:ind w:left="0" w:hanging="2"/>
              <w:rPr>
                <w:rFonts w:ascii="Sylfaen" w:eastAsia="Calibri" w:hAnsi="Sylfaen" w:cs="Calibri"/>
                <w:b w:val="0"/>
                <w:sz w:val="22"/>
                <w:szCs w:val="22"/>
              </w:rPr>
            </w:pPr>
            <w:r w:rsidRPr="00B721A2">
              <w:rPr>
                <w:rFonts w:ascii="Sylfaen" w:eastAsia="Arial Unicode MS" w:hAnsi="Sylfaen" w:cs="Arial Unicode MS"/>
                <w:sz w:val="22"/>
                <w:szCs w:val="22"/>
              </w:rPr>
              <w:t>პირველი</w:t>
            </w:r>
            <w:r w:rsidRPr="00B721A2">
              <w:rPr>
                <w:rFonts w:ascii="Sylfaen" w:eastAsia="Calibri" w:hAnsi="Sylfaen" w:cs="Calibri"/>
                <w:sz w:val="22"/>
                <w:szCs w:val="22"/>
              </w:rPr>
              <w:t xml:space="preserve"> </w:t>
            </w:r>
            <w:r w:rsidRPr="00B721A2">
              <w:rPr>
                <w:rFonts w:ascii="Sylfaen" w:eastAsia="Arial Unicode MS" w:hAnsi="Sylfaen" w:cs="Arial Unicode MS"/>
                <w:sz w:val="22"/>
                <w:szCs w:val="22"/>
              </w:rPr>
              <w:t>სემესტრი</w:t>
            </w:r>
          </w:p>
        </w:tc>
      </w:tr>
      <w:tr w:rsidR="00FE1AA5" w:rsidRPr="00B721A2" w14:paraId="7ED2C5DC" w14:textId="77777777">
        <w:tc>
          <w:tcPr>
            <w:tcW w:w="1965" w:type="dxa"/>
            <w:tcBorders>
              <w:bottom w:val="single" w:sz="12" w:space="0" w:color="948A54"/>
              <w:right w:val="single" w:sz="12" w:space="0" w:color="948A54"/>
            </w:tcBorders>
            <w:shd w:val="clear" w:color="auto" w:fill="F2F2F2"/>
          </w:tcPr>
          <w:p w14:paraId="399C435C" w14:textId="430654D8" w:rsidR="00FE1AA5" w:rsidRPr="00B721A2" w:rsidRDefault="00DD1D9E">
            <w:pPr>
              <w:pStyle w:val="Heading2"/>
              <w:ind w:left="0" w:hanging="2"/>
              <w:rPr>
                <w:rFonts w:ascii="Sylfaen" w:eastAsia="Calibri" w:hAnsi="Sylfaen" w:cs="Calibri"/>
                <w:b w:val="0"/>
                <w:sz w:val="22"/>
                <w:szCs w:val="22"/>
              </w:rPr>
            </w:pPr>
            <w:r w:rsidRPr="00B721A2">
              <w:rPr>
                <w:rFonts w:ascii="Sylfaen" w:eastAsia="Arial Unicode MS" w:hAnsi="Sylfaen" w:cs="Arial Unicode MS"/>
                <w:sz w:val="22"/>
                <w:szCs w:val="22"/>
              </w:rPr>
              <w:t>ცნება</w:t>
            </w:r>
          </w:p>
        </w:tc>
        <w:tc>
          <w:tcPr>
            <w:tcW w:w="12225" w:type="dxa"/>
            <w:tcBorders>
              <w:left w:val="single" w:sz="12" w:space="0" w:color="948A54"/>
              <w:bottom w:val="single" w:sz="12" w:space="0" w:color="948A54"/>
            </w:tcBorders>
            <w:shd w:val="clear" w:color="auto" w:fill="F2F2F2"/>
          </w:tcPr>
          <w:p w14:paraId="3AD0FEFB" w14:textId="0B83A124" w:rsidR="00FE1AA5" w:rsidRPr="00B721A2" w:rsidRDefault="00DD1D9E">
            <w:pPr>
              <w:pStyle w:val="Heading2"/>
              <w:ind w:left="0" w:hanging="2"/>
              <w:rPr>
                <w:rFonts w:ascii="Sylfaen" w:eastAsia="Calibri" w:hAnsi="Sylfaen" w:cs="Calibri"/>
                <w:b w:val="0"/>
                <w:sz w:val="22"/>
                <w:szCs w:val="22"/>
              </w:rPr>
            </w:pPr>
            <w:r w:rsidRPr="00B721A2">
              <w:rPr>
                <w:rFonts w:ascii="Sylfaen" w:eastAsia="Arial Unicode MS" w:hAnsi="Sylfaen" w:cs="Arial Unicode MS"/>
                <w:sz w:val="22"/>
                <w:szCs w:val="22"/>
              </w:rPr>
              <w:t>მოსწავლის</w:t>
            </w:r>
            <w:r w:rsidRPr="00B721A2">
              <w:rPr>
                <w:rFonts w:ascii="Sylfaen" w:eastAsia="Calibri" w:hAnsi="Sylfaen" w:cs="Calibri"/>
                <w:sz w:val="22"/>
                <w:szCs w:val="22"/>
              </w:rPr>
              <w:t xml:space="preserve"> </w:t>
            </w:r>
            <w:r w:rsidRPr="00B721A2">
              <w:rPr>
                <w:rFonts w:ascii="Sylfaen" w:eastAsia="Arial Unicode MS" w:hAnsi="Sylfaen" w:cs="Arial Unicode MS"/>
                <w:sz w:val="22"/>
                <w:szCs w:val="22"/>
              </w:rPr>
              <w:t>მიღწევების</w:t>
            </w:r>
            <w:r w:rsidRPr="00B721A2">
              <w:rPr>
                <w:rFonts w:ascii="Sylfaen" w:eastAsia="Calibri" w:hAnsi="Sylfaen" w:cs="Calibri"/>
                <w:sz w:val="22"/>
                <w:szCs w:val="22"/>
              </w:rPr>
              <w:t xml:space="preserve"> </w:t>
            </w:r>
            <w:r w:rsidRPr="00B721A2">
              <w:rPr>
                <w:rFonts w:ascii="Sylfaen" w:eastAsia="Arial Unicode MS" w:hAnsi="Sylfaen" w:cs="Arial Unicode MS"/>
                <w:sz w:val="22"/>
                <w:szCs w:val="22"/>
              </w:rPr>
              <w:t>აღწერა</w:t>
            </w:r>
            <w:r w:rsidRPr="00B721A2">
              <w:rPr>
                <w:rFonts w:ascii="Sylfaen" w:eastAsia="Calibri" w:hAnsi="Sylfaen" w:cs="Calibri"/>
                <w:sz w:val="22"/>
                <w:szCs w:val="22"/>
              </w:rPr>
              <w:t xml:space="preserve"> (</w:t>
            </w:r>
            <w:r w:rsidRPr="00B721A2">
              <w:rPr>
                <w:rFonts w:ascii="Sylfaen" w:eastAsia="Arial Unicode MS" w:hAnsi="Sylfaen" w:cs="Arial Unicode MS"/>
                <w:sz w:val="22"/>
                <w:szCs w:val="22"/>
              </w:rPr>
              <w:t>რა</w:t>
            </w:r>
            <w:r w:rsidRPr="00B721A2">
              <w:rPr>
                <w:rFonts w:ascii="Sylfaen" w:eastAsia="Calibri" w:hAnsi="Sylfaen" w:cs="Calibri"/>
                <w:sz w:val="22"/>
                <w:szCs w:val="22"/>
              </w:rPr>
              <w:t xml:space="preserve"> </w:t>
            </w:r>
            <w:r w:rsidRPr="00B721A2">
              <w:rPr>
                <w:rFonts w:ascii="Sylfaen" w:eastAsia="Arial Unicode MS" w:hAnsi="Sylfaen" w:cs="Arial Unicode MS"/>
                <w:sz w:val="22"/>
                <w:szCs w:val="22"/>
              </w:rPr>
              <w:t>ისწავლა</w:t>
            </w:r>
            <w:r w:rsidRPr="00B721A2">
              <w:rPr>
                <w:rFonts w:ascii="Sylfaen" w:eastAsia="Calibri" w:hAnsi="Sylfaen" w:cs="Calibri"/>
                <w:sz w:val="22"/>
                <w:szCs w:val="22"/>
              </w:rPr>
              <w:t xml:space="preserve"> </w:t>
            </w:r>
            <w:r w:rsidRPr="00B721A2">
              <w:rPr>
                <w:rFonts w:ascii="Sylfaen" w:eastAsia="Arial Unicode MS" w:hAnsi="Sylfaen" w:cs="Arial Unicode MS"/>
                <w:sz w:val="22"/>
                <w:szCs w:val="22"/>
              </w:rPr>
              <w:t>მოსწავლემ</w:t>
            </w:r>
            <w:r w:rsidRPr="00B721A2">
              <w:rPr>
                <w:rFonts w:ascii="Sylfaen" w:eastAsia="Calibri" w:hAnsi="Sylfaen" w:cs="Calibri"/>
                <w:sz w:val="22"/>
                <w:szCs w:val="22"/>
              </w:rPr>
              <w:t xml:space="preserve"> </w:t>
            </w:r>
            <w:r w:rsidRPr="00B721A2">
              <w:rPr>
                <w:rFonts w:ascii="Sylfaen" w:eastAsia="Arial Unicode MS" w:hAnsi="Sylfaen" w:cs="Arial Unicode MS"/>
                <w:sz w:val="22"/>
                <w:szCs w:val="22"/>
              </w:rPr>
              <w:t>განვლილ</w:t>
            </w:r>
            <w:r w:rsidRPr="00B721A2">
              <w:rPr>
                <w:rFonts w:ascii="Sylfaen" w:eastAsia="Calibri" w:hAnsi="Sylfaen" w:cs="Calibri"/>
                <w:sz w:val="22"/>
                <w:szCs w:val="22"/>
              </w:rPr>
              <w:t xml:space="preserve"> </w:t>
            </w:r>
            <w:r w:rsidRPr="00B721A2">
              <w:rPr>
                <w:rFonts w:ascii="Sylfaen" w:eastAsia="Arial Unicode MS" w:hAnsi="Sylfaen" w:cs="Arial Unicode MS"/>
                <w:sz w:val="22"/>
                <w:szCs w:val="22"/>
              </w:rPr>
              <w:t>სემესტრში</w:t>
            </w:r>
            <w:r w:rsidRPr="00B721A2">
              <w:rPr>
                <w:rFonts w:ascii="Sylfaen" w:eastAsia="Calibri" w:hAnsi="Sylfaen" w:cs="Calibri"/>
                <w:sz w:val="22"/>
                <w:szCs w:val="22"/>
              </w:rPr>
              <w:t>?)</w:t>
            </w:r>
          </w:p>
        </w:tc>
      </w:tr>
      <w:tr w:rsidR="00FE1AA5" w:rsidRPr="00B721A2" w14:paraId="0D1694B9" w14:textId="77777777">
        <w:tc>
          <w:tcPr>
            <w:tcW w:w="1965" w:type="dxa"/>
            <w:tcBorders>
              <w:top w:val="single" w:sz="12" w:space="0" w:color="948A54"/>
              <w:bottom w:val="dotted" w:sz="4" w:space="0" w:color="948A54"/>
              <w:right w:val="single" w:sz="12" w:space="0" w:color="948A54"/>
            </w:tcBorders>
          </w:tcPr>
          <w:p w14:paraId="76FD9197" w14:textId="77777777" w:rsidR="00FE1AA5" w:rsidRPr="00B721A2" w:rsidRDefault="00FE1AA5">
            <w:pPr>
              <w:pStyle w:val="Heading2"/>
              <w:ind w:left="0" w:hanging="2"/>
              <w:rPr>
                <w:rFonts w:ascii="Sylfaen" w:eastAsia="Calibri" w:hAnsi="Sylfaen" w:cs="Calibri"/>
                <w:sz w:val="22"/>
                <w:szCs w:val="22"/>
              </w:rPr>
            </w:pPr>
          </w:p>
        </w:tc>
        <w:tc>
          <w:tcPr>
            <w:tcW w:w="12225" w:type="dxa"/>
            <w:tcBorders>
              <w:top w:val="single" w:sz="12" w:space="0" w:color="948A54"/>
              <w:left w:val="single" w:sz="12" w:space="0" w:color="948A54"/>
              <w:bottom w:val="dotted" w:sz="4" w:space="0" w:color="948A54"/>
            </w:tcBorders>
          </w:tcPr>
          <w:p w14:paraId="78C733AE" w14:textId="77777777" w:rsidR="00FE1AA5" w:rsidRPr="00B721A2" w:rsidRDefault="00FE1AA5">
            <w:pPr>
              <w:pStyle w:val="Heading2"/>
              <w:ind w:left="0" w:hanging="2"/>
              <w:rPr>
                <w:rFonts w:ascii="Sylfaen" w:eastAsia="Calibri" w:hAnsi="Sylfaen" w:cs="Calibri"/>
                <w:sz w:val="22"/>
                <w:szCs w:val="22"/>
              </w:rPr>
            </w:pPr>
          </w:p>
        </w:tc>
      </w:tr>
      <w:tr w:rsidR="00FE1AA5" w:rsidRPr="00B721A2" w14:paraId="713DAA26" w14:textId="77777777">
        <w:tc>
          <w:tcPr>
            <w:tcW w:w="1965" w:type="dxa"/>
            <w:tcBorders>
              <w:top w:val="dotted" w:sz="4" w:space="0" w:color="948A54"/>
              <w:bottom w:val="dotted" w:sz="4" w:space="0" w:color="948A54"/>
              <w:right w:val="single" w:sz="12" w:space="0" w:color="948A54"/>
            </w:tcBorders>
          </w:tcPr>
          <w:p w14:paraId="36543016" w14:textId="77777777" w:rsidR="00FE1AA5" w:rsidRPr="00B721A2" w:rsidRDefault="00FE1AA5">
            <w:pPr>
              <w:pStyle w:val="Heading2"/>
              <w:ind w:left="0" w:hanging="2"/>
              <w:rPr>
                <w:rFonts w:ascii="Sylfaen" w:eastAsia="Calibri" w:hAnsi="Sylfaen" w:cs="Calibri"/>
                <w:sz w:val="22"/>
                <w:szCs w:val="22"/>
              </w:rPr>
            </w:pPr>
          </w:p>
        </w:tc>
        <w:tc>
          <w:tcPr>
            <w:tcW w:w="12225" w:type="dxa"/>
            <w:tcBorders>
              <w:top w:val="dotted" w:sz="4" w:space="0" w:color="948A54"/>
              <w:left w:val="single" w:sz="12" w:space="0" w:color="948A54"/>
              <w:bottom w:val="dotted" w:sz="4" w:space="0" w:color="948A54"/>
            </w:tcBorders>
          </w:tcPr>
          <w:p w14:paraId="56C57C48" w14:textId="77777777" w:rsidR="00FE1AA5" w:rsidRPr="00B721A2" w:rsidRDefault="00FE1AA5">
            <w:pPr>
              <w:pStyle w:val="Heading2"/>
              <w:ind w:left="0" w:hanging="2"/>
              <w:rPr>
                <w:rFonts w:ascii="Sylfaen" w:eastAsia="Calibri" w:hAnsi="Sylfaen" w:cs="Calibri"/>
                <w:sz w:val="22"/>
                <w:szCs w:val="22"/>
              </w:rPr>
            </w:pPr>
          </w:p>
        </w:tc>
      </w:tr>
      <w:tr w:rsidR="00FE1AA5" w:rsidRPr="00B721A2" w14:paraId="3FCD73C4" w14:textId="77777777">
        <w:tc>
          <w:tcPr>
            <w:tcW w:w="1965" w:type="dxa"/>
            <w:tcBorders>
              <w:top w:val="dotted" w:sz="4" w:space="0" w:color="948A54"/>
              <w:bottom w:val="dotted" w:sz="4" w:space="0" w:color="948A54"/>
              <w:right w:val="single" w:sz="12" w:space="0" w:color="948A54"/>
            </w:tcBorders>
          </w:tcPr>
          <w:p w14:paraId="65B56565" w14:textId="77777777" w:rsidR="00FE1AA5" w:rsidRPr="00B721A2" w:rsidRDefault="00FE1AA5">
            <w:pPr>
              <w:pStyle w:val="Heading2"/>
              <w:ind w:left="0" w:hanging="2"/>
              <w:rPr>
                <w:rFonts w:ascii="Sylfaen" w:eastAsia="Calibri" w:hAnsi="Sylfaen" w:cs="Calibri"/>
                <w:sz w:val="22"/>
                <w:szCs w:val="22"/>
              </w:rPr>
            </w:pPr>
          </w:p>
        </w:tc>
        <w:tc>
          <w:tcPr>
            <w:tcW w:w="12225" w:type="dxa"/>
            <w:tcBorders>
              <w:top w:val="dotted" w:sz="4" w:space="0" w:color="948A54"/>
              <w:left w:val="single" w:sz="12" w:space="0" w:color="948A54"/>
              <w:bottom w:val="dotted" w:sz="4" w:space="0" w:color="948A54"/>
            </w:tcBorders>
          </w:tcPr>
          <w:p w14:paraId="7AFFBB9D" w14:textId="77777777" w:rsidR="00FE1AA5" w:rsidRPr="00B721A2" w:rsidRDefault="00FE1AA5">
            <w:pPr>
              <w:pStyle w:val="Heading2"/>
              <w:ind w:left="0" w:hanging="2"/>
              <w:rPr>
                <w:rFonts w:ascii="Sylfaen" w:eastAsia="Calibri" w:hAnsi="Sylfaen" w:cs="Calibri"/>
                <w:sz w:val="22"/>
                <w:szCs w:val="22"/>
              </w:rPr>
            </w:pPr>
          </w:p>
        </w:tc>
      </w:tr>
      <w:tr w:rsidR="00FE1AA5" w:rsidRPr="00B721A2" w14:paraId="7D00DC19" w14:textId="77777777">
        <w:tc>
          <w:tcPr>
            <w:tcW w:w="1965" w:type="dxa"/>
            <w:tcBorders>
              <w:top w:val="dotted" w:sz="4" w:space="0" w:color="948A54"/>
              <w:bottom w:val="dotted" w:sz="4" w:space="0" w:color="948A54"/>
              <w:right w:val="single" w:sz="12" w:space="0" w:color="948A54"/>
            </w:tcBorders>
          </w:tcPr>
          <w:p w14:paraId="47DEF819" w14:textId="77777777" w:rsidR="00FE1AA5" w:rsidRPr="00B721A2" w:rsidRDefault="00FE1AA5">
            <w:pPr>
              <w:pStyle w:val="Heading2"/>
              <w:ind w:left="0" w:hanging="2"/>
              <w:rPr>
                <w:rFonts w:ascii="Sylfaen" w:eastAsia="Calibri" w:hAnsi="Sylfaen" w:cs="Calibri"/>
                <w:sz w:val="22"/>
                <w:szCs w:val="22"/>
              </w:rPr>
            </w:pPr>
          </w:p>
        </w:tc>
        <w:tc>
          <w:tcPr>
            <w:tcW w:w="12225" w:type="dxa"/>
            <w:tcBorders>
              <w:top w:val="dotted" w:sz="4" w:space="0" w:color="948A54"/>
              <w:left w:val="single" w:sz="12" w:space="0" w:color="948A54"/>
              <w:bottom w:val="dotted" w:sz="4" w:space="0" w:color="948A54"/>
            </w:tcBorders>
          </w:tcPr>
          <w:p w14:paraId="4FE0C560" w14:textId="77777777" w:rsidR="00FE1AA5" w:rsidRPr="00B721A2" w:rsidRDefault="00FE1AA5">
            <w:pPr>
              <w:pStyle w:val="Heading2"/>
              <w:ind w:left="0" w:hanging="2"/>
              <w:rPr>
                <w:rFonts w:ascii="Sylfaen" w:eastAsia="Calibri" w:hAnsi="Sylfaen" w:cs="Calibri"/>
                <w:sz w:val="22"/>
                <w:szCs w:val="22"/>
              </w:rPr>
            </w:pPr>
          </w:p>
        </w:tc>
      </w:tr>
      <w:tr w:rsidR="00FE1AA5" w:rsidRPr="00B721A2" w14:paraId="02F95F1C" w14:textId="77777777">
        <w:tc>
          <w:tcPr>
            <w:tcW w:w="1965" w:type="dxa"/>
            <w:tcBorders>
              <w:top w:val="dotted" w:sz="4" w:space="0" w:color="948A54"/>
              <w:bottom w:val="single" w:sz="12" w:space="0" w:color="948A54"/>
              <w:right w:val="single" w:sz="12" w:space="0" w:color="948A54"/>
            </w:tcBorders>
          </w:tcPr>
          <w:p w14:paraId="25089E53" w14:textId="77777777" w:rsidR="00FE1AA5" w:rsidRPr="00B721A2" w:rsidRDefault="00FE1AA5">
            <w:pPr>
              <w:pStyle w:val="Heading2"/>
              <w:ind w:left="0" w:hanging="2"/>
              <w:rPr>
                <w:rFonts w:ascii="Sylfaen" w:eastAsia="Calibri" w:hAnsi="Sylfaen" w:cs="Calibri"/>
                <w:sz w:val="22"/>
                <w:szCs w:val="22"/>
              </w:rPr>
            </w:pPr>
          </w:p>
        </w:tc>
        <w:tc>
          <w:tcPr>
            <w:tcW w:w="12225" w:type="dxa"/>
            <w:tcBorders>
              <w:top w:val="dotted" w:sz="4" w:space="0" w:color="948A54"/>
              <w:left w:val="single" w:sz="12" w:space="0" w:color="948A54"/>
              <w:bottom w:val="single" w:sz="12" w:space="0" w:color="948A54"/>
            </w:tcBorders>
          </w:tcPr>
          <w:p w14:paraId="56AE9790" w14:textId="77777777" w:rsidR="00FE1AA5" w:rsidRPr="00B721A2" w:rsidRDefault="00FE1AA5">
            <w:pPr>
              <w:pStyle w:val="Heading2"/>
              <w:ind w:left="0" w:hanging="2"/>
              <w:rPr>
                <w:rFonts w:ascii="Sylfaen" w:eastAsia="Calibri" w:hAnsi="Sylfaen" w:cs="Calibri"/>
                <w:sz w:val="22"/>
                <w:szCs w:val="22"/>
              </w:rPr>
            </w:pPr>
          </w:p>
        </w:tc>
      </w:tr>
    </w:tbl>
    <w:p w14:paraId="33C268F3" w14:textId="77777777" w:rsidR="00FE1AA5" w:rsidRPr="00B721A2" w:rsidRDefault="00FE1AA5">
      <w:pPr>
        <w:pStyle w:val="Heading2"/>
        <w:ind w:left="2" w:hanging="4"/>
        <w:rPr>
          <w:rFonts w:ascii="Sylfaen" w:eastAsia="Calibri" w:hAnsi="Sylfaen" w:cs="Calibri"/>
        </w:rPr>
      </w:pPr>
    </w:p>
    <w:tbl>
      <w:tblPr>
        <w:tblStyle w:val="aff8"/>
        <w:tblW w:w="14190" w:type="dxa"/>
        <w:tblBorders>
          <w:top w:val="single" w:sz="12" w:space="0" w:color="948A54"/>
          <w:left w:val="single" w:sz="12" w:space="0" w:color="948A54"/>
          <w:bottom w:val="single" w:sz="12" w:space="0" w:color="948A54"/>
          <w:right w:val="single" w:sz="12" w:space="0" w:color="948A54"/>
          <w:insideH w:val="dotted" w:sz="4" w:space="0" w:color="948A54"/>
          <w:insideV w:val="dotted" w:sz="4" w:space="0" w:color="948A54"/>
        </w:tblBorders>
        <w:tblLayout w:type="fixed"/>
        <w:tblLook w:val="0400" w:firstRow="0" w:lastRow="0" w:firstColumn="0" w:lastColumn="0" w:noHBand="0" w:noVBand="1"/>
      </w:tblPr>
      <w:tblGrid>
        <w:gridCol w:w="1965"/>
        <w:gridCol w:w="12225"/>
      </w:tblGrid>
      <w:tr w:rsidR="00FE1AA5" w:rsidRPr="00B721A2" w14:paraId="0BAF03C7" w14:textId="77777777">
        <w:tc>
          <w:tcPr>
            <w:tcW w:w="14190" w:type="dxa"/>
            <w:gridSpan w:val="2"/>
            <w:tcBorders>
              <w:bottom w:val="single" w:sz="12" w:space="0" w:color="948A54"/>
            </w:tcBorders>
            <w:shd w:val="clear" w:color="auto" w:fill="F2F2F2"/>
          </w:tcPr>
          <w:p w14:paraId="4440F976" w14:textId="27C32555" w:rsidR="00FE1AA5" w:rsidRPr="00B721A2" w:rsidRDefault="00DD1D9E">
            <w:pPr>
              <w:pStyle w:val="Heading2"/>
              <w:ind w:left="0" w:hanging="2"/>
              <w:rPr>
                <w:rFonts w:ascii="Sylfaen" w:eastAsia="Calibri" w:hAnsi="Sylfaen" w:cs="Calibri"/>
                <w:b w:val="0"/>
                <w:sz w:val="22"/>
                <w:szCs w:val="22"/>
              </w:rPr>
            </w:pPr>
            <w:r w:rsidRPr="00B721A2">
              <w:rPr>
                <w:rFonts w:ascii="Sylfaen" w:eastAsia="Arial Unicode MS" w:hAnsi="Sylfaen" w:cs="Arial Unicode MS"/>
                <w:sz w:val="22"/>
                <w:szCs w:val="22"/>
              </w:rPr>
              <w:lastRenderedPageBreak/>
              <w:t>მეორე</w:t>
            </w:r>
            <w:r w:rsidRPr="00B721A2">
              <w:rPr>
                <w:rFonts w:ascii="Sylfaen" w:eastAsia="Calibri" w:hAnsi="Sylfaen" w:cs="Calibri"/>
                <w:sz w:val="22"/>
                <w:szCs w:val="22"/>
              </w:rPr>
              <w:t xml:space="preserve"> </w:t>
            </w:r>
            <w:r w:rsidRPr="00B721A2">
              <w:rPr>
                <w:rFonts w:ascii="Sylfaen" w:eastAsia="Arial Unicode MS" w:hAnsi="Sylfaen" w:cs="Arial Unicode MS"/>
                <w:sz w:val="22"/>
                <w:szCs w:val="22"/>
              </w:rPr>
              <w:t>სემესტრი</w:t>
            </w:r>
          </w:p>
        </w:tc>
      </w:tr>
      <w:tr w:rsidR="00FE1AA5" w:rsidRPr="00B721A2" w14:paraId="6A21F88F" w14:textId="77777777">
        <w:tc>
          <w:tcPr>
            <w:tcW w:w="1965" w:type="dxa"/>
            <w:tcBorders>
              <w:bottom w:val="single" w:sz="12" w:space="0" w:color="948A54"/>
              <w:right w:val="single" w:sz="12" w:space="0" w:color="948A54"/>
            </w:tcBorders>
            <w:shd w:val="clear" w:color="auto" w:fill="F2F2F2"/>
          </w:tcPr>
          <w:p w14:paraId="5430AFF3" w14:textId="7C57222B" w:rsidR="00FE1AA5" w:rsidRPr="00B721A2" w:rsidRDefault="00DD1D9E">
            <w:pPr>
              <w:pStyle w:val="Heading2"/>
              <w:ind w:left="0" w:hanging="2"/>
              <w:rPr>
                <w:rFonts w:ascii="Sylfaen" w:eastAsia="Calibri" w:hAnsi="Sylfaen" w:cs="Calibri"/>
                <w:b w:val="0"/>
                <w:sz w:val="22"/>
                <w:szCs w:val="22"/>
              </w:rPr>
            </w:pPr>
            <w:r w:rsidRPr="00B721A2">
              <w:rPr>
                <w:rFonts w:ascii="Sylfaen" w:eastAsia="Arial Unicode MS" w:hAnsi="Sylfaen" w:cs="Arial Unicode MS"/>
                <w:sz w:val="22"/>
                <w:szCs w:val="22"/>
              </w:rPr>
              <w:t>ცნება</w:t>
            </w:r>
          </w:p>
        </w:tc>
        <w:tc>
          <w:tcPr>
            <w:tcW w:w="12225" w:type="dxa"/>
            <w:tcBorders>
              <w:left w:val="single" w:sz="12" w:space="0" w:color="948A54"/>
              <w:bottom w:val="single" w:sz="12" w:space="0" w:color="948A54"/>
            </w:tcBorders>
            <w:shd w:val="clear" w:color="auto" w:fill="F2F2F2"/>
          </w:tcPr>
          <w:p w14:paraId="6ADAE221" w14:textId="653B2646" w:rsidR="00FE1AA5" w:rsidRPr="00B721A2" w:rsidRDefault="00DD1D9E">
            <w:pPr>
              <w:pStyle w:val="Heading2"/>
              <w:ind w:left="0" w:hanging="2"/>
              <w:rPr>
                <w:rFonts w:ascii="Sylfaen" w:eastAsia="Calibri" w:hAnsi="Sylfaen" w:cs="Calibri"/>
                <w:b w:val="0"/>
                <w:sz w:val="22"/>
                <w:szCs w:val="22"/>
              </w:rPr>
            </w:pPr>
            <w:r w:rsidRPr="00B721A2">
              <w:rPr>
                <w:rFonts w:ascii="Sylfaen" w:eastAsia="Arial Unicode MS" w:hAnsi="Sylfaen" w:cs="Arial Unicode MS"/>
                <w:sz w:val="22"/>
                <w:szCs w:val="22"/>
              </w:rPr>
              <w:t>მოსწავლის</w:t>
            </w:r>
            <w:r w:rsidRPr="00B721A2">
              <w:rPr>
                <w:rFonts w:ascii="Sylfaen" w:eastAsia="Calibri" w:hAnsi="Sylfaen" w:cs="Calibri"/>
                <w:sz w:val="22"/>
                <w:szCs w:val="22"/>
              </w:rPr>
              <w:t xml:space="preserve"> </w:t>
            </w:r>
            <w:r w:rsidRPr="00B721A2">
              <w:rPr>
                <w:rFonts w:ascii="Sylfaen" w:eastAsia="Arial Unicode MS" w:hAnsi="Sylfaen" w:cs="Arial Unicode MS"/>
                <w:sz w:val="22"/>
                <w:szCs w:val="22"/>
              </w:rPr>
              <w:t>მიღწევების</w:t>
            </w:r>
            <w:r w:rsidRPr="00B721A2">
              <w:rPr>
                <w:rFonts w:ascii="Sylfaen" w:eastAsia="Calibri" w:hAnsi="Sylfaen" w:cs="Calibri"/>
                <w:sz w:val="22"/>
                <w:szCs w:val="22"/>
              </w:rPr>
              <w:t xml:space="preserve"> </w:t>
            </w:r>
            <w:r w:rsidRPr="00B721A2">
              <w:rPr>
                <w:rFonts w:ascii="Sylfaen" w:eastAsia="Arial Unicode MS" w:hAnsi="Sylfaen" w:cs="Arial Unicode MS"/>
                <w:sz w:val="22"/>
                <w:szCs w:val="22"/>
              </w:rPr>
              <w:t>აღწერა</w:t>
            </w:r>
            <w:r w:rsidRPr="00B721A2">
              <w:rPr>
                <w:rFonts w:ascii="Sylfaen" w:eastAsia="Calibri" w:hAnsi="Sylfaen" w:cs="Calibri"/>
                <w:sz w:val="22"/>
                <w:szCs w:val="22"/>
              </w:rPr>
              <w:t xml:space="preserve"> (</w:t>
            </w:r>
            <w:r w:rsidRPr="00B721A2">
              <w:rPr>
                <w:rFonts w:ascii="Sylfaen" w:eastAsia="Arial Unicode MS" w:hAnsi="Sylfaen" w:cs="Arial Unicode MS"/>
                <w:sz w:val="22"/>
                <w:szCs w:val="22"/>
              </w:rPr>
              <w:t>რა</w:t>
            </w:r>
            <w:r w:rsidRPr="00B721A2">
              <w:rPr>
                <w:rFonts w:ascii="Sylfaen" w:eastAsia="Calibri" w:hAnsi="Sylfaen" w:cs="Calibri"/>
                <w:sz w:val="22"/>
                <w:szCs w:val="22"/>
              </w:rPr>
              <w:t xml:space="preserve"> </w:t>
            </w:r>
            <w:r w:rsidRPr="00B721A2">
              <w:rPr>
                <w:rFonts w:ascii="Sylfaen" w:eastAsia="Arial Unicode MS" w:hAnsi="Sylfaen" w:cs="Arial Unicode MS"/>
                <w:sz w:val="22"/>
                <w:szCs w:val="22"/>
              </w:rPr>
              <w:t>ისწავლა</w:t>
            </w:r>
            <w:r w:rsidRPr="00B721A2">
              <w:rPr>
                <w:rFonts w:ascii="Sylfaen" w:eastAsia="Calibri" w:hAnsi="Sylfaen" w:cs="Calibri"/>
                <w:sz w:val="22"/>
                <w:szCs w:val="22"/>
              </w:rPr>
              <w:t xml:space="preserve"> </w:t>
            </w:r>
            <w:r w:rsidRPr="00B721A2">
              <w:rPr>
                <w:rFonts w:ascii="Sylfaen" w:eastAsia="Arial Unicode MS" w:hAnsi="Sylfaen" w:cs="Arial Unicode MS"/>
                <w:sz w:val="22"/>
                <w:szCs w:val="22"/>
              </w:rPr>
              <w:t>მოსწავლემ</w:t>
            </w:r>
            <w:r w:rsidRPr="00B721A2">
              <w:rPr>
                <w:rFonts w:ascii="Sylfaen" w:eastAsia="Calibri" w:hAnsi="Sylfaen" w:cs="Calibri"/>
                <w:sz w:val="22"/>
                <w:szCs w:val="22"/>
              </w:rPr>
              <w:t xml:space="preserve"> </w:t>
            </w:r>
            <w:r w:rsidRPr="00B721A2">
              <w:rPr>
                <w:rFonts w:ascii="Sylfaen" w:eastAsia="Arial Unicode MS" w:hAnsi="Sylfaen" w:cs="Arial Unicode MS"/>
                <w:sz w:val="22"/>
                <w:szCs w:val="22"/>
              </w:rPr>
              <w:t>განვლილ</w:t>
            </w:r>
            <w:r w:rsidRPr="00B721A2">
              <w:rPr>
                <w:rFonts w:ascii="Sylfaen" w:eastAsia="Calibri" w:hAnsi="Sylfaen" w:cs="Calibri"/>
                <w:sz w:val="22"/>
                <w:szCs w:val="22"/>
              </w:rPr>
              <w:t xml:space="preserve"> </w:t>
            </w:r>
            <w:r w:rsidRPr="00B721A2">
              <w:rPr>
                <w:rFonts w:ascii="Sylfaen" w:eastAsia="Arial Unicode MS" w:hAnsi="Sylfaen" w:cs="Arial Unicode MS"/>
                <w:sz w:val="22"/>
                <w:szCs w:val="22"/>
              </w:rPr>
              <w:t>სემესტრში</w:t>
            </w:r>
            <w:r w:rsidRPr="00B721A2">
              <w:rPr>
                <w:rFonts w:ascii="Sylfaen" w:eastAsia="Calibri" w:hAnsi="Sylfaen" w:cs="Calibri"/>
                <w:sz w:val="22"/>
                <w:szCs w:val="22"/>
              </w:rPr>
              <w:t>?)</w:t>
            </w:r>
          </w:p>
        </w:tc>
      </w:tr>
      <w:tr w:rsidR="00FE1AA5" w:rsidRPr="00B721A2" w14:paraId="68ED1552" w14:textId="77777777">
        <w:tc>
          <w:tcPr>
            <w:tcW w:w="1965" w:type="dxa"/>
            <w:tcBorders>
              <w:top w:val="single" w:sz="12" w:space="0" w:color="948A54"/>
              <w:bottom w:val="dotted" w:sz="4" w:space="0" w:color="948A54"/>
              <w:right w:val="single" w:sz="12" w:space="0" w:color="948A54"/>
            </w:tcBorders>
          </w:tcPr>
          <w:p w14:paraId="3449676F" w14:textId="77777777" w:rsidR="00FE1AA5" w:rsidRPr="00B721A2" w:rsidRDefault="00FE1AA5">
            <w:pPr>
              <w:pStyle w:val="Heading2"/>
              <w:ind w:left="0" w:hanging="2"/>
              <w:rPr>
                <w:rFonts w:ascii="Sylfaen" w:eastAsia="Calibri" w:hAnsi="Sylfaen" w:cs="Calibri"/>
                <w:sz w:val="22"/>
                <w:szCs w:val="22"/>
              </w:rPr>
            </w:pPr>
          </w:p>
        </w:tc>
        <w:tc>
          <w:tcPr>
            <w:tcW w:w="12225" w:type="dxa"/>
            <w:tcBorders>
              <w:top w:val="single" w:sz="12" w:space="0" w:color="948A54"/>
              <w:left w:val="single" w:sz="12" w:space="0" w:color="948A54"/>
              <w:bottom w:val="dotted" w:sz="4" w:space="0" w:color="948A54"/>
            </w:tcBorders>
          </w:tcPr>
          <w:p w14:paraId="7F11CCDC" w14:textId="77777777" w:rsidR="00FE1AA5" w:rsidRPr="00B721A2" w:rsidRDefault="00FE1AA5">
            <w:pPr>
              <w:pStyle w:val="Heading2"/>
              <w:ind w:left="0" w:hanging="2"/>
              <w:rPr>
                <w:rFonts w:ascii="Sylfaen" w:eastAsia="Calibri" w:hAnsi="Sylfaen" w:cs="Calibri"/>
                <w:sz w:val="22"/>
                <w:szCs w:val="22"/>
              </w:rPr>
            </w:pPr>
          </w:p>
        </w:tc>
      </w:tr>
      <w:tr w:rsidR="00FE1AA5" w:rsidRPr="00B721A2" w14:paraId="53F30D5C" w14:textId="77777777">
        <w:tc>
          <w:tcPr>
            <w:tcW w:w="1965" w:type="dxa"/>
            <w:tcBorders>
              <w:top w:val="dotted" w:sz="4" w:space="0" w:color="948A54"/>
              <w:bottom w:val="dotted" w:sz="4" w:space="0" w:color="948A54"/>
              <w:right w:val="single" w:sz="12" w:space="0" w:color="948A54"/>
            </w:tcBorders>
          </w:tcPr>
          <w:p w14:paraId="6A57DF4D" w14:textId="77777777" w:rsidR="00FE1AA5" w:rsidRPr="00B721A2" w:rsidRDefault="00FE1AA5">
            <w:pPr>
              <w:pStyle w:val="Heading2"/>
              <w:ind w:left="0" w:hanging="2"/>
              <w:rPr>
                <w:rFonts w:ascii="Sylfaen" w:eastAsia="Calibri" w:hAnsi="Sylfaen" w:cs="Calibri"/>
                <w:sz w:val="22"/>
                <w:szCs w:val="22"/>
              </w:rPr>
            </w:pPr>
          </w:p>
        </w:tc>
        <w:tc>
          <w:tcPr>
            <w:tcW w:w="12225" w:type="dxa"/>
            <w:tcBorders>
              <w:top w:val="dotted" w:sz="4" w:space="0" w:color="948A54"/>
              <w:left w:val="single" w:sz="12" w:space="0" w:color="948A54"/>
              <w:bottom w:val="dotted" w:sz="4" w:space="0" w:color="948A54"/>
            </w:tcBorders>
          </w:tcPr>
          <w:p w14:paraId="481E781F" w14:textId="77777777" w:rsidR="00FE1AA5" w:rsidRPr="00B721A2" w:rsidRDefault="00FE1AA5">
            <w:pPr>
              <w:pStyle w:val="Heading2"/>
              <w:ind w:left="0" w:hanging="2"/>
              <w:rPr>
                <w:rFonts w:ascii="Sylfaen" w:eastAsia="Calibri" w:hAnsi="Sylfaen" w:cs="Calibri"/>
                <w:sz w:val="22"/>
                <w:szCs w:val="22"/>
              </w:rPr>
            </w:pPr>
          </w:p>
        </w:tc>
      </w:tr>
      <w:tr w:rsidR="00FE1AA5" w:rsidRPr="00B721A2" w14:paraId="79A644BF" w14:textId="77777777">
        <w:tc>
          <w:tcPr>
            <w:tcW w:w="1965" w:type="dxa"/>
            <w:tcBorders>
              <w:top w:val="dotted" w:sz="4" w:space="0" w:color="948A54"/>
              <w:bottom w:val="dotted" w:sz="4" w:space="0" w:color="948A54"/>
              <w:right w:val="single" w:sz="12" w:space="0" w:color="948A54"/>
            </w:tcBorders>
          </w:tcPr>
          <w:p w14:paraId="2E5462EE" w14:textId="77777777" w:rsidR="00FE1AA5" w:rsidRPr="00B721A2" w:rsidRDefault="00FE1AA5">
            <w:pPr>
              <w:pStyle w:val="Heading2"/>
              <w:ind w:left="0" w:hanging="2"/>
              <w:rPr>
                <w:rFonts w:ascii="Sylfaen" w:eastAsia="Calibri" w:hAnsi="Sylfaen" w:cs="Calibri"/>
                <w:sz w:val="22"/>
                <w:szCs w:val="22"/>
              </w:rPr>
            </w:pPr>
          </w:p>
        </w:tc>
        <w:tc>
          <w:tcPr>
            <w:tcW w:w="12225" w:type="dxa"/>
            <w:tcBorders>
              <w:top w:val="dotted" w:sz="4" w:space="0" w:color="948A54"/>
              <w:left w:val="single" w:sz="12" w:space="0" w:color="948A54"/>
              <w:bottom w:val="dotted" w:sz="4" w:space="0" w:color="948A54"/>
            </w:tcBorders>
          </w:tcPr>
          <w:p w14:paraId="76641C80" w14:textId="77777777" w:rsidR="00FE1AA5" w:rsidRPr="00B721A2" w:rsidRDefault="00FE1AA5">
            <w:pPr>
              <w:pStyle w:val="Heading2"/>
              <w:ind w:left="0" w:hanging="2"/>
              <w:rPr>
                <w:rFonts w:ascii="Sylfaen" w:eastAsia="Calibri" w:hAnsi="Sylfaen" w:cs="Calibri"/>
                <w:sz w:val="22"/>
                <w:szCs w:val="22"/>
              </w:rPr>
            </w:pPr>
          </w:p>
        </w:tc>
      </w:tr>
      <w:tr w:rsidR="00FE1AA5" w:rsidRPr="00B721A2" w14:paraId="1950B5A7" w14:textId="77777777">
        <w:tc>
          <w:tcPr>
            <w:tcW w:w="1965" w:type="dxa"/>
            <w:tcBorders>
              <w:top w:val="dotted" w:sz="4" w:space="0" w:color="948A54"/>
              <w:bottom w:val="dotted" w:sz="4" w:space="0" w:color="948A54"/>
              <w:right w:val="single" w:sz="12" w:space="0" w:color="948A54"/>
            </w:tcBorders>
          </w:tcPr>
          <w:p w14:paraId="7AA842F4" w14:textId="77777777" w:rsidR="00FE1AA5" w:rsidRPr="00B721A2" w:rsidRDefault="00FE1AA5">
            <w:pPr>
              <w:pStyle w:val="Heading2"/>
              <w:ind w:left="0" w:hanging="2"/>
              <w:rPr>
                <w:rFonts w:ascii="Sylfaen" w:eastAsia="Calibri" w:hAnsi="Sylfaen" w:cs="Calibri"/>
                <w:sz w:val="22"/>
                <w:szCs w:val="22"/>
              </w:rPr>
            </w:pPr>
          </w:p>
        </w:tc>
        <w:tc>
          <w:tcPr>
            <w:tcW w:w="12225" w:type="dxa"/>
            <w:tcBorders>
              <w:top w:val="dotted" w:sz="4" w:space="0" w:color="948A54"/>
              <w:left w:val="single" w:sz="12" w:space="0" w:color="948A54"/>
              <w:bottom w:val="dotted" w:sz="4" w:space="0" w:color="948A54"/>
            </w:tcBorders>
          </w:tcPr>
          <w:p w14:paraId="241D7651" w14:textId="77777777" w:rsidR="00FE1AA5" w:rsidRPr="00B721A2" w:rsidRDefault="00FE1AA5">
            <w:pPr>
              <w:pStyle w:val="Heading2"/>
              <w:ind w:left="0" w:hanging="2"/>
              <w:rPr>
                <w:rFonts w:ascii="Sylfaen" w:eastAsia="Calibri" w:hAnsi="Sylfaen" w:cs="Calibri"/>
                <w:sz w:val="22"/>
                <w:szCs w:val="22"/>
              </w:rPr>
            </w:pPr>
          </w:p>
        </w:tc>
      </w:tr>
      <w:tr w:rsidR="00FE1AA5" w:rsidRPr="00B721A2" w14:paraId="71755E23" w14:textId="77777777">
        <w:tc>
          <w:tcPr>
            <w:tcW w:w="1965" w:type="dxa"/>
            <w:tcBorders>
              <w:top w:val="dotted" w:sz="4" w:space="0" w:color="948A54"/>
              <w:bottom w:val="single" w:sz="12" w:space="0" w:color="948A54"/>
              <w:right w:val="single" w:sz="12" w:space="0" w:color="948A54"/>
            </w:tcBorders>
          </w:tcPr>
          <w:p w14:paraId="4855924C" w14:textId="77777777" w:rsidR="00FE1AA5" w:rsidRPr="00B721A2" w:rsidRDefault="00FE1AA5">
            <w:pPr>
              <w:pStyle w:val="Heading2"/>
              <w:ind w:left="0" w:hanging="2"/>
              <w:rPr>
                <w:rFonts w:ascii="Sylfaen" w:eastAsia="Calibri" w:hAnsi="Sylfaen" w:cs="Calibri"/>
                <w:sz w:val="22"/>
                <w:szCs w:val="22"/>
              </w:rPr>
            </w:pPr>
          </w:p>
        </w:tc>
        <w:tc>
          <w:tcPr>
            <w:tcW w:w="12225" w:type="dxa"/>
            <w:tcBorders>
              <w:top w:val="dotted" w:sz="4" w:space="0" w:color="948A54"/>
              <w:left w:val="single" w:sz="12" w:space="0" w:color="948A54"/>
              <w:bottom w:val="single" w:sz="12" w:space="0" w:color="948A54"/>
            </w:tcBorders>
          </w:tcPr>
          <w:p w14:paraId="15DA4428" w14:textId="77777777" w:rsidR="00FE1AA5" w:rsidRPr="00B721A2" w:rsidRDefault="00FE1AA5">
            <w:pPr>
              <w:pStyle w:val="Heading2"/>
              <w:ind w:left="0" w:hanging="2"/>
              <w:rPr>
                <w:rFonts w:ascii="Sylfaen" w:eastAsia="Calibri" w:hAnsi="Sylfaen" w:cs="Calibri"/>
                <w:sz w:val="22"/>
                <w:szCs w:val="22"/>
              </w:rPr>
            </w:pPr>
          </w:p>
        </w:tc>
      </w:tr>
    </w:tbl>
    <w:p w14:paraId="3EA959FA" w14:textId="77777777" w:rsidR="00FE1AA5" w:rsidRPr="00B721A2" w:rsidRDefault="00FE1AA5">
      <w:pPr>
        <w:tabs>
          <w:tab w:val="left" w:pos="6390"/>
        </w:tabs>
        <w:ind w:left="0" w:hanging="2"/>
        <w:rPr>
          <w:rFonts w:ascii="Sylfaen" w:eastAsia="Calibri" w:hAnsi="Sylfaen" w:cs="Calibri"/>
        </w:rPr>
      </w:pPr>
    </w:p>
    <w:p w14:paraId="01EDB001" w14:textId="77777777" w:rsidR="00FE1AA5" w:rsidRPr="00B721A2" w:rsidRDefault="00FE1AA5">
      <w:pPr>
        <w:tabs>
          <w:tab w:val="left" w:pos="6390"/>
        </w:tabs>
        <w:ind w:left="0" w:hanging="2"/>
        <w:rPr>
          <w:rFonts w:ascii="Sylfaen" w:eastAsia="Calibri" w:hAnsi="Sylfaen" w:cs="Calibri"/>
        </w:rPr>
      </w:pPr>
    </w:p>
    <w:p w14:paraId="1685C439" w14:textId="77777777" w:rsidR="00FE1AA5" w:rsidRPr="00B721A2" w:rsidRDefault="00FE1AA5">
      <w:pPr>
        <w:tabs>
          <w:tab w:val="left" w:pos="6390"/>
        </w:tabs>
        <w:ind w:left="0" w:hanging="2"/>
        <w:rPr>
          <w:rFonts w:ascii="Sylfaen" w:eastAsia="Calibri" w:hAnsi="Sylfaen" w:cs="Calibri"/>
        </w:rPr>
      </w:pPr>
    </w:p>
    <w:p w14:paraId="24C5787B" w14:textId="77777777" w:rsidR="00FE1AA5" w:rsidRPr="00B721A2" w:rsidRDefault="00FE1AA5">
      <w:pPr>
        <w:tabs>
          <w:tab w:val="left" w:pos="6390"/>
        </w:tabs>
        <w:ind w:left="0" w:hanging="2"/>
        <w:rPr>
          <w:rFonts w:ascii="Sylfaen" w:eastAsia="Calibri" w:hAnsi="Sylfaen" w:cs="Calibri"/>
        </w:rPr>
      </w:pPr>
    </w:p>
    <w:p w14:paraId="46ABD2E3" w14:textId="77777777" w:rsidR="00FE1AA5" w:rsidRPr="00B721A2" w:rsidRDefault="00FE1AA5">
      <w:pPr>
        <w:tabs>
          <w:tab w:val="left" w:pos="6390"/>
        </w:tabs>
        <w:ind w:left="0" w:hanging="2"/>
        <w:rPr>
          <w:rFonts w:ascii="Sylfaen" w:eastAsia="Calibri" w:hAnsi="Sylfaen" w:cs="Calibri"/>
        </w:rPr>
      </w:pPr>
    </w:p>
    <w:p w14:paraId="48C61DE3" w14:textId="77777777" w:rsidR="00FE1AA5" w:rsidRPr="00B721A2" w:rsidRDefault="00FE1AA5">
      <w:pPr>
        <w:tabs>
          <w:tab w:val="left" w:pos="6390"/>
        </w:tabs>
        <w:ind w:left="0" w:hanging="2"/>
        <w:rPr>
          <w:rFonts w:ascii="Sylfaen" w:eastAsia="Calibri" w:hAnsi="Sylfaen" w:cs="Calibri"/>
        </w:rPr>
      </w:pPr>
    </w:p>
    <w:p w14:paraId="73757BFB" w14:textId="77777777" w:rsidR="00FE1AA5" w:rsidRPr="00B721A2" w:rsidRDefault="00FE1AA5">
      <w:pPr>
        <w:tabs>
          <w:tab w:val="left" w:pos="6390"/>
        </w:tabs>
        <w:ind w:left="0" w:hanging="2"/>
        <w:rPr>
          <w:rFonts w:ascii="Sylfaen" w:eastAsia="Calibri" w:hAnsi="Sylfaen" w:cs="Calibri"/>
        </w:rPr>
      </w:pPr>
    </w:p>
    <w:p w14:paraId="7D22494F" w14:textId="77777777" w:rsidR="00FE1AA5" w:rsidRPr="00B721A2" w:rsidRDefault="00FE1AA5">
      <w:pPr>
        <w:tabs>
          <w:tab w:val="left" w:pos="6390"/>
        </w:tabs>
        <w:ind w:left="0" w:hanging="2"/>
        <w:rPr>
          <w:rFonts w:ascii="Sylfaen" w:eastAsia="Calibri" w:hAnsi="Sylfaen" w:cs="Calibri"/>
        </w:rPr>
      </w:pPr>
    </w:p>
    <w:p w14:paraId="276368F1" w14:textId="77777777" w:rsidR="00FE1AA5" w:rsidRPr="00B721A2" w:rsidRDefault="00FE1AA5">
      <w:pPr>
        <w:tabs>
          <w:tab w:val="left" w:pos="6390"/>
        </w:tabs>
        <w:ind w:left="0" w:hanging="2"/>
        <w:rPr>
          <w:rFonts w:ascii="Sylfaen" w:eastAsia="Calibri" w:hAnsi="Sylfaen" w:cs="Calibri"/>
        </w:rPr>
      </w:pPr>
    </w:p>
    <w:p w14:paraId="2BBDA82A" w14:textId="56BCB14E" w:rsidR="00FE1AA5" w:rsidRPr="00B721A2" w:rsidRDefault="00DD1D9E">
      <w:pPr>
        <w:pStyle w:val="Heading1"/>
        <w:ind w:left="3" w:hanging="5"/>
        <w:rPr>
          <w:rFonts w:ascii="Sylfaen" w:hAnsi="Sylfaen"/>
          <w:b w:val="0"/>
          <w:color w:val="FF9999"/>
        </w:rPr>
      </w:pPr>
      <w:r w:rsidRPr="00B721A2">
        <w:rPr>
          <w:rFonts w:ascii="Sylfaen" w:eastAsia="Arial Unicode MS" w:hAnsi="Sylfaen" w:cs="Arial Unicode MS"/>
          <w:color w:val="FF9999"/>
        </w:rPr>
        <w:lastRenderedPageBreak/>
        <w:t>ინტერვენციის</w:t>
      </w:r>
      <w:r w:rsidRPr="00B721A2">
        <w:rPr>
          <w:rFonts w:ascii="Sylfaen" w:hAnsi="Sylfaen"/>
          <w:color w:val="FF9999"/>
        </w:rPr>
        <w:t xml:space="preserve"> </w:t>
      </w:r>
      <w:r w:rsidRPr="00B721A2">
        <w:rPr>
          <w:rFonts w:ascii="Sylfaen" w:eastAsia="Arial Unicode MS" w:hAnsi="Sylfaen" w:cs="Arial Unicode MS"/>
          <w:color w:val="FF9999"/>
        </w:rPr>
        <w:t>გეგმა</w:t>
      </w:r>
    </w:p>
    <w:p w14:paraId="25E91918" w14:textId="77777777" w:rsidR="00FE1AA5" w:rsidRPr="00B721A2" w:rsidRDefault="00FE1AA5">
      <w:pPr>
        <w:ind w:left="0" w:hanging="2"/>
        <w:rPr>
          <w:rFonts w:ascii="Sylfaen" w:hAnsi="Sylfaen"/>
        </w:rPr>
      </w:pPr>
    </w:p>
    <w:tbl>
      <w:tblPr>
        <w:tblStyle w:val="aff9"/>
        <w:tblW w:w="14385" w:type="dxa"/>
        <w:tblBorders>
          <w:top w:val="single" w:sz="12" w:space="0" w:color="FFA175"/>
          <w:left w:val="single" w:sz="12" w:space="0" w:color="FFA175"/>
          <w:bottom w:val="single" w:sz="12" w:space="0" w:color="FFA175"/>
          <w:right w:val="single" w:sz="12" w:space="0" w:color="FFA175"/>
          <w:insideH w:val="single" w:sz="12" w:space="0" w:color="FFA175"/>
          <w:insideV w:val="single" w:sz="12" w:space="0" w:color="FFA175"/>
        </w:tblBorders>
        <w:tblLayout w:type="fixed"/>
        <w:tblLook w:val="0400" w:firstRow="0" w:lastRow="0" w:firstColumn="0" w:lastColumn="0" w:noHBand="0" w:noVBand="1"/>
      </w:tblPr>
      <w:tblGrid>
        <w:gridCol w:w="3945"/>
        <w:gridCol w:w="1620"/>
        <w:gridCol w:w="1530"/>
        <w:gridCol w:w="7290"/>
      </w:tblGrid>
      <w:tr w:rsidR="00FE1AA5" w:rsidRPr="00B721A2" w14:paraId="5F6AF9B2" w14:textId="77777777">
        <w:tc>
          <w:tcPr>
            <w:tcW w:w="14385" w:type="dxa"/>
            <w:gridSpan w:val="4"/>
            <w:shd w:val="clear" w:color="auto" w:fill="FFA175"/>
          </w:tcPr>
          <w:p w14:paraId="7A746C48" w14:textId="56178BDC" w:rsidR="00FE1AA5" w:rsidRPr="00B721A2" w:rsidRDefault="00DD1D9E">
            <w:pPr>
              <w:ind w:left="0" w:hanging="2"/>
              <w:rPr>
                <w:rFonts w:ascii="Sylfaen" w:hAnsi="Sylfaen"/>
                <w:b/>
              </w:rPr>
            </w:pPr>
            <w:r w:rsidRPr="00B721A2">
              <w:rPr>
                <w:rFonts w:ascii="Sylfaen" w:eastAsia="Arial Unicode MS" w:hAnsi="Sylfaen" w:cs="Arial Unicode MS"/>
                <w:b/>
              </w:rPr>
              <w:t>სფერო</w:t>
            </w:r>
            <w:r w:rsidRPr="00B721A2">
              <w:rPr>
                <w:rFonts w:ascii="Sylfaen" w:hAnsi="Sylfaen"/>
                <w:b/>
              </w:rPr>
              <w:t>/</w:t>
            </w:r>
            <w:r w:rsidRPr="00B721A2">
              <w:rPr>
                <w:rFonts w:ascii="Sylfaen" w:eastAsia="Arial Unicode MS" w:hAnsi="Sylfaen" w:cs="Arial Unicode MS"/>
                <w:b/>
              </w:rPr>
              <w:t>უნარი</w:t>
            </w:r>
            <w:r w:rsidRPr="00B721A2">
              <w:rPr>
                <w:rFonts w:ascii="Sylfaen" w:hAnsi="Sylfaen"/>
                <w:b/>
              </w:rPr>
              <w:t xml:space="preserve">:  </w:t>
            </w:r>
          </w:p>
        </w:tc>
      </w:tr>
      <w:tr w:rsidR="00FE1AA5" w:rsidRPr="00B721A2" w14:paraId="30AF4921" w14:textId="77777777">
        <w:tc>
          <w:tcPr>
            <w:tcW w:w="14385" w:type="dxa"/>
            <w:gridSpan w:val="4"/>
          </w:tcPr>
          <w:p w14:paraId="25F9FEF4" w14:textId="3CBD40B8" w:rsidR="00FE1AA5" w:rsidRPr="00B721A2" w:rsidRDefault="00DD1D9E">
            <w:pPr>
              <w:ind w:left="0" w:hanging="2"/>
              <w:rPr>
                <w:rFonts w:ascii="Sylfaen" w:hAnsi="Sylfaen"/>
                <w:b/>
              </w:rPr>
            </w:pPr>
            <w:r w:rsidRPr="00B721A2">
              <w:rPr>
                <w:rFonts w:ascii="Sylfaen" w:eastAsia="Arial Unicode MS" w:hAnsi="Sylfaen" w:cs="Arial Unicode MS"/>
                <w:b/>
              </w:rPr>
              <w:t>წინარე</w:t>
            </w:r>
            <w:r w:rsidRPr="00B721A2">
              <w:rPr>
                <w:rFonts w:ascii="Sylfaen" w:hAnsi="Sylfaen"/>
                <w:b/>
              </w:rPr>
              <w:t xml:space="preserve"> </w:t>
            </w:r>
            <w:r w:rsidRPr="00B721A2">
              <w:rPr>
                <w:rFonts w:ascii="Sylfaen" w:eastAsia="Arial Unicode MS" w:hAnsi="Sylfaen" w:cs="Arial Unicode MS"/>
                <w:b/>
              </w:rPr>
              <w:t>ცოდნა</w:t>
            </w:r>
            <w:r w:rsidRPr="00B721A2">
              <w:rPr>
                <w:rFonts w:ascii="Sylfaen" w:hAnsi="Sylfaen"/>
                <w:b/>
              </w:rPr>
              <w:t xml:space="preserve">/ </w:t>
            </w:r>
            <w:r w:rsidRPr="00B721A2">
              <w:rPr>
                <w:rFonts w:ascii="Sylfaen" w:eastAsia="Arial Unicode MS" w:hAnsi="Sylfaen" w:cs="Arial Unicode MS"/>
                <w:b/>
              </w:rPr>
              <w:t>საწყისი</w:t>
            </w:r>
            <w:r w:rsidRPr="00B721A2">
              <w:rPr>
                <w:rFonts w:ascii="Sylfaen" w:hAnsi="Sylfaen"/>
                <w:b/>
              </w:rPr>
              <w:t xml:space="preserve"> </w:t>
            </w:r>
            <w:r w:rsidRPr="00B721A2">
              <w:rPr>
                <w:rFonts w:ascii="Sylfaen" w:eastAsia="Arial Unicode MS" w:hAnsi="Sylfaen" w:cs="Arial Unicode MS"/>
                <w:b/>
              </w:rPr>
              <w:t>უნარი</w:t>
            </w:r>
            <w:r w:rsidRPr="00B721A2">
              <w:rPr>
                <w:rFonts w:ascii="Sylfaen" w:hAnsi="Sylfaen"/>
                <w:b/>
              </w:rPr>
              <w:t xml:space="preserve">: </w:t>
            </w:r>
          </w:p>
          <w:p w14:paraId="02B68F97" w14:textId="77777777" w:rsidR="00FE1AA5" w:rsidRPr="00B721A2" w:rsidRDefault="00FE1AA5">
            <w:pPr>
              <w:ind w:left="0" w:hanging="2"/>
              <w:rPr>
                <w:rFonts w:ascii="Sylfaen" w:hAnsi="Sylfaen"/>
              </w:rPr>
            </w:pPr>
          </w:p>
        </w:tc>
      </w:tr>
      <w:tr w:rsidR="00FE1AA5" w:rsidRPr="00B721A2" w14:paraId="4FC5EB62" w14:textId="77777777">
        <w:tc>
          <w:tcPr>
            <w:tcW w:w="14385" w:type="dxa"/>
            <w:gridSpan w:val="4"/>
          </w:tcPr>
          <w:p w14:paraId="4F955673" w14:textId="4ECBFB71" w:rsidR="00FE1AA5" w:rsidRPr="00B721A2" w:rsidRDefault="00DD1D9E">
            <w:pPr>
              <w:ind w:left="0" w:hanging="2"/>
              <w:rPr>
                <w:rFonts w:ascii="Sylfaen" w:hAnsi="Sylfaen"/>
                <w:b/>
              </w:rPr>
            </w:pPr>
            <w:r w:rsidRPr="00B721A2">
              <w:rPr>
                <w:rFonts w:ascii="Sylfaen" w:eastAsia="Arial Unicode MS" w:hAnsi="Sylfaen" w:cs="Arial Unicode MS"/>
                <w:b/>
              </w:rPr>
              <w:t>რას</w:t>
            </w:r>
            <w:r w:rsidRPr="00B721A2">
              <w:rPr>
                <w:rFonts w:ascii="Sylfaen" w:hAnsi="Sylfaen"/>
                <w:b/>
              </w:rPr>
              <w:t xml:space="preserve"> </w:t>
            </w:r>
            <w:r w:rsidRPr="00B721A2">
              <w:rPr>
                <w:rFonts w:ascii="Sylfaen" w:eastAsia="Arial Unicode MS" w:hAnsi="Sylfaen" w:cs="Arial Unicode MS"/>
                <w:b/>
              </w:rPr>
              <w:t>უნდა</w:t>
            </w:r>
            <w:r w:rsidRPr="00B721A2">
              <w:rPr>
                <w:rFonts w:ascii="Sylfaen" w:hAnsi="Sylfaen"/>
                <w:b/>
              </w:rPr>
              <w:t xml:space="preserve"> </w:t>
            </w:r>
            <w:r w:rsidRPr="00B721A2">
              <w:rPr>
                <w:rFonts w:ascii="Sylfaen" w:eastAsia="Arial Unicode MS" w:hAnsi="Sylfaen" w:cs="Arial Unicode MS"/>
                <w:b/>
              </w:rPr>
              <w:t>მიაღწიოს</w:t>
            </w:r>
            <w:r w:rsidRPr="00B721A2">
              <w:rPr>
                <w:rFonts w:ascii="Sylfaen" w:hAnsi="Sylfaen"/>
                <w:b/>
              </w:rPr>
              <w:t xml:space="preserve"> </w:t>
            </w:r>
            <w:r w:rsidRPr="00B721A2">
              <w:rPr>
                <w:rFonts w:ascii="Sylfaen" w:eastAsia="Arial Unicode MS" w:hAnsi="Sylfaen" w:cs="Arial Unicode MS"/>
                <w:b/>
              </w:rPr>
              <w:t>მოსწავლემ</w:t>
            </w:r>
            <w:r w:rsidRPr="00B721A2">
              <w:rPr>
                <w:rFonts w:ascii="Sylfaen" w:hAnsi="Sylfaen"/>
                <w:b/>
              </w:rPr>
              <w:t xml:space="preserve"> </w:t>
            </w:r>
            <w:r w:rsidRPr="00B721A2">
              <w:rPr>
                <w:rFonts w:ascii="Sylfaen" w:eastAsia="Arial Unicode MS" w:hAnsi="Sylfaen" w:cs="Arial Unicode MS"/>
                <w:b/>
              </w:rPr>
              <w:t>და</w:t>
            </w:r>
            <w:r w:rsidRPr="00B721A2">
              <w:rPr>
                <w:rFonts w:ascii="Sylfaen" w:hAnsi="Sylfaen"/>
                <w:b/>
              </w:rPr>
              <w:t xml:space="preserve"> </w:t>
            </w:r>
            <w:r w:rsidRPr="00B721A2">
              <w:rPr>
                <w:rFonts w:ascii="Sylfaen" w:eastAsia="Arial Unicode MS" w:hAnsi="Sylfaen" w:cs="Arial Unicode MS"/>
                <w:b/>
              </w:rPr>
              <w:t>რა</w:t>
            </w:r>
            <w:r w:rsidRPr="00B721A2">
              <w:rPr>
                <w:rFonts w:ascii="Sylfaen" w:hAnsi="Sylfaen"/>
                <w:b/>
              </w:rPr>
              <w:t xml:space="preserve"> </w:t>
            </w:r>
            <w:r w:rsidRPr="00B721A2">
              <w:rPr>
                <w:rFonts w:ascii="Sylfaen" w:eastAsia="Arial Unicode MS" w:hAnsi="Sylfaen" w:cs="Arial Unicode MS"/>
                <w:b/>
              </w:rPr>
              <w:t>ვადაში</w:t>
            </w:r>
            <w:r w:rsidRPr="00B721A2">
              <w:rPr>
                <w:rFonts w:ascii="Sylfaen" w:hAnsi="Sylfaen"/>
                <w:b/>
              </w:rPr>
              <w:t xml:space="preserve">: </w:t>
            </w:r>
          </w:p>
          <w:p w14:paraId="2F2253FE" w14:textId="77777777" w:rsidR="00FE1AA5" w:rsidRPr="00B721A2" w:rsidRDefault="00FE1AA5">
            <w:pPr>
              <w:ind w:left="0" w:hanging="2"/>
              <w:rPr>
                <w:rFonts w:ascii="Sylfaen" w:hAnsi="Sylfaen"/>
                <w:b/>
              </w:rPr>
            </w:pPr>
          </w:p>
          <w:p w14:paraId="52FD056C" w14:textId="77777777" w:rsidR="00FE1AA5" w:rsidRPr="00B721A2" w:rsidRDefault="00FE1AA5">
            <w:pPr>
              <w:pBdr>
                <w:top w:val="nil"/>
                <w:left w:val="nil"/>
                <w:bottom w:val="nil"/>
                <w:right w:val="nil"/>
                <w:between w:val="nil"/>
              </w:pBdr>
              <w:ind w:left="0" w:hanging="2"/>
              <w:rPr>
                <w:rFonts w:ascii="Sylfaen" w:hAnsi="Sylfaen"/>
              </w:rPr>
            </w:pPr>
          </w:p>
        </w:tc>
      </w:tr>
      <w:tr w:rsidR="00FE1AA5" w:rsidRPr="00B721A2" w14:paraId="12EEB4D0" w14:textId="77777777">
        <w:tc>
          <w:tcPr>
            <w:tcW w:w="14385" w:type="dxa"/>
            <w:gridSpan w:val="4"/>
          </w:tcPr>
          <w:p w14:paraId="76E3DEB2" w14:textId="67074584" w:rsidR="00FE1AA5" w:rsidRPr="00B721A2" w:rsidRDefault="00DD1D9E">
            <w:pPr>
              <w:ind w:left="0" w:hanging="2"/>
              <w:rPr>
                <w:rFonts w:ascii="Sylfaen" w:hAnsi="Sylfaen"/>
                <w:b/>
              </w:rPr>
            </w:pPr>
            <w:r w:rsidRPr="00B721A2">
              <w:rPr>
                <w:rFonts w:ascii="Sylfaen" w:eastAsia="Arial Unicode MS" w:hAnsi="Sylfaen" w:cs="Arial Unicode MS"/>
                <w:b/>
              </w:rPr>
              <w:t>კავშირი</w:t>
            </w:r>
            <w:r w:rsidRPr="00B721A2">
              <w:rPr>
                <w:rFonts w:ascii="Sylfaen" w:hAnsi="Sylfaen"/>
                <w:b/>
              </w:rPr>
              <w:t xml:space="preserve"> </w:t>
            </w:r>
            <w:r w:rsidRPr="00B721A2">
              <w:rPr>
                <w:rFonts w:ascii="Sylfaen" w:eastAsia="Arial Unicode MS" w:hAnsi="Sylfaen" w:cs="Arial Unicode MS"/>
                <w:b/>
              </w:rPr>
              <w:t>საგნობრივი</w:t>
            </w:r>
            <w:r w:rsidRPr="00B721A2">
              <w:rPr>
                <w:rFonts w:ascii="Sylfaen" w:hAnsi="Sylfaen"/>
                <w:b/>
              </w:rPr>
              <w:t xml:space="preserve"> </w:t>
            </w:r>
            <w:r w:rsidRPr="00B721A2">
              <w:rPr>
                <w:rFonts w:ascii="Sylfaen" w:eastAsia="Arial Unicode MS" w:hAnsi="Sylfaen" w:cs="Arial Unicode MS"/>
                <w:b/>
              </w:rPr>
              <w:t>გეგმის</w:t>
            </w:r>
            <w:r w:rsidRPr="00B721A2">
              <w:rPr>
                <w:rFonts w:ascii="Sylfaen" w:hAnsi="Sylfaen"/>
                <w:b/>
              </w:rPr>
              <w:t xml:space="preserve"> </w:t>
            </w:r>
            <w:r w:rsidRPr="00B721A2">
              <w:rPr>
                <w:rFonts w:ascii="Sylfaen" w:eastAsia="Arial Unicode MS" w:hAnsi="Sylfaen" w:cs="Arial Unicode MS"/>
                <w:b/>
              </w:rPr>
              <w:t>მიზნებთან</w:t>
            </w:r>
            <w:r w:rsidRPr="00B721A2">
              <w:rPr>
                <w:rFonts w:ascii="Sylfaen" w:hAnsi="Sylfaen"/>
                <w:b/>
              </w:rPr>
              <w:t xml:space="preserve">: </w:t>
            </w:r>
          </w:p>
          <w:p w14:paraId="1EE3598A" w14:textId="77777777" w:rsidR="00FE1AA5" w:rsidRPr="00B721A2" w:rsidRDefault="00DD1D9E">
            <w:pPr>
              <w:ind w:left="0" w:hanging="2"/>
              <w:rPr>
                <w:rFonts w:ascii="Sylfaen" w:hAnsi="Sylfaen"/>
              </w:rPr>
            </w:pPr>
            <w:r w:rsidRPr="00B721A2">
              <w:rPr>
                <w:rFonts w:ascii="Sylfaen" w:hAnsi="Sylfaen"/>
              </w:rPr>
              <w:t xml:space="preserve"> </w:t>
            </w:r>
          </w:p>
        </w:tc>
      </w:tr>
      <w:tr w:rsidR="00FE1AA5" w:rsidRPr="00B721A2" w14:paraId="57C5B162" w14:textId="77777777">
        <w:tc>
          <w:tcPr>
            <w:tcW w:w="3945" w:type="dxa"/>
            <w:tcBorders>
              <w:bottom w:val="single" w:sz="12" w:space="0" w:color="FFA175"/>
            </w:tcBorders>
            <w:shd w:val="clear" w:color="auto" w:fill="FFA175"/>
          </w:tcPr>
          <w:p w14:paraId="6A9B5372" w14:textId="661B95CE" w:rsidR="00FE1AA5" w:rsidRPr="00B721A2" w:rsidRDefault="00DD1D9E">
            <w:pPr>
              <w:ind w:left="0" w:hanging="2"/>
              <w:jc w:val="center"/>
              <w:rPr>
                <w:rFonts w:ascii="Sylfaen" w:hAnsi="Sylfaen"/>
                <w:b/>
              </w:rPr>
            </w:pPr>
            <w:r w:rsidRPr="00B721A2">
              <w:rPr>
                <w:rFonts w:ascii="Sylfaen" w:eastAsia="Arial Unicode MS" w:hAnsi="Sylfaen" w:cs="Arial Unicode MS"/>
                <w:b/>
              </w:rPr>
              <w:t>აქტივობა</w:t>
            </w:r>
          </w:p>
        </w:tc>
        <w:tc>
          <w:tcPr>
            <w:tcW w:w="1620" w:type="dxa"/>
            <w:tcBorders>
              <w:bottom w:val="single" w:sz="12" w:space="0" w:color="FFA175"/>
            </w:tcBorders>
            <w:shd w:val="clear" w:color="auto" w:fill="FFA175"/>
          </w:tcPr>
          <w:p w14:paraId="63DD2BFB" w14:textId="68140667" w:rsidR="00FE1AA5" w:rsidRPr="00B721A2" w:rsidRDefault="00DD1D9E">
            <w:pPr>
              <w:ind w:left="0" w:hanging="2"/>
              <w:jc w:val="center"/>
              <w:rPr>
                <w:rFonts w:ascii="Sylfaen" w:hAnsi="Sylfaen"/>
                <w:b/>
              </w:rPr>
            </w:pPr>
            <w:r w:rsidRPr="00B721A2">
              <w:rPr>
                <w:rFonts w:ascii="Sylfaen" w:eastAsia="Arial Unicode MS" w:hAnsi="Sylfaen" w:cs="Arial Unicode MS"/>
                <w:b/>
              </w:rPr>
              <w:t>მასალა</w:t>
            </w:r>
            <w:r w:rsidRPr="00B721A2">
              <w:rPr>
                <w:rFonts w:ascii="Sylfaen" w:hAnsi="Sylfaen"/>
                <w:b/>
              </w:rPr>
              <w:t>/</w:t>
            </w:r>
          </w:p>
          <w:p w14:paraId="36ED27C8" w14:textId="55862976" w:rsidR="00FE1AA5" w:rsidRPr="00B721A2" w:rsidRDefault="00DD1D9E">
            <w:pPr>
              <w:ind w:left="0" w:hanging="2"/>
              <w:jc w:val="center"/>
              <w:rPr>
                <w:rFonts w:ascii="Sylfaen" w:hAnsi="Sylfaen"/>
                <w:b/>
              </w:rPr>
            </w:pPr>
            <w:r w:rsidRPr="00B721A2">
              <w:rPr>
                <w:rFonts w:ascii="Sylfaen" w:eastAsia="Arial Unicode MS" w:hAnsi="Sylfaen" w:cs="Arial Unicode MS"/>
                <w:b/>
              </w:rPr>
              <w:t>რესურსი</w:t>
            </w:r>
          </w:p>
        </w:tc>
        <w:tc>
          <w:tcPr>
            <w:tcW w:w="1530" w:type="dxa"/>
            <w:tcBorders>
              <w:bottom w:val="single" w:sz="12" w:space="0" w:color="FFA175"/>
            </w:tcBorders>
            <w:shd w:val="clear" w:color="auto" w:fill="FFA175"/>
          </w:tcPr>
          <w:p w14:paraId="431BF734" w14:textId="7A889764" w:rsidR="00FE1AA5" w:rsidRPr="00B721A2" w:rsidRDefault="00DD1D9E">
            <w:pPr>
              <w:ind w:left="0" w:hanging="2"/>
              <w:jc w:val="center"/>
              <w:rPr>
                <w:rFonts w:ascii="Sylfaen" w:hAnsi="Sylfaen"/>
                <w:b/>
              </w:rPr>
            </w:pPr>
            <w:r w:rsidRPr="00B721A2">
              <w:rPr>
                <w:rFonts w:ascii="Sylfaen" w:eastAsia="Arial Unicode MS" w:hAnsi="Sylfaen" w:cs="Arial Unicode MS"/>
                <w:b/>
              </w:rPr>
              <w:t>სამეცადინო</w:t>
            </w:r>
            <w:r w:rsidRPr="00B721A2">
              <w:rPr>
                <w:rFonts w:ascii="Sylfaen" w:hAnsi="Sylfaen"/>
                <w:b/>
              </w:rPr>
              <w:t xml:space="preserve"> </w:t>
            </w:r>
          </w:p>
          <w:p w14:paraId="22E74DAD" w14:textId="4DEAF6F2" w:rsidR="00FE1AA5" w:rsidRPr="00B721A2" w:rsidRDefault="00DD1D9E">
            <w:pPr>
              <w:ind w:left="0" w:hanging="2"/>
              <w:jc w:val="center"/>
              <w:rPr>
                <w:rFonts w:ascii="Sylfaen" w:hAnsi="Sylfaen"/>
                <w:b/>
              </w:rPr>
            </w:pPr>
            <w:r w:rsidRPr="00B721A2">
              <w:rPr>
                <w:rFonts w:ascii="Sylfaen" w:eastAsia="Arial Unicode MS" w:hAnsi="Sylfaen" w:cs="Arial Unicode MS"/>
                <w:b/>
              </w:rPr>
              <w:t>სივრცე</w:t>
            </w:r>
          </w:p>
        </w:tc>
        <w:tc>
          <w:tcPr>
            <w:tcW w:w="7290" w:type="dxa"/>
            <w:tcBorders>
              <w:bottom w:val="single" w:sz="12" w:space="0" w:color="FFA175"/>
            </w:tcBorders>
            <w:shd w:val="clear" w:color="auto" w:fill="FFA175"/>
          </w:tcPr>
          <w:p w14:paraId="1E9B99C6" w14:textId="42F743EB" w:rsidR="00FE1AA5" w:rsidRPr="00B721A2" w:rsidRDefault="00DD1D9E">
            <w:pPr>
              <w:ind w:left="0" w:hanging="2"/>
              <w:jc w:val="center"/>
              <w:rPr>
                <w:rFonts w:ascii="Sylfaen" w:hAnsi="Sylfaen"/>
                <w:b/>
              </w:rPr>
            </w:pPr>
            <w:r w:rsidRPr="00B721A2">
              <w:rPr>
                <w:rFonts w:ascii="Sylfaen" w:eastAsia="Arial Unicode MS" w:hAnsi="Sylfaen" w:cs="Arial Unicode MS"/>
                <w:b/>
              </w:rPr>
              <w:t>მშობლის</w:t>
            </w:r>
            <w:r w:rsidRPr="00B721A2">
              <w:rPr>
                <w:rFonts w:ascii="Sylfaen" w:hAnsi="Sylfaen"/>
                <w:b/>
              </w:rPr>
              <w:t>/</w:t>
            </w:r>
          </w:p>
          <w:p w14:paraId="5267160C" w14:textId="65DCBBB8" w:rsidR="00FE1AA5" w:rsidRPr="00B721A2" w:rsidRDefault="00DD1D9E">
            <w:pPr>
              <w:ind w:left="0" w:hanging="2"/>
              <w:jc w:val="center"/>
              <w:rPr>
                <w:rFonts w:ascii="Sylfaen" w:hAnsi="Sylfaen"/>
                <w:b/>
              </w:rPr>
            </w:pPr>
            <w:r w:rsidRPr="00B721A2">
              <w:rPr>
                <w:rFonts w:ascii="Sylfaen" w:eastAsia="Arial Unicode MS" w:hAnsi="Sylfaen" w:cs="Arial Unicode MS"/>
                <w:b/>
              </w:rPr>
              <w:t>მასწავლებლის</w:t>
            </w:r>
            <w:r w:rsidRPr="00B721A2">
              <w:rPr>
                <w:rFonts w:ascii="Sylfaen" w:hAnsi="Sylfaen"/>
                <w:b/>
              </w:rPr>
              <w:t xml:space="preserve"> </w:t>
            </w:r>
            <w:r w:rsidRPr="00B721A2">
              <w:rPr>
                <w:rFonts w:ascii="Sylfaen" w:eastAsia="Arial Unicode MS" w:hAnsi="Sylfaen" w:cs="Arial Unicode MS"/>
                <w:b/>
              </w:rPr>
              <w:t>თანამონაწილეობა</w:t>
            </w:r>
          </w:p>
        </w:tc>
      </w:tr>
      <w:tr w:rsidR="00FE1AA5" w:rsidRPr="00B721A2" w14:paraId="17E26BD5" w14:textId="77777777">
        <w:tc>
          <w:tcPr>
            <w:tcW w:w="3945" w:type="dxa"/>
            <w:tcBorders>
              <w:bottom w:val="dotted" w:sz="4" w:space="0" w:color="FFA175"/>
              <w:right w:val="dotted" w:sz="4" w:space="0" w:color="FFA175"/>
            </w:tcBorders>
          </w:tcPr>
          <w:p w14:paraId="5632F370" w14:textId="77777777" w:rsidR="00FE1AA5" w:rsidRPr="00B721A2" w:rsidRDefault="00FE1AA5">
            <w:pPr>
              <w:ind w:left="0" w:hanging="2"/>
              <w:rPr>
                <w:rFonts w:ascii="Sylfaen" w:hAnsi="Sylfaen"/>
              </w:rPr>
            </w:pPr>
          </w:p>
        </w:tc>
        <w:tc>
          <w:tcPr>
            <w:tcW w:w="1620" w:type="dxa"/>
            <w:tcBorders>
              <w:left w:val="dotted" w:sz="4" w:space="0" w:color="FFA175"/>
              <w:bottom w:val="dotted" w:sz="4" w:space="0" w:color="FFA175"/>
              <w:right w:val="dotted" w:sz="4" w:space="0" w:color="FFA175"/>
            </w:tcBorders>
          </w:tcPr>
          <w:p w14:paraId="7BB1ECAC" w14:textId="77777777" w:rsidR="00FE1AA5" w:rsidRPr="00B721A2" w:rsidRDefault="00FE1AA5">
            <w:pPr>
              <w:ind w:left="0" w:hanging="2"/>
              <w:rPr>
                <w:rFonts w:ascii="Sylfaen" w:hAnsi="Sylfaen"/>
              </w:rPr>
            </w:pPr>
          </w:p>
        </w:tc>
        <w:tc>
          <w:tcPr>
            <w:tcW w:w="1530" w:type="dxa"/>
            <w:tcBorders>
              <w:left w:val="dotted" w:sz="4" w:space="0" w:color="FFA175"/>
              <w:bottom w:val="dotted" w:sz="4" w:space="0" w:color="FFA175"/>
              <w:right w:val="dotted" w:sz="4" w:space="0" w:color="FFA175"/>
            </w:tcBorders>
          </w:tcPr>
          <w:p w14:paraId="73D16C48" w14:textId="77777777" w:rsidR="00FE1AA5" w:rsidRPr="00B721A2" w:rsidRDefault="00FE1AA5">
            <w:pPr>
              <w:ind w:left="0" w:hanging="2"/>
              <w:rPr>
                <w:rFonts w:ascii="Sylfaen" w:hAnsi="Sylfaen"/>
              </w:rPr>
            </w:pPr>
          </w:p>
        </w:tc>
        <w:tc>
          <w:tcPr>
            <w:tcW w:w="7290" w:type="dxa"/>
            <w:tcBorders>
              <w:left w:val="dotted" w:sz="4" w:space="0" w:color="FFA175"/>
              <w:bottom w:val="dotted" w:sz="4" w:space="0" w:color="FFA175"/>
            </w:tcBorders>
          </w:tcPr>
          <w:p w14:paraId="4433F247" w14:textId="77777777" w:rsidR="00FE1AA5" w:rsidRPr="00B721A2" w:rsidRDefault="00FE1AA5">
            <w:pPr>
              <w:ind w:left="0" w:hanging="2"/>
              <w:rPr>
                <w:rFonts w:ascii="Sylfaen" w:hAnsi="Sylfaen"/>
              </w:rPr>
            </w:pPr>
          </w:p>
        </w:tc>
      </w:tr>
      <w:tr w:rsidR="00FE1AA5" w:rsidRPr="00B721A2" w14:paraId="268B80BE" w14:textId="77777777">
        <w:tc>
          <w:tcPr>
            <w:tcW w:w="3945" w:type="dxa"/>
            <w:tcBorders>
              <w:top w:val="dotted" w:sz="4" w:space="0" w:color="FFA175"/>
              <w:bottom w:val="dotted" w:sz="4" w:space="0" w:color="FFA175"/>
              <w:right w:val="dotted" w:sz="4" w:space="0" w:color="FFA175"/>
            </w:tcBorders>
          </w:tcPr>
          <w:p w14:paraId="644F7C47" w14:textId="77777777" w:rsidR="00FE1AA5" w:rsidRPr="00B721A2" w:rsidRDefault="00FE1AA5">
            <w:pPr>
              <w:ind w:left="0" w:hanging="2"/>
              <w:rPr>
                <w:rFonts w:ascii="Sylfaen" w:hAnsi="Sylfaen"/>
                <w:b/>
              </w:rPr>
            </w:pPr>
          </w:p>
        </w:tc>
        <w:tc>
          <w:tcPr>
            <w:tcW w:w="1620" w:type="dxa"/>
            <w:tcBorders>
              <w:top w:val="dotted" w:sz="4" w:space="0" w:color="FFA175"/>
              <w:left w:val="dotted" w:sz="4" w:space="0" w:color="FFA175"/>
              <w:bottom w:val="dotted" w:sz="4" w:space="0" w:color="FFA175"/>
              <w:right w:val="dotted" w:sz="4" w:space="0" w:color="FFA175"/>
            </w:tcBorders>
          </w:tcPr>
          <w:p w14:paraId="585FAEF2" w14:textId="77777777" w:rsidR="00FE1AA5" w:rsidRPr="00B721A2" w:rsidRDefault="00FE1AA5">
            <w:pPr>
              <w:ind w:left="0" w:hanging="2"/>
              <w:rPr>
                <w:rFonts w:ascii="Sylfaen" w:hAnsi="Sylfaen"/>
              </w:rPr>
            </w:pPr>
          </w:p>
        </w:tc>
        <w:tc>
          <w:tcPr>
            <w:tcW w:w="1530" w:type="dxa"/>
            <w:tcBorders>
              <w:top w:val="dotted" w:sz="4" w:space="0" w:color="FFA175"/>
              <w:left w:val="dotted" w:sz="4" w:space="0" w:color="FFA175"/>
              <w:bottom w:val="dotted" w:sz="4" w:space="0" w:color="FFA175"/>
              <w:right w:val="dotted" w:sz="4" w:space="0" w:color="FFA175"/>
            </w:tcBorders>
          </w:tcPr>
          <w:p w14:paraId="69C75D1E" w14:textId="77777777" w:rsidR="00FE1AA5" w:rsidRPr="00B721A2" w:rsidRDefault="00FE1AA5">
            <w:pPr>
              <w:ind w:left="0" w:hanging="2"/>
              <w:rPr>
                <w:rFonts w:ascii="Sylfaen" w:hAnsi="Sylfaen"/>
              </w:rPr>
            </w:pPr>
          </w:p>
        </w:tc>
        <w:tc>
          <w:tcPr>
            <w:tcW w:w="7290" w:type="dxa"/>
            <w:tcBorders>
              <w:top w:val="dotted" w:sz="4" w:space="0" w:color="FFA175"/>
              <w:left w:val="dotted" w:sz="4" w:space="0" w:color="FFA175"/>
              <w:bottom w:val="dotted" w:sz="4" w:space="0" w:color="FFA175"/>
            </w:tcBorders>
          </w:tcPr>
          <w:p w14:paraId="204C349F" w14:textId="77777777" w:rsidR="00FE1AA5" w:rsidRPr="00B721A2" w:rsidRDefault="00FE1AA5">
            <w:pPr>
              <w:ind w:left="0" w:hanging="2"/>
              <w:rPr>
                <w:rFonts w:ascii="Sylfaen" w:hAnsi="Sylfaen"/>
              </w:rPr>
            </w:pPr>
          </w:p>
        </w:tc>
      </w:tr>
      <w:tr w:rsidR="00FE1AA5" w:rsidRPr="00B721A2" w14:paraId="7A4A0A9F" w14:textId="77777777">
        <w:tc>
          <w:tcPr>
            <w:tcW w:w="3945" w:type="dxa"/>
            <w:tcBorders>
              <w:top w:val="dotted" w:sz="4" w:space="0" w:color="FFA175"/>
              <w:bottom w:val="dotted" w:sz="4" w:space="0" w:color="FFA175"/>
              <w:right w:val="dotted" w:sz="4" w:space="0" w:color="FFA175"/>
            </w:tcBorders>
          </w:tcPr>
          <w:p w14:paraId="50D6CFB7" w14:textId="77777777" w:rsidR="00FE1AA5" w:rsidRPr="00B721A2" w:rsidRDefault="00FE1AA5">
            <w:pPr>
              <w:ind w:left="0" w:hanging="2"/>
              <w:rPr>
                <w:rFonts w:ascii="Sylfaen" w:hAnsi="Sylfaen"/>
                <w:b/>
              </w:rPr>
            </w:pPr>
          </w:p>
        </w:tc>
        <w:tc>
          <w:tcPr>
            <w:tcW w:w="1620" w:type="dxa"/>
            <w:tcBorders>
              <w:top w:val="dotted" w:sz="4" w:space="0" w:color="FFA175"/>
              <w:left w:val="dotted" w:sz="4" w:space="0" w:color="FFA175"/>
              <w:bottom w:val="dotted" w:sz="4" w:space="0" w:color="FFA175"/>
              <w:right w:val="dotted" w:sz="4" w:space="0" w:color="FFA175"/>
            </w:tcBorders>
          </w:tcPr>
          <w:p w14:paraId="5BEB7F63" w14:textId="77777777" w:rsidR="00FE1AA5" w:rsidRPr="00B721A2" w:rsidRDefault="00FE1AA5">
            <w:pPr>
              <w:ind w:left="0" w:hanging="2"/>
              <w:rPr>
                <w:rFonts w:ascii="Sylfaen" w:hAnsi="Sylfaen"/>
              </w:rPr>
            </w:pPr>
          </w:p>
        </w:tc>
        <w:tc>
          <w:tcPr>
            <w:tcW w:w="1530" w:type="dxa"/>
            <w:tcBorders>
              <w:top w:val="dotted" w:sz="4" w:space="0" w:color="FFA175"/>
              <w:left w:val="dotted" w:sz="4" w:space="0" w:color="FFA175"/>
              <w:bottom w:val="dotted" w:sz="4" w:space="0" w:color="FFA175"/>
              <w:right w:val="dotted" w:sz="4" w:space="0" w:color="FFA175"/>
            </w:tcBorders>
          </w:tcPr>
          <w:p w14:paraId="7482E5FC" w14:textId="77777777" w:rsidR="00FE1AA5" w:rsidRPr="00B721A2" w:rsidRDefault="00FE1AA5">
            <w:pPr>
              <w:ind w:left="0" w:hanging="2"/>
              <w:rPr>
                <w:rFonts w:ascii="Sylfaen" w:hAnsi="Sylfaen"/>
              </w:rPr>
            </w:pPr>
          </w:p>
        </w:tc>
        <w:tc>
          <w:tcPr>
            <w:tcW w:w="7290" w:type="dxa"/>
            <w:tcBorders>
              <w:top w:val="dotted" w:sz="4" w:space="0" w:color="FFA175"/>
              <w:left w:val="dotted" w:sz="4" w:space="0" w:color="FFA175"/>
              <w:bottom w:val="dotted" w:sz="4" w:space="0" w:color="FFA175"/>
            </w:tcBorders>
          </w:tcPr>
          <w:p w14:paraId="5CBDD966" w14:textId="77777777" w:rsidR="00FE1AA5" w:rsidRPr="00B721A2" w:rsidRDefault="00FE1AA5">
            <w:pPr>
              <w:ind w:left="0" w:hanging="2"/>
              <w:rPr>
                <w:rFonts w:ascii="Sylfaen" w:hAnsi="Sylfaen"/>
              </w:rPr>
            </w:pPr>
          </w:p>
        </w:tc>
      </w:tr>
      <w:tr w:rsidR="00FE1AA5" w:rsidRPr="00B721A2" w14:paraId="3C65F69F" w14:textId="77777777">
        <w:tc>
          <w:tcPr>
            <w:tcW w:w="3945" w:type="dxa"/>
            <w:tcBorders>
              <w:top w:val="dotted" w:sz="4" w:space="0" w:color="FFA175"/>
              <w:bottom w:val="dotted" w:sz="4" w:space="0" w:color="FFA175"/>
              <w:right w:val="dotted" w:sz="4" w:space="0" w:color="FFA175"/>
            </w:tcBorders>
          </w:tcPr>
          <w:p w14:paraId="05867D89" w14:textId="77777777" w:rsidR="00FE1AA5" w:rsidRPr="00B721A2" w:rsidRDefault="00FE1AA5">
            <w:pPr>
              <w:ind w:left="0" w:hanging="2"/>
              <w:rPr>
                <w:rFonts w:ascii="Sylfaen" w:hAnsi="Sylfaen"/>
                <w:b/>
              </w:rPr>
            </w:pPr>
          </w:p>
        </w:tc>
        <w:tc>
          <w:tcPr>
            <w:tcW w:w="1620" w:type="dxa"/>
            <w:tcBorders>
              <w:top w:val="dotted" w:sz="4" w:space="0" w:color="FFA175"/>
              <w:left w:val="dotted" w:sz="4" w:space="0" w:color="FFA175"/>
              <w:bottom w:val="dotted" w:sz="4" w:space="0" w:color="FFA175"/>
              <w:right w:val="dotted" w:sz="4" w:space="0" w:color="FFA175"/>
            </w:tcBorders>
          </w:tcPr>
          <w:p w14:paraId="138AA958" w14:textId="77777777" w:rsidR="00FE1AA5" w:rsidRPr="00B721A2" w:rsidRDefault="00FE1AA5">
            <w:pPr>
              <w:ind w:left="0" w:hanging="2"/>
              <w:rPr>
                <w:rFonts w:ascii="Sylfaen" w:hAnsi="Sylfaen"/>
              </w:rPr>
            </w:pPr>
          </w:p>
        </w:tc>
        <w:tc>
          <w:tcPr>
            <w:tcW w:w="1530" w:type="dxa"/>
            <w:tcBorders>
              <w:top w:val="dotted" w:sz="4" w:space="0" w:color="FFA175"/>
              <w:left w:val="dotted" w:sz="4" w:space="0" w:color="FFA175"/>
              <w:bottom w:val="dotted" w:sz="4" w:space="0" w:color="FFA175"/>
              <w:right w:val="dotted" w:sz="4" w:space="0" w:color="FFA175"/>
            </w:tcBorders>
          </w:tcPr>
          <w:p w14:paraId="498F4DC4" w14:textId="77777777" w:rsidR="00FE1AA5" w:rsidRPr="00B721A2" w:rsidRDefault="00FE1AA5">
            <w:pPr>
              <w:ind w:left="0" w:hanging="2"/>
              <w:rPr>
                <w:rFonts w:ascii="Sylfaen" w:hAnsi="Sylfaen"/>
              </w:rPr>
            </w:pPr>
          </w:p>
        </w:tc>
        <w:tc>
          <w:tcPr>
            <w:tcW w:w="7290" w:type="dxa"/>
            <w:tcBorders>
              <w:top w:val="dotted" w:sz="4" w:space="0" w:color="FFA175"/>
              <w:left w:val="dotted" w:sz="4" w:space="0" w:color="FFA175"/>
              <w:bottom w:val="dotted" w:sz="4" w:space="0" w:color="FFA175"/>
            </w:tcBorders>
          </w:tcPr>
          <w:p w14:paraId="19A725E8" w14:textId="77777777" w:rsidR="00FE1AA5" w:rsidRPr="00B721A2" w:rsidRDefault="00FE1AA5">
            <w:pPr>
              <w:ind w:left="0" w:hanging="2"/>
              <w:rPr>
                <w:rFonts w:ascii="Sylfaen" w:hAnsi="Sylfaen"/>
              </w:rPr>
            </w:pPr>
          </w:p>
        </w:tc>
      </w:tr>
      <w:tr w:rsidR="00FE1AA5" w:rsidRPr="00B721A2" w14:paraId="6665424C" w14:textId="77777777">
        <w:tc>
          <w:tcPr>
            <w:tcW w:w="3945" w:type="dxa"/>
            <w:tcBorders>
              <w:top w:val="dotted" w:sz="4" w:space="0" w:color="FFA175"/>
              <w:bottom w:val="dotted" w:sz="4" w:space="0" w:color="FFA175"/>
              <w:right w:val="dotted" w:sz="4" w:space="0" w:color="FFA175"/>
            </w:tcBorders>
          </w:tcPr>
          <w:p w14:paraId="2EB2F439" w14:textId="77777777" w:rsidR="00FE1AA5" w:rsidRPr="00B721A2" w:rsidRDefault="00FE1AA5">
            <w:pPr>
              <w:ind w:left="0" w:hanging="2"/>
              <w:rPr>
                <w:rFonts w:ascii="Sylfaen" w:hAnsi="Sylfaen"/>
                <w:b/>
              </w:rPr>
            </w:pPr>
          </w:p>
        </w:tc>
        <w:tc>
          <w:tcPr>
            <w:tcW w:w="1620" w:type="dxa"/>
            <w:tcBorders>
              <w:top w:val="dotted" w:sz="4" w:space="0" w:color="FFA175"/>
              <w:left w:val="dotted" w:sz="4" w:space="0" w:color="FFA175"/>
              <w:bottom w:val="dotted" w:sz="4" w:space="0" w:color="FFA175"/>
              <w:right w:val="dotted" w:sz="4" w:space="0" w:color="FFA175"/>
            </w:tcBorders>
          </w:tcPr>
          <w:p w14:paraId="22500CF8" w14:textId="77777777" w:rsidR="00FE1AA5" w:rsidRPr="00B721A2" w:rsidRDefault="00FE1AA5">
            <w:pPr>
              <w:ind w:left="0" w:hanging="2"/>
              <w:rPr>
                <w:rFonts w:ascii="Sylfaen" w:hAnsi="Sylfaen"/>
              </w:rPr>
            </w:pPr>
          </w:p>
        </w:tc>
        <w:tc>
          <w:tcPr>
            <w:tcW w:w="1530" w:type="dxa"/>
            <w:tcBorders>
              <w:top w:val="dotted" w:sz="4" w:space="0" w:color="FFA175"/>
              <w:left w:val="dotted" w:sz="4" w:space="0" w:color="FFA175"/>
              <w:bottom w:val="dotted" w:sz="4" w:space="0" w:color="FFA175"/>
              <w:right w:val="dotted" w:sz="4" w:space="0" w:color="FFA175"/>
            </w:tcBorders>
          </w:tcPr>
          <w:p w14:paraId="740E4CE6" w14:textId="77777777" w:rsidR="00FE1AA5" w:rsidRPr="00B721A2" w:rsidRDefault="00FE1AA5">
            <w:pPr>
              <w:ind w:left="0" w:hanging="2"/>
              <w:rPr>
                <w:rFonts w:ascii="Sylfaen" w:hAnsi="Sylfaen"/>
              </w:rPr>
            </w:pPr>
          </w:p>
        </w:tc>
        <w:tc>
          <w:tcPr>
            <w:tcW w:w="7290" w:type="dxa"/>
            <w:tcBorders>
              <w:top w:val="dotted" w:sz="4" w:space="0" w:color="FFA175"/>
              <w:left w:val="dotted" w:sz="4" w:space="0" w:color="FFA175"/>
              <w:bottom w:val="dotted" w:sz="4" w:space="0" w:color="FFA175"/>
            </w:tcBorders>
          </w:tcPr>
          <w:p w14:paraId="63A90658" w14:textId="77777777" w:rsidR="00FE1AA5" w:rsidRPr="00B721A2" w:rsidRDefault="00FE1AA5">
            <w:pPr>
              <w:ind w:left="0" w:hanging="2"/>
              <w:rPr>
                <w:rFonts w:ascii="Sylfaen" w:hAnsi="Sylfaen"/>
              </w:rPr>
            </w:pPr>
          </w:p>
        </w:tc>
      </w:tr>
      <w:tr w:rsidR="00FE1AA5" w:rsidRPr="00B721A2" w14:paraId="13AB3A9F" w14:textId="77777777">
        <w:tc>
          <w:tcPr>
            <w:tcW w:w="3945" w:type="dxa"/>
            <w:tcBorders>
              <w:top w:val="dotted" w:sz="4" w:space="0" w:color="FFA175"/>
              <w:bottom w:val="dotted" w:sz="4" w:space="0" w:color="FFA175"/>
              <w:right w:val="dotted" w:sz="4" w:space="0" w:color="FFA175"/>
            </w:tcBorders>
          </w:tcPr>
          <w:p w14:paraId="55AD3FC4" w14:textId="77777777" w:rsidR="00FE1AA5" w:rsidRPr="00B721A2" w:rsidRDefault="00FE1AA5">
            <w:pPr>
              <w:ind w:left="0" w:hanging="2"/>
              <w:rPr>
                <w:rFonts w:ascii="Sylfaen" w:hAnsi="Sylfaen"/>
                <w:b/>
              </w:rPr>
            </w:pPr>
          </w:p>
        </w:tc>
        <w:tc>
          <w:tcPr>
            <w:tcW w:w="1620" w:type="dxa"/>
            <w:tcBorders>
              <w:top w:val="dotted" w:sz="4" w:space="0" w:color="FFA175"/>
              <w:left w:val="dotted" w:sz="4" w:space="0" w:color="FFA175"/>
              <w:bottom w:val="dotted" w:sz="4" w:space="0" w:color="FFA175"/>
              <w:right w:val="dotted" w:sz="4" w:space="0" w:color="FFA175"/>
            </w:tcBorders>
          </w:tcPr>
          <w:p w14:paraId="72741A17" w14:textId="77777777" w:rsidR="00FE1AA5" w:rsidRPr="00B721A2" w:rsidRDefault="00FE1AA5">
            <w:pPr>
              <w:ind w:left="0" w:hanging="2"/>
              <w:rPr>
                <w:rFonts w:ascii="Sylfaen" w:hAnsi="Sylfaen"/>
              </w:rPr>
            </w:pPr>
          </w:p>
        </w:tc>
        <w:tc>
          <w:tcPr>
            <w:tcW w:w="1530" w:type="dxa"/>
            <w:tcBorders>
              <w:top w:val="dotted" w:sz="4" w:space="0" w:color="FFA175"/>
              <w:left w:val="dotted" w:sz="4" w:space="0" w:color="FFA175"/>
              <w:bottom w:val="dotted" w:sz="4" w:space="0" w:color="FFA175"/>
              <w:right w:val="dotted" w:sz="4" w:space="0" w:color="FFA175"/>
            </w:tcBorders>
          </w:tcPr>
          <w:p w14:paraId="6B19E707" w14:textId="77777777" w:rsidR="00FE1AA5" w:rsidRPr="00B721A2" w:rsidRDefault="00FE1AA5">
            <w:pPr>
              <w:ind w:left="0" w:hanging="2"/>
              <w:rPr>
                <w:rFonts w:ascii="Sylfaen" w:hAnsi="Sylfaen"/>
              </w:rPr>
            </w:pPr>
          </w:p>
        </w:tc>
        <w:tc>
          <w:tcPr>
            <w:tcW w:w="7290" w:type="dxa"/>
            <w:tcBorders>
              <w:top w:val="dotted" w:sz="4" w:space="0" w:color="FFA175"/>
              <w:left w:val="dotted" w:sz="4" w:space="0" w:color="FFA175"/>
              <w:bottom w:val="dotted" w:sz="4" w:space="0" w:color="FFA175"/>
            </w:tcBorders>
          </w:tcPr>
          <w:p w14:paraId="5BC0EF5A" w14:textId="77777777" w:rsidR="00FE1AA5" w:rsidRPr="00B721A2" w:rsidRDefault="00FE1AA5">
            <w:pPr>
              <w:ind w:left="0" w:hanging="2"/>
              <w:rPr>
                <w:rFonts w:ascii="Sylfaen" w:hAnsi="Sylfaen"/>
              </w:rPr>
            </w:pPr>
          </w:p>
        </w:tc>
      </w:tr>
      <w:tr w:rsidR="00FE1AA5" w:rsidRPr="00B721A2" w14:paraId="44839B81" w14:textId="77777777">
        <w:tc>
          <w:tcPr>
            <w:tcW w:w="3945" w:type="dxa"/>
            <w:tcBorders>
              <w:top w:val="dotted" w:sz="4" w:space="0" w:color="FFA175"/>
              <w:right w:val="dotted" w:sz="4" w:space="0" w:color="FFA175"/>
            </w:tcBorders>
          </w:tcPr>
          <w:p w14:paraId="2AF4A0F5" w14:textId="77777777" w:rsidR="00FE1AA5" w:rsidRPr="00B721A2" w:rsidRDefault="00FE1AA5">
            <w:pPr>
              <w:ind w:left="0" w:hanging="2"/>
              <w:rPr>
                <w:rFonts w:ascii="Sylfaen" w:hAnsi="Sylfaen"/>
                <w:b/>
              </w:rPr>
            </w:pPr>
          </w:p>
        </w:tc>
        <w:tc>
          <w:tcPr>
            <w:tcW w:w="1620" w:type="dxa"/>
            <w:tcBorders>
              <w:top w:val="dotted" w:sz="4" w:space="0" w:color="FFA175"/>
              <w:left w:val="dotted" w:sz="4" w:space="0" w:color="FFA175"/>
              <w:right w:val="dotted" w:sz="4" w:space="0" w:color="FFA175"/>
            </w:tcBorders>
          </w:tcPr>
          <w:p w14:paraId="05CF9D84" w14:textId="77777777" w:rsidR="00FE1AA5" w:rsidRPr="00B721A2" w:rsidRDefault="00FE1AA5">
            <w:pPr>
              <w:ind w:left="0" w:hanging="2"/>
              <w:rPr>
                <w:rFonts w:ascii="Sylfaen" w:hAnsi="Sylfaen"/>
              </w:rPr>
            </w:pPr>
          </w:p>
        </w:tc>
        <w:tc>
          <w:tcPr>
            <w:tcW w:w="1530" w:type="dxa"/>
            <w:tcBorders>
              <w:top w:val="dotted" w:sz="4" w:space="0" w:color="FFA175"/>
              <w:left w:val="dotted" w:sz="4" w:space="0" w:color="FFA175"/>
              <w:right w:val="dotted" w:sz="4" w:space="0" w:color="FFA175"/>
            </w:tcBorders>
          </w:tcPr>
          <w:p w14:paraId="08DA8183" w14:textId="77777777" w:rsidR="00FE1AA5" w:rsidRPr="00B721A2" w:rsidRDefault="00FE1AA5">
            <w:pPr>
              <w:ind w:left="0" w:hanging="2"/>
              <w:rPr>
                <w:rFonts w:ascii="Sylfaen" w:hAnsi="Sylfaen"/>
              </w:rPr>
            </w:pPr>
          </w:p>
        </w:tc>
        <w:tc>
          <w:tcPr>
            <w:tcW w:w="7290" w:type="dxa"/>
            <w:tcBorders>
              <w:top w:val="dotted" w:sz="4" w:space="0" w:color="FFA175"/>
              <w:left w:val="dotted" w:sz="4" w:space="0" w:color="FFA175"/>
            </w:tcBorders>
          </w:tcPr>
          <w:p w14:paraId="41A726AD" w14:textId="77777777" w:rsidR="00FE1AA5" w:rsidRPr="00B721A2" w:rsidRDefault="00FE1AA5">
            <w:pPr>
              <w:ind w:left="0" w:hanging="2"/>
              <w:rPr>
                <w:rFonts w:ascii="Sylfaen" w:hAnsi="Sylfaen"/>
                <w:b/>
              </w:rPr>
            </w:pPr>
          </w:p>
        </w:tc>
      </w:tr>
    </w:tbl>
    <w:p w14:paraId="07F189D8" w14:textId="77777777" w:rsidR="00FE1AA5" w:rsidRPr="00B721A2" w:rsidRDefault="00FE1AA5">
      <w:pPr>
        <w:ind w:left="0" w:hanging="2"/>
        <w:rPr>
          <w:rFonts w:ascii="Sylfaen" w:hAnsi="Sylfaen"/>
        </w:rPr>
        <w:sectPr w:rsidR="00FE1AA5" w:rsidRPr="00B721A2">
          <w:pgSz w:w="15840" w:h="12240" w:orient="landscape"/>
          <w:pgMar w:top="540" w:right="0" w:bottom="740" w:left="851" w:header="720" w:footer="720" w:gutter="0"/>
          <w:cols w:space="720"/>
        </w:sectPr>
      </w:pPr>
    </w:p>
    <w:p w14:paraId="5841DF1C" w14:textId="6A86E1BB" w:rsidR="00FE1AA5" w:rsidRPr="00B721A2" w:rsidRDefault="00DD1D9E">
      <w:pPr>
        <w:widowControl w:val="0"/>
        <w:pBdr>
          <w:top w:val="nil"/>
          <w:left w:val="nil"/>
          <w:bottom w:val="nil"/>
          <w:right w:val="nil"/>
          <w:between w:val="nil"/>
        </w:pBdr>
        <w:spacing w:before="1" w:after="0" w:line="289" w:lineRule="auto"/>
        <w:ind w:left="0" w:right="893" w:hanging="2"/>
        <w:jc w:val="right"/>
        <w:rPr>
          <w:rFonts w:ascii="Sylfaen" w:eastAsia="Merriweather" w:hAnsi="Sylfaen" w:cs="Merriweather"/>
          <w:sz w:val="20"/>
          <w:szCs w:val="20"/>
        </w:rPr>
      </w:pPr>
      <w:r w:rsidRPr="00B721A2">
        <w:rPr>
          <w:rFonts w:ascii="Sylfaen" w:eastAsia="Arial Unicode MS" w:hAnsi="Sylfaen" w:cs="Arial Unicode MS"/>
          <w:sz w:val="20"/>
          <w:szCs w:val="20"/>
        </w:rPr>
        <w:lastRenderedPageBreak/>
        <w:t>დანართი N2</w:t>
      </w:r>
    </w:p>
    <w:p w14:paraId="7219257D" w14:textId="013EFBDF" w:rsidR="00FE1AA5" w:rsidRPr="00B721A2" w:rsidRDefault="00DD1D9E">
      <w:pPr>
        <w:pStyle w:val="Heading1"/>
        <w:spacing w:before="267"/>
        <w:ind w:left="0" w:hanging="2"/>
        <w:jc w:val="right"/>
        <w:rPr>
          <w:rFonts w:ascii="Sylfaen" w:eastAsia="Times New Roman" w:hAnsi="Sylfaen" w:cs="Times New Roman"/>
          <w:color w:val="161A1E"/>
          <w:sz w:val="22"/>
          <w:szCs w:val="22"/>
        </w:rPr>
      </w:pPr>
      <w:r w:rsidRPr="00B721A2">
        <w:rPr>
          <w:rFonts w:ascii="Sylfaen" w:eastAsia="Arial Unicode MS" w:hAnsi="Sylfaen" w:cs="Arial Unicode MS"/>
          <w:color w:val="161A1E"/>
          <w:sz w:val="22"/>
          <w:szCs w:val="22"/>
        </w:rPr>
        <w:t>სსიპ</w:t>
      </w:r>
      <w:r w:rsidRPr="00B721A2">
        <w:rPr>
          <w:rFonts w:ascii="Sylfaen" w:eastAsia="Times New Roman" w:hAnsi="Sylfaen" w:cs="Times New Roman"/>
          <w:color w:val="161A1E"/>
          <w:sz w:val="22"/>
          <w:szCs w:val="22"/>
        </w:rPr>
        <w:t xml:space="preserve"> </w:t>
      </w:r>
      <w:r w:rsidRPr="00B721A2">
        <w:rPr>
          <w:rFonts w:ascii="Sylfaen" w:eastAsia="Arial Unicode MS" w:hAnsi="Sylfaen" w:cs="Arial Unicode MS"/>
          <w:color w:val="161A1E"/>
          <w:sz w:val="22"/>
          <w:szCs w:val="22"/>
        </w:rPr>
        <w:t>საგანმანათლებლო</w:t>
      </w:r>
      <w:r w:rsidRPr="00B721A2">
        <w:rPr>
          <w:rFonts w:ascii="Sylfaen" w:eastAsia="Times New Roman" w:hAnsi="Sylfaen" w:cs="Times New Roman"/>
          <w:color w:val="161A1E"/>
          <w:sz w:val="22"/>
          <w:szCs w:val="22"/>
        </w:rPr>
        <w:t xml:space="preserve"> </w:t>
      </w:r>
      <w:r w:rsidRPr="00B721A2">
        <w:rPr>
          <w:rFonts w:ascii="Sylfaen" w:eastAsia="Arial Unicode MS" w:hAnsi="Sylfaen" w:cs="Arial Unicode MS"/>
          <w:color w:val="161A1E"/>
          <w:sz w:val="22"/>
          <w:szCs w:val="22"/>
        </w:rPr>
        <w:t>დაწესებულების</w:t>
      </w:r>
      <w:r w:rsidRPr="00B721A2">
        <w:rPr>
          <w:rFonts w:ascii="Sylfaen" w:eastAsia="Times New Roman" w:hAnsi="Sylfaen" w:cs="Times New Roman"/>
          <w:color w:val="161A1E"/>
          <w:sz w:val="22"/>
          <w:szCs w:val="22"/>
        </w:rPr>
        <w:t xml:space="preserve"> </w:t>
      </w:r>
      <w:r w:rsidRPr="00B721A2">
        <w:rPr>
          <w:rFonts w:ascii="Sylfaen" w:eastAsia="Arial Unicode MS" w:hAnsi="Sylfaen" w:cs="Arial Unicode MS"/>
          <w:color w:val="161A1E"/>
          <w:sz w:val="22"/>
          <w:szCs w:val="22"/>
        </w:rPr>
        <w:t>მანდატურის</w:t>
      </w:r>
      <w:r w:rsidRPr="00B721A2">
        <w:rPr>
          <w:rFonts w:ascii="Sylfaen" w:eastAsia="Times New Roman" w:hAnsi="Sylfaen" w:cs="Times New Roman"/>
          <w:color w:val="161A1E"/>
          <w:sz w:val="22"/>
          <w:szCs w:val="22"/>
        </w:rPr>
        <w:t xml:space="preserve"> </w:t>
      </w:r>
      <w:r w:rsidRPr="00B721A2">
        <w:rPr>
          <w:rFonts w:ascii="Sylfaen" w:eastAsia="Arial Unicode MS" w:hAnsi="Sylfaen" w:cs="Arial Unicode MS"/>
          <w:color w:val="161A1E"/>
          <w:sz w:val="22"/>
          <w:szCs w:val="22"/>
        </w:rPr>
        <w:t>სამსახურის</w:t>
      </w:r>
      <w:r w:rsidRPr="00B721A2">
        <w:rPr>
          <w:rFonts w:ascii="Sylfaen" w:eastAsia="Times New Roman" w:hAnsi="Sylfaen" w:cs="Times New Roman"/>
          <w:color w:val="161A1E"/>
          <w:sz w:val="22"/>
          <w:szCs w:val="22"/>
        </w:rPr>
        <w:t xml:space="preserve"> </w:t>
      </w:r>
      <w:r w:rsidRPr="00B721A2">
        <w:rPr>
          <w:rFonts w:ascii="Sylfaen" w:eastAsia="Arial Unicode MS" w:hAnsi="Sylfaen" w:cs="Arial Unicode MS"/>
          <w:color w:val="161A1E"/>
          <w:sz w:val="22"/>
          <w:szCs w:val="22"/>
        </w:rPr>
        <w:t>ინკლუზიური</w:t>
      </w:r>
      <w:r w:rsidRPr="00B721A2">
        <w:rPr>
          <w:rFonts w:ascii="Sylfaen" w:eastAsia="Times New Roman" w:hAnsi="Sylfaen" w:cs="Times New Roman"/>
          <w:color w:val="161A1E"/>
          <w:sz w:val="22"/>
          <w:szCs w:val="22"/>
        </w:rPr>
        <w:t xml:space="preserve"> </w:t>
      </w:r>
      <w:r w:rsidRPr="00B721A2">
        <w:rPr>
          <w:rFonts w:ascii="Sylfaen" w:eastAsia="Arial Unicode MS" w:hAnsi="Sylfaen" w:cs="Arial Unicode MS"/>
          <w:color w:val="161A1E"/>
          <w:sz w:val="22"/>
          <w:szCs w:val="22"/>
        </w:rPr>
        <w:t>და</w:t>
      </w:r>
      <w:r w:rsidRPr="00B721A2">
        <w:rPr>
          <w:rFonts w:ascii="Sylfaen" w:eastAsia="Times New Roman" w:hAnsi="Sylfaen" w:cs="Times New Roman"/>
          <w:color w:val="161A1E"/>
          <w:sz w:val="22"/>
          <w:szCs w:val="22"/>
        </w:rPr>
        <w:t xml:space="preserve"> </w:t>
      </w:r>
      <w:r w:rsidRPr="00B721A2">
        <w:rPr>
          <w:rFonts w:ascii="Sylfaen" w:eastAsia="Arial Unicode MS" w:hAnsi="Sylfaen" w:cs="Arial Unicode MS"/>
          <w:color w:val="161A1E"/>
          <w:sz w:val="22"/>
          <w:szCs w:val="22"/>
        </w:rPr>
        <w:t>სპეციალური</w:t>
      </w:r>
      <w:r w:rsidRPr="00B721A2">
        <w:rPr>
          <w:rFonts w:ascii="Sylfaen" w:eastAsia="Times New Roman" w:hAnsi="Sylfaen" w:cs="Times New Roman"/>
          <w:color w:val="161A1E"/>
          <w:sz w:val="22"/>
          <w:szCs w:val="22"/>
        </w:rPr>
        <w:t xml:space="preserve"> </w:t>
      </w:r>
      <w:r w:rsidRPr="00B721A2">
        <w:rPr>
          <w:rFonts w:ascii="Sylfaen" w:eastAsia="Arial Unicode MS" w:hAnsi="Sylfaen" w:cs="Arial Unicode MS"/>
          <w:color w:val="161A1E"/>
          <w:sz w:val="22"/>
          <w:szCs w:val="22"/>
        </w:rPr>
        <w:t>განათლების</w:t>
      </w:r>
      <w:r w:rsidRPr="00B721A2">
        <w:rPr>
          <w:rFonts w:ascii="Sylfaen" w:eastAsia="Times New Roman" w:hAnsi="Sylfaen" w:cs="Times New Roman"/>
          <w:color w:val="161A1E"/>
          <w:sz w:val="22"/>
          <w:szCs w:val="22"/>
        </w:rPr>
        <w:t xml:space="preserve"> </w:t>
      </w:r>
      <w:r w:rsidRPr="00B721A2">
        <w:rPr>
          <w:rFonts w:ascii="Sylfaen" w:eastAsia="Arial Unicode MS" w:hAnsi="Sylfaen" w:cs="Arial Unicode MS"/>
          <w:color w:val="161A1E"/>
          <w:sz w:val="22"/>
          <w:szCs w:val="22"/>
        </w:rPr>
        <w:t>მხარდამჭერ</w:t>
      </w:r>
      <w:r w:rsidRPr="00B721A2">
        <w:rPr>
          <w:rFonts w:ascii="Sylfaen" w:eastAsia="Times New Roman" w:hAnsi="Sylfaen" w:cs="Times New Roman"/>
          <w:color w:val="161A1E"/>
          <w:sz w:val="22"/>
          <w:szCs w:val="22"/>
        </w:rPr>
        <w:t xml:space="preserve"> </w:t>
      </w:r>
      <w:r w:rsidRPr="00B721A2">
        <w:rPr>
          <w:rFonts w:ascii="Sylfaen" w:eastAsia="Arial Unicode MS" w:hAnsi="Sylfaen" w:cs="Arial Unicode MS"/>
          <w:color w:val="161A1E"/>
          <w:sz w:val="22"/>
          <w:szCs w:val="22"/>
        </w:rPr>
        <w:t>ცენტრს</w:t>
      </w:r>
      <w:r w:rsidRPr="00B721A2">
        <w:rPr>
          <w:rFonts w:ascii="Sylfaen" w:eastAsia="Times New Roman" w:hAnsi="Sylfaen" w:cs="Times New Roman"/>
          <w:color w:val="161A1E"/>
          <w:sz w:val="22"/>
          <w:szCs w:val="22"/>
        </w:rPr>
        <w:t>(</w:t>
      </w:r>
      <w:r w:rsidRPr="00B721A2">
        <w:rPr>
          <w:rFonts w:ascii="Sylfaen" w:eastAsia="Arial Unicode MS" w:hAnsi="Sylfaen" w:cs="Arial Unicode MS"/>
          <w:color w:val="161A1E"/>
          <w:sz w:val="22"/>
          <w:szCs w:val="22"/>
        </w:rPr>
        <w:t>სამმართველოს</w:t>
      </w:r>
      <w:r w:rsidRPr="00B721A2">
        <w:rPr>
          <w:rFonts w:ascii="Sylfaen" w:eastAsia="Times New Roman" w:hAnsi="Sylfaen" w:cs="Times New Roman"/>
          <w:color w:val="161A1E"/>
          <w:sz w:val="22"/>
          <w:szCs w:val="22"/>
        </w:rPr>
        <w:t>) </w:t>
      </w:r>
    </w:p>
    <w:p w14:paraId="49C010F7" w14:textId="7DEC198E" w:rsidR="00FE1AA5" w:rsidRPr="00B721A2" w:rsidRDefault="00DD1D9E">
      <w:pPr>
        <w:pStyle w:val="Heading1"/>
        <w:spacing w:before="267"/>
        <w:ind w:left="1" w:hanging="3"/>
        <w:jc w:val="center"/>
        <w:rPr>
          <w:rFonts w:ascii="Sylfaen" w:hAnsi="Sylfaen"/>
          <w:sz w:val="28"/>
          <w:szCs w:val="28"/>
        </w:rPr>
      </w:pPr>
      <w:r w:rsidRPr="00B721A2">
        <w:rPr>
          <w:rFonts w:ascii="Sylfaen" w:eastAsia="Arial Unicode MS" w:hAnsi="Sylfaen" w:cs="Arial Unicode MS"/>
          <w:sz w:val="28"/>
          <w:szCs w:val="28"/>
        </w:rPr>
        <w:t>სკოლის</w:t>
      </w:r>
      <w:r w:rsidRPr="00B721A2">
        <w:rPr>
          <w:rFonts w:ascii="Sylfaen" w:hAnsi="Sylfaen"/>
          <w:sz w:val="28"/>
          <w:szCs w:val="28"/>
        </w:rPr>
        <w:t xml:space="preserve"> </w:t>
      </w:r>
      <w:r w:rsidRPr="00B721A2">
        <w:rPr>
          <w:rFonts w:ascii="Sylfaen" w:eastAsia="Arial Unicode MS" w:hAnsi="Sylfaen" w:cs="Arial Unicode MS"/>
          <w:sz w:val="28"/>
          <w:szCs w:val="28"/>
        </w:rPr>
        <w:t>მიმართვის</w:t>
      </w:r>
      <w:r w:rsidRPr="00B721A2">
        <w:rPr>
          <w:rFonts w:ascii="Sylfaen" w:hAnsi="Sylfaen"/>
          <w:sz w:val="28"/>
          <w:szCs w:val="28"/>
        </w:rPr>
        <w:t xml:space="preserve"> </w:t>
      </w:r>
      <w:r w:rsidRPr="00B721A2">
        <w:rPr>
          <w:rFonts w:ascii="Sylfaen" w:eastAsia="Arial Unicode MS" w:hAnsi="Sylfaen" w:cs="Arial Unicode MS"/>
          <w:sz w:val="28"/>
          <w:szCs w:val="28"/>
        </w:rPr>
        <w:t>ფორმა</w:t>
      </w:r>
    </w:p>
    <w:p w14:paraId="6857A46D" w14:textId="618ECC57" w:rsidR="00FE1AA5" w:rsidRPr="00B721A2" w:rsidRDefault="00DD1D9E">
      <w:pPr>
        <w:spacing w:before="1"/>
        <w:ind w:left="0" w:right="799" w:hanging="2"/>
        <w:jc w:val="center"/>
        <w:rPr>
          <w:rFonts w:ascii="Sylfaen" w:hAnsi="Sylfaen"/>
          <w:sz w:val="24"/>
          <w:szCs w:val="24"/>
        </w:rPr>
      </w:pPr>
      <w:r w:rsidRPr="00B721A2">
        <w:rPr>
          <w:rFonts w:ascii="Sylfaen" w:eastAsia="Arial Unicode MS" w:hAnsi="Sylfaen" w:cs="Arial Unicode MS"/>
          <w:sz w:val="24"/>
          <w:szCs w:val="24"/>
        </w:rPr>
        <w:t>მოსწავლის</w:t>
      </w:r>
      <w:r w:rsidRPr="00B721A2">
        <w:rPr>
          <w:rFonts w:ascii="Sylfaen" w:hAnsi="Sylfaen"/>
          <w:sz w:val="24"/>
          <w:szCs w:val="24"/>
        </w:rPr>
        <w:t xml:space="preserve"> </w:t>
      </w:r>
      <w:r w:rsidRPr="00B721A2">
        <w:rPr>
          <w:rFonts w:ascii="Sylfaen" w:eastAsia="Arial Unicode MS" w:hAnsi="Sylfaen" w:cs="Arial Unicode MS"/>
          <w:sz w:val="24"/>
          <w:szCs w:val="24"/>
        </w:rPr>
        <w:t>სპეციალური</w:t>
      </w:r>
      <w:r w:rsidRPr="00B721A2">
        <w:rPr>
          <w:rFonts w:ascii="Sylfaen" w:hAnsi="Sylfaen"/>
          <w:sz w:val="24"/>
          <w:szCs w:val="24"/>
        </w:rPr>
        <w:t xml:space="preserve"> </w:t>
      </w:r>
      <w:r w:rsidRPr="00B721A2">
        <w:rPr>
          <w:rFonts w:ascii="Sylfaen" w:eastAsia="Arial Unicode MS" w:hAnsi="Sylfaen" w:cs="Arial Unicode MS"/>
          <w:sz w:val="24"/>
          <w:szCs w:val="24"/>
        </w:rPr>
        <w:t>საგანმანათლებლო</w:t>
      </w:r>
      <w:r w:rsidRPr="00B721A2">
        <w:rPr>
          <w:rFonts w:ascii="Sylfaen" w:hAnsi="Sylfaen"/>
          <w:sz w:val="24"/>
          <w:szCs w:val="24"/>
        </w:rPr>
        <w:t xml:space="preserve"> </w:t>
      </w:r>
      <w:r w:rsidRPr="00B721A2">
        <w:rPr>
          <w:rFonts w:ascii="Sylfaen" w:eastAsia="Arial Unicode MS" w:hAnsi="Sylfaen" w:cs="Arial Unicode MS"/>
          <w:sz w:val="24"/>
          <w:szCs w:val="24"/>
        </w:rPr>
        <w:t>საჭიროების</w:t>
      </w:r>
      <w:r w:rsidRPr="00B721A2">
        <w:rPr>
          <w:rFonts w:ascii="Sylfaen" w:hAnsi="Sylfaen"/>
          <w:sz w:val="24"/>
          <w:szCs w:val="24"/>
        </w:rPr>
        <w:t xml:space="preserve"> </w:t>
      </w:r>
      <w:r w:rsidRPr="00B721A2">
        <w:rPr>
          <w:rFonts w:ascii="Sylfaen" w:eastAsia="Arial Unicode MS" w:hAnsi="Sylfaen" w:cs="Arial Unicode MS"/>
          <w:sz w:val="24"/>
          <w:szCs w:val="24"/>
        </w:rPr>
        <w:t>შეფასების</w:t>
      </w:r>
      <w:r w:rsidRPr="00B721A2">
        <w:rPr>
          <w:rFonts w:ascii="Sylfaen" w:hAnsi="Sylfaen"/>
          <w:sz w:val="24"/>
          <w:szCs w:val="24"/>
        </w:rPr>
        <w:t xml:space="preserve"> </w:t>
      </w:r>
      <w:r w:rsidRPr="00B721A2">
        <w:rPr>
          <w:rFonts w:ascii="Sylfaen" w:eastAsia="Arial Unicode MS" w:hAnsi="Sylfaen" w:cs="Arial Unicode MS"/>
          <w:sz w:val="24"/>
          <w:szCs w:val="24"/>
        </w:rPr>
        <w:t>მოთხოვნის</w:t>
      </w:r>
      <w:r w:rsidRPr="00B721A2">
        <w:rPr>
          <w:rFonts w:ascii="Sylfaen" w:hAnsi="Sylfaen"/>
          <w:sz w:val="24"/>
          <w:szCs w:val="24"/>
        </w:rPr>
        <w:t xml:space="preserve"> </w:t>
      </w:r>
      <w:r w:rsidRPr="00B721A2">
        <w:rPr>
          <w:rFonts w:ascii="Sylfaen" w:eastAsia="Arial Unicode MS" w:hAnsi="Sylfaen" w:cs="Arial Unicode MS"/>
          <w:sz w:val="24"/>
          <w:szCs w:val="24"/>
        </w:rPr>
        <w:t>მიზნით</w:t>
      </w:r>
    </w:p>
    <w:p w14:paraId="054BDB7E" w14:textId="2A0555C4" w:rsidR="00FE1AA5" w:rsidRPr="00B721A2" w:rsidRDefault="00DD1D9E">
      <w:pPr>
        <w:widowControl w:val="0"/>
        <w:pBdr>
          <w:top w:val="nil"/>
          <w:left w:val="nil"/>
          <w:bottom w:val="nil"/>
          <w:right w:val="nil"/>
          <w:between w:val="nil"/>
        </w:pBdr>
        <w:spacing w:before="273" w:after="0" w:line="240" w:lineRule="auto"/>
        <w:ind w:left="0" w:right="724" w:hanging="2"/>
        <w:jc w:val="center"/>
        <w:rPr>
          <w:rFonts w:ascii="Sylfaen" w:eastAsia="Merriweather" w:hAnsi="Sylfaen" w:cs="Merriweather"/>
          <w:sz w:val="20"/>
          <w:szCs w:val="20"/>
        </w:rPr>
      </w:pPr>
      <w:r w:rsidRPr="00B721A2">
        <w:rPr>
          <w:rFonts w:ascii="Sylfaen" w:eastAsia="Arial Unicode MS" w:hAnsi="Sylfaen" w:cs="Arial Unicode MS"/>
          <w:sz w:val="20"/>
          <w:szCs w:val="20"/>
        </w:rPr>
        <w:t>სკოლის დასახელება</w:t>
      </w:r>
      <w:r w:rsidRPr="00B721A2">
        <w:rPr>
          <w:rFonts w:ascii="Sylfaen" w:hAnsi="Sylfaen"/>
          <w:noProof/>
        </w:rPr>
        <mc:AlternateContent>
          <mc:Choice Requires="wps">
            <w:drawing>
              <wp:anchor distT="0" distB="0" distL="0" distR="0" simplePos="0" relativeHeight="251659264" behindDoc="1" locked="0" layoutInCell="1" hidden="0" allowOverlap="1" wp14:anchorId="3C67B18C" wp14:editId="71130932">
                <wp:simplePos x="0" y="0"/>
                <wp:positionH relativeFrom="column">
                  <wp:posOffset>3937000</wp:posOffset>
                </wp:positionH>
                <wp:positionV relativeFrom="paragraph">
                  <wp:posOffset>266700</wp:posOffset>
                </wp:positionV>
                <wp:extent cx="1270" cy="12700"/>
                <wp:effectExtent l="0" t="0" r="0" b="0"/>
                <wp:wrapNone/>
                <wp:docPr id="1424879197" name="Freeform 1424879197"/>
                <wp:cNvGraphicFramePr/>
                <a:graphic xmlns:a="http://schemas.openxmlformats.org/drawingml/2006/main">
                  <a:graphicData uri="http://schemas.microsoft.com/office/word/2010/wordprocessingShape">
                    <wps:wsp>
                      <wps:cNvSpPr/>
                      <wps:spPr>
                        <a:xfrm>
                          <a:off x="3890580" y="3779365"/>
                          <a:ext cx="2910840" cy="1270"/>
                        </a:xfrm>
                        <a:custGeom>
                          <a:avLst/>
                          <a:gdLst/>
                          <a:ahLst/>
                          <a:cxnLst/>
                          <a:rect l="l" t="t" r="r" b="b"/>
                          <a:pathLst>
                            <a:path w="2910840" h="120000" extrusionOk="0">
                              <a:moveTo>
                                <a:pt x="0" y="0"/>
                              </a:moveTo>
                              <a:lnTo>
                                <a:pt x="2910297" y="0"/>
                              </a:lnTo>
                            </a:path>
                          </a:pathLst>
                        </a:custGeom>
                        <a:noFill/>
                        <a:ln w="9525" cap="flat" cmpd="sng">
                          <a:solidFill>
                            <a:srgbClr val="000000"/>
                          </a:solidFill>
                          <a:prstDash val="dash"/>
                          <a:round/>
                          <a:headEnd type="none" w="sm" len="sm"/>
                          <a:tailEnd type="none" w="sm" len="sm"/>
                        </a:ln>
                      </wps:spPr>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xmlns:w16sdtfl="http://schemas.microsoft.com/office/word/2024/wordml/sdtformatlock" xmlns:w16du="http://schemas.microsoft.com/office/word/2023/wordml/word16du" xmlns:oel="http://schemas.microsoft.com/office/2019/extlst">
            <w:drawing>
              <wp:anchor allowOverlap="1" behindDoc="1" distB="0" distT="0" distL="0" distR="0" hidden="0" layoutInCell="1" locked="0" relativeHeight="0" simplePos="0">
                <wp:simplePos x="0" y="0"/>
                <wp:positionH relativeFrom="column">
                  <wp:posOffset>3937000</wp:posOffset>
                </wp:positionH>
                <wp:positionV relativeFrom="paragraph">
                  <wp:posOffset>266700</wp:posOffset>
                </wp:positionV>
                <wp:extent cx="1270" cy="12700"/>
                <wp:effectExtent b="0" l="0" r="0" t="0"/>
                <wp:wrapNone/>
                <wp:docPr id="1424879197" name="image22.png"/>
                <a:graphic>
                  <a:graphicData uri="http://schemas.openxmlformats.org/drawingml/2006/picture">
                    <pic:pic>
                      <pic:nvPicPr>
                        <pic:cNvPr id="0" name="image22.png"/>
                        <pic:cNvPicPr preferRelativeResize="0"/>
                      </pic:nvPicPr>
                      <pic:blipFill>
                        <a:blip r:embed="rId11"/>
                        <a:srcRect/>
                        <a:stretch>
                          <a:fillRect/>
                        </a:stretch>
                      </pic:blipFill>
                      <pic:spPr>
                        <a:xfrm>
                          <a:off x="0" y="0"/>
                          <a:ext cx="1270" cy="12700"/>
                        </a:xfrm>
                        <a:prstGeom prst="rect"/>
                        <a:ln/>
                      </pic:spPr>
                    </pic:pic>
                  </a:graphicData>
                </a:graphic>
              </wp:anchor>
            </w:drawing>
          </mc:Fallback>
        </mc:AlternateContent>
      </w:r>
      <w:r w:rsidRPr="00B721A2">
        <w:rPr>
          <w:rFonts w:ascii="Sylfaen" w:hAnsi="Sylfaen"/>
          <w:noProof/>
        </w:rPr>
        <mc:AlternateContent>
          <mc:Choice Requires="wpg">
            <w:drawing>
              <wp:anchor distT="0" distB="0" distL="0" distR="0" simplePos="0" relativeHeight="251660288" behindDoc="1" locked="0" layoutInCell="1" hidden="0" allowOverlap="1" wp14:anchorId="0254ABFE" wp14:editId="0556E740">
                <wp:simplePos x="0" y="0"/>
                <wp:positionH relativeFrom="column">
                  <wp:posOffset>-12699</wp:posOffset>
                </wp:positionH>
                <wp:positionV relativeFrom="paragraph">
                  <wp:posOffset>152400</wp:posOffset>
                </wp:positionV>
                <wp:extent cx="6948805" cy="8033384"/>
                <wp:effectExtent l="0" t="0" r="0" b="0"/>
                <wp:wrapNone/>
                <wp:docPr id="1424879198" name="Freeform 1424879198"/>
                <wp:cNvGraphicFramePr/>
                <a:graphic xmlns:a="http://schemas.openxmlformats.org/drawingml/2006/main">
                  <a:graphicData uri="http://schemas.microsoft.com/office/word/2010/wordprocessingShape">
                    <wps:wsp>
                      <wps:cNvSpPr/>
                      <wps:spPr>
                        <a:xfrm>
                          <a:off x="1876360" y="0"/>
                          <a:ext cx="6939280" cy="7560000"/>
                        </a:xfrm>
                        <a:custGeom>
                          <a:avLst/>
                          <a:gdLst/>
                          <a:ahLst/>
                          <a:cxnLst/>
                          <a:rect l="l" t="t" r="r" b="b"/>
                          <a:pathLst>
                            <a:path w="6939280" h="8023859" extrusionOk="0">
                              <a:moveTo>
                                <a:pt x="6083" y="0"/>
                              </a:moveTo>
                              <a:lnTo>
                                <a:pt x="0" y="0"/>
                              </a:lnTo>
                              <a:lnTo>
                                <a:pt x="0" y="6096"/>
                              </a:lnTo>
                              <a:lnTo>
                                <a:pt x="0" y="8017510"/>
                              </a:lnTo>
                              <a:lnTo>
                                <a:pt x="0" y="8023606"/>
                              </a:lnTo>
                              <a:lnTo>
                                <a:pt x="6083" y="8023606"/>
                              </a:lnTo>
                              <a:lnTo>
                                <a:pt x="6083" y="8017510"/>
                              </a:lnTo>
                              <a:lnTo>
                                <a:pt x="6083" y="6096"/>
                              </a:lnTo>
                              <a:lnTo>
                                <a:pt x="6083" y="0"/>
                              </a:lnTo>
                              <a:close/>
                            </a:path>
                            <a:path w="6939280" h="8023859" extrusionOk="0">
                              <a:moveTo>
                                <a:pt x="6938772" y="0"/>
                              </a:moveTo>
                              <a:lnTo>
                                <a:pt x="6932676" y="0"/>
                              </a:lnTo>
                              <a:lnTo>
                                <a:pt x="6096" y="0"/>
                              </a:lnTo>
                              <a:lnTo>
                                <a:pt x="6096" y="6096"/>
                              </a:lnTo>
                              <a:lnTo>
                                <a:pt x="6932676" y="6096"/>
                              </a:lnTo>
                              <a:lnTo>
                                <a:pt x="6932676" y="8017510"/>
                              </a:lnTo>
                              <a:lnTo>
                                <a:pt x="6096" y="8017510"/>
                              </a:lnTo>
                              <a:lnTo>
                                <a:pt x="6096" y="8023606"/>
                              </a:lnTo>
                              <a:lnTo>
                                <a:pt x="6932676" y="8023606"/>
                              </a:lnTo>
                              <a:lnTo>
                                <a:pt x="6938772" y="8023606"/>
                              </a:lnTo>
                              <a:lnTo>
                                <a:pt x="6938772" y="8017510"/>
                              </a:lnTo>
                              <a:lnTo>
                                <a:pt x="6938772" y="6096"/>
                              </a:lnTo>
                              <a:lnTo>
                                <a:pt x="6938772" y="0"/>
                              </a:lnTo>
                              <a:close/>
                            </a:path>
                          </a:pathLst>
                        </a:custGeom>
                        <a:solidFill>
                          <a:srgbClr val="000000"/>
                        </a:solidFill>
                        <a:ln>
                          <a:noFill/>
                        </a:ln>
                      </wps:spPr>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xmlns:w16sdtfl="http://schemas.microsoft.com/office/word/2024/wordml/sdtformatlock" xmlns:w16du="http://schemas.microsoft.com/office/word/2023/wordml/word16du" xmlns:oel="http://schemas.microsoft.com/office/2019/extlst">
            <w:drawing>
              <wp:anchor allowOverlap="1" behindDoc="1" distB="0" distT="0" distL="0" distR="0" hidden="0" layoutInCell="1" locked="0" relativeHeight="0" simplePos="0">
                <wp:simplePos x="0" y="0"/>
                <wp:positionH relativeFrom="column">
                  <wp:posOffset>-12699</wp:posOffset>
                </wp:positionH>
                <wp:positionV relativeFrom="paragraph">
                  <wp:posOffset>152400</wp:posOffset>
                </wp:positionV>
                <wp:extent cx="6948805" cy="8033384"/>
                <wp:effectExtent b="0" l="0" r="0" t="0"/>
                <wp:wrapNone/>
                <wp:docPr id="1424879198" name="image23.png"/>
                <a:graphic>
                  <a:graphicData uri="http://schemas.openxmlformats.org/drawingml/2006/picture">
                    <pic:pic>
                      <pic:nvPicPr>
                        <pic:cNvPr id="0" name="image23.png"/>
                        <pic:cNvPicPr preferRelativeResize="0"/>
                      </pic:nvPicPr>
                      <pic:blipFill>
                        <a:blip r:embed="rId11"/>
                        <a:srcRect/>
                        <a:stretch>
                          <a:fillRect/>
                        </a:stretch>
                      </pic:blipFill>
                      <pic:spPr>
                        <a:xfrm>
                          <a:off x="0" y="0"/>
                          <a:ext cx="6948805" cy="8033384"/>
                        </a:xfrm>
                        <a:prstGeom prst="rect"/>
                        <a:ln/>
                      </pic:spPr>
                    </pic:pic>
                  </a:graphicData>
                </a:graphic>
              </wp:anchor>
            </w:drawing>
          </mc:Fallback>
        </mc:AlternateContent>
      </w:r>
    </w:p>
    <w:p w14:paraId="4A3027D8" w14:textId="07CF12D3" w:rsidR="00FE1AA5" w:rsidRPr="00B721A2" w:rsidRDefault="00DD1D9E">
      <w:pPr>
        <w:widowControl w:val="0"/>
        <w:pBdr>
          <w:top w:val="nil"/>
          <w:left w:val="nil"/>
          <w:bottom w:val="nil"/>
          <w:right w:val="nil"/>
          <w:between w:val="nil"/>
        </w:pBdr>
        <w:tabs>
          <w:tab w:val="left" w:pos="10849"/>
        </w:tabs>
        <w:spacing w:before="1" w:after="0" w:line="240" w:lineRule="auto"/>
        <w:ind w:left="0" w:right="105" w:hanging="2"/>
        <w:jc w:val="right"/>
        <w:rPr>
          <w:rFonts w:ascii="Sylfaen" w:eastAsia="Times New Roman" w:hAnsi="Sylfaen" w:cs="Times New Roman"/>
          <w:sz w:val="20"/>
          <w:szCs w:val="20"/>
        </w:rPr>
      </w:pPr>
      <w:r w:rsidRPr="00B721A2">
        <w:rPr>
          <w:rFonts w:ascii="Sylfaen" w:eastAsia="Arial Unicode MS" w:hAnsi="Sylfaen" w:cs="Arial Unicode MS"/>
          <w:sz w:val="20"/>
          <w:szCs w:val="20"/>
        </w:rPr>
        <w:t>რეგიონი:</w:t>
      </w:r>
      <w:r w:rsidRPr="00B721A2">
        <w:rPr>
          <w:rFonts w:ascii="Sylfaen" w:eastAsia="Times New Roman" w:hAnsi="Sylfaen" w:cs="Times New Roman"/>
          <w:sz w:val="20"/>
          <w:szCs w:val="20"/>
          <w:u w:val="single"/>
        </w:rPr>
        <w:tab/>
      </w:r>
      <w:r w:rsidRPr="00B721A2">
        <w:rPr>
          <w:rFonts w:ascii="Sylfaen" w:eastAsia="Times New Roman" w:hAnsi="Sylfaen" w:cs="Times New Roman"/>
          <w:sz w:val="20"/>
          <w:szCs w:val="20"/>
        </w:rPr>
        <w:t xml:space="preserve"> </w:t>
      </w:r>
      <w:r w:rsidRPr="00B721A2">
        <w:rPr>
          <w:rFonts w:ascii="Sylfaen" w:eastAsia="Arial Unicode MS" w:hAnsi="Sylfaen" w:cs="Arial Unicode MS"/>
          <w:sz w:val="20"/>
          <w:szCs w:val="20"/>
        </w:rPr>
        <w:t xml:space="preserve">მუნიციპალიტეტი: </w:t>
      </w:r>
      <w:r w:rsidRPr="00B721A2">
        <w:rPr>
          <w:rFonts w:ascii="Sylfaen" w:eastAsia="Times New Roman" w:hAnsi="Sylfaen" w:cs="Times New Roman"/>
          <w:sz w:val="20"/>
          <w:szCs w:val="20"/>
          <w:u w:val="single"/>
        </w:rPr>
        <w:tab/>
      </w:r>
    </w:p>
    <w:p w14:paraId="347576B7" w14:textId="6FB329C8" w:rsidR="00FE1AA5" w:rsidRPr="00B721A2" w:rsidRDefault="00DD1D9E">
      <w:pPr>
        <w:widowControl w:val="0"/>
        <w:pBdr>
          <w:top w:val="nil"/>
          <w:left w:val="nil"/>
          <w:bottom w:val="nil"/>
          <w:right w:val="nil"/>
          <w:between w:val="nil"/>
        </w:pBdr>
        <w:tabs>
          <w:tab w:val="left" w:pos="9980"/>
          <w:tab w:val="left" w:pos="10852"/>
        </w:tabs>
        <w:spacing w:before="1" w:after="0" w:line="240" w:lineRule="auto"/>
        <w:ind w:left="0" w:right="105" w:hanging="2"/>
        <w:jc w:val="right"/>
        <w:rPr>
          <w:rFonts w:ascii="Sylfaen" w:eastAsia="Times New Roman" w:hAnsi="Sylfaen" w:cs="Times New Roman"/>
          <w:sz w:val="20"/>
          <w:szCs w:val="20"/>
        </w:rPr>
      </w:pPr>
      <w:r w:rsidRPr="00B721A2">
        <w:rPr>
          <w:rFonts w:ascii="Sylfaen" w:eastAsia="Arial Unicode MS" w:hAnsi="Sylfaen" w:cs="Arial Unicode MS"/>
          <w:sz w:val="20"/>
          <w:szCs w:val="20"/>
        </w:rPr>
        <w:t xml:space="preserve">სკოლის დირექტორი: სახელი, გვარი </w:t>
      </w:r>
      <w:r w:rsidRPr="00B721A2">
        <w:rPr>
          <w:rFonts w:ascii="Sylfaen" w:eastAsia="Times New Roman" w:hAnsi="Sylfaen" w:cs="Times New Roman"/>
          <w:sz w:val="20"/>
          <w:szCs w:val="20"/>
          <w:u w:val="single"/>
        </w:rPr>
        <w:tab/>
      </w:r>
      <w:r w:rsidRPr="00B721A2">
        <w:rPr>
          <w:rFonts w:ascii="Sylfaen" w:eastAsia="Times New Roman" w:hAnsi="Sylfaen" w:cs="Times New Roman"/>
          <w:sz w:val="20"/>
          <w:szCs w:val="20"/>
          <w:u w:val="single"/>
        </w:rPr>
        <w:tab/>
      </w:r>
      <w:r w:rsidRPr="00B721A2">
        <w:rPr>
          <w:rFonts w:ascii="Sylfaen" w:eastAsia="Times New Roman" w:hAnsi="Sylfaen" w:cs="Times New Roman"/>
          <w:sz w:val="20"/>
          <w:szCs w:val="20"/>
        </w:rPr>
        <w:t xml:space="preserve"> </w:t>
      </w:r>
      <w:r w:rsidRPr="00B721A2">
        <w:rPr>
          <w:rFonts w:ascii="Sylfaen" w:eastAsia="Arial Unicode MS" w:hAnsi="Sylfaen" w:cs="Arial Unicode MS"/>
          <w:sz w:val="20"/>
          <w:szCs w:val="20"/>
        </w:rPr>
        <w:t xml:space="preserve">ტელ: </w:t>
      </w:r>
      <w:r w:rsidRPr="00B721A2">
        <w:rPr>
          <w:rFonts w:ascii="Sylfaen" w:eastAsia="Times New Roman" w:hAnsi="Sylfaen" w:cs="Times New Roman"/>
          <w:sz w:val="20"/>
          <w:szCs w:val="20"/>
          <w:u w:val="single"/>
        </w:rPr>
        <w:tab/>
      </w:r>
    </w:p>
    <w:p w14:paraId="19581DE1" w14:textId="4057E7EB" w:rsidR="00FE1AA5" w:rsidRPr="00B721A2" w:rsidRDefault="00DD1D9E">
      <w:pPr>
        <w:widowControl w:val="0"/>
        <w:pBdr>
          <w:top w:val="nil"/>
          <w:left w:val="nil"/>
          <w:bottom w:val="nil"/>
          <w:right w:val="nil"/>
          <w:between w:val="nil"/>
        </w:pBdr>
        <w:tabs>
          <w:tab w:val="left" w:pos="7685"/>
        </w:tabs>
        <w:spacing w:before="1" w:after="0" w:line="240" w:lineRule="auto"/>
        <w:ind w:left="0" w:right="106" w:hanging="2"/>
        <w:jc w:val="right"/>
        <w:rPr>
          <w:rFonts w:ascii="Sylfaen" w:eastAsia="Times New Roman" w:hAnsi="Sylfaen" w:cs="Times New Roman"/>
          <w:sz w:val="20"/>
          <w:szCs w:val="20"/>
        </w:rPr>
      </w:pPr>
      <w:r w:rsidRPr="00B721A2">
        <w:rPr>
          <w:rFonts w:ascii="Sylfaen" w:eastAsia="Arial Unicode MS" w:hAnsi="Sylfaen" w:cs="Arial Unicode MS"/>
          <w:sz w:val="20"/>
          <w:szCs w:val="20"/>
        </w:rPr>
        <w:t xml:space="preserve">მისამართი: </w:t>
      </w:r>
      <w:r w:rsidRPr="00B721A2">
        <w:rPr>
          <w:rFonts w:ascii="Sylfaen" w:eastAsia="Times New Roman" w:hAnsi="Sylfaen" w:cs="Times New Roman"/>
          <w:sz w:val="20"/>
          <w:szCs w:val="20"/>
          <w:u w:val="single"/>
        </w:rPr>
        <w:tab/>
      </w:r>
    </w:p>
    <w:p w14:paraId="647EFA95" w14:textId="77777777" w:rsidR="00FE1AA5" w:rsidRPr="00B721A2" w:rsidRDefault="00FE1AA5">
      <w:pPr>
        <w:widowControl w:val="0"/>
        <w:pBdr>
          <w:top w:val="nil"/>
          <w:left w:val="nil"/>
          <w:bottom w:val="nil"/>
          <w:right w:val="nil"/>
          <w:between w:val="nil"/>
        </w:pBdr>
        <w:spacing w:after="0" w:line="240" w:lineRule="auto"/>
        <w:ind w:left="0" w:hanging="2"/>
        <w:rPr>
          <w:rFonts w:ascii="Sylfaen" w:eastAsia="Times New Roman" w:hAnsi="Sylfaen" w:cs="Times New Roman"/>
          <w:sz w:val="20"/>
          <w:szCs w:val="20"/>
        </w:rPr>
      </w:pPr>
    </w:p>
    <w:p w14:paraId="766008A8" w14:textId="77777777" w:rsidR="00FE1AA5" w:rsidRPr="00B721A2" w:rsidRDefault="00FE1AA5">
      <w:pPr>
        <w:widowControl w:val="0"/>
        <w:pBdr>
          <w:top w:val="nil"/>
          <w:left w:val="nil"/>
          <w:bottom w:val="nil"/>
          <w:right w:val="nil"/>
          <w:between w:val="nil"/>
        </w:pBdr>
        <w:spacing w:before="73" w:after="0" w:line="240" w:lineRule="auto"/>
        <w:ind w:left="0" w:hanging="2"/>
        <w:rPr>
          <w:rFonts w:ascii="Sylfaen" w:eastAsia="Times New Roman" w:hAnsi="Sylfaen" w:cs="Times New Roman"/>
          <w:sz w:val="20"/>
          <w:szCs w:val="20"/>
        </w:rPr>
      </w:pPr>
    </w:p>
    <w:p w14:paraId="5D390FC3" w14:textId="631D67C4" w:rsidR="00FE1AA5" w:rsidRPr="00B721A2" w:rsidRDefault="00DD1D9E">
      <w:pPr>
        <w:widowControl w:val="0"/>
        <w:pBdr>
          <w:top w:val="nil"/>
          <w:left w:val="nil"/>
          <w:bottom w:val="nil"/>
          <w:right w:val="nil"/>
          <w:between w:val="nil"/>
        </w:pBdr>
        <w:spacing w:after="0" w:line="240" w:lineRule="auto"/>
        <w:ind w:left="0" w:hanging="2"/>
        <w:rPr>
          <w:rFonts w:ascii="Sylfaen" w:eastAsia="Merriweather" w:hAnsi="Sylfaen" w:cs="Merriweather"/>
          <w:sz w:val="20"/>
          <w:szCs w:val="20"/>
        </w:rPr>
      </w:pPr>
      <w:r w:rsidRPr="00B721A2">
        <w:rPr>
          <w:rFonts w:ascii="Sylfaen" w:eastAsia="Arial Unicode MS" w:hAnsi="Sylfaen" w:cs="Arial Unicode MS"/>
          <w:sz w:val="20"/>
          <w:szCs w:val="20"/>
        </w:rPr>
        <w:t>მოსწავლის/პირის სახელი გვარი:</w:t>
      </w:r>
    </w:p>
    <w:p w14:paraId="711E99E8" w14:textId="77777777" w:rsidR="00FE1AA5" w:rsidRPr="00B721A2" w:rsidRDefault="00DD1D9E">
      <w:pPr>
        <w:widowControl w:val="0"/>
        <w:pBdr>
          <w:top w:val="nil"/>
          <w:left w:val="nil"/>
          <w:bottom w:val="nil"/>
          <w:right w:val="nil"/>
          <w:between w:val="nil"/>
        </w:pBdr>
        <w:spacing w:before="12" w:after="0" w:line="240" w:lineRule="auto"/>
        <w:ind w:left="0" w:hanging="2"/>
        <w:rPr>
          <w:rFonts w:ascii="Sylfaen" w:eastAsia="Merriweather" w:hAnsi="Sylfaen" w:cs="Merriweather"/>
          <w:sz w:val="16"/>
          <w:szCs w:val="16"/>
        </w:rPr>
      </w:pPr>
      <w:r w:rsidRPr="00B721A2">
        <w:rPr>
          <w:rFonts w:ascii="Sylfaen" w:hAnsi="Sylfaen"/>
          <w:noProof/>
        </w:rPr>
        <mc:AlternateContent>
          <mc:Choice Requires="wps">
            <w:drawing>
              <wp:anchor distT="0" distB="0" distL="0" distR="0" simplePos="0" relativeHeight="251661312" behindDoc="0" locked="0" layoutInCell="1" hidden="0" allowOverlap="1" wp14:anchorId="71F229A9" wp14:editId="72353E0F">
                <wp:simplePos x="0" y="0"/>
                <wp:positionH relativeFrom="column">
                  <wp:posOffset>63500</wp:posOffset>
                </wp:positionH>
                <wp:positionV relativeFrom="paragraph">
                  <wp:posOffset>139700</wp:posOffset>
                </wp:positionV>
                <wp:extent cx="1270" cy="12700"/>
                <wp:effectExtent l="0" t="0" r="0" b="0"/>
                <wp:wrapTopAndBottom distT="0" distB="0"/>
                <wp:docPr id="1424879189" name="Freeform 1424879189"/>
                <wp:cNvGraphicFramePr/>
                <a:graphic xmlns:a="http://schemas.openxmlformats.org/drawingml/2006/main">
                  <a:graphicData uri="http://schemas.microsoft.com/office/word/2010/wordprocessingShape">
                    <wps:wsp>
                      <wps:cNvSpPr/>
                      <wps:spPr>
                        <a:xfrm>
                          <a:off x="2831083" y="3779365"/>
                          <a:ext cx="5029835" cy="1270"/>
                        </a:xfrm>
                        <a:custGeom>
                          <a:avLst/>
                          <a:gdLst/>
                          <a:ahLst/>
                          <a:cxnLst/>
                          <a:rect l="l" t="t" r="r" b="b"/>
                          <a:pathLst>
                            <a:path w="5029835" h="120000" extrusionOk="0">
                              <a:moveTo>
                                <a:pt x="0" y="0"/>
                              </a:moveTo>
                              <a:lnTo>
                                <a:pt x="5029688" y="0"/>
                              </a:lnTo>
                            </a:path>
                          </a:pathLst>
                        </a:custGeom>
                        <a:noFill/>
                        <a:ln w="9525"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xmlns:w16sdtfl="http://schemas.microsoft.com/office/word/2024/wordml/sdtformatlock" xmlns:w16du="http://schemas.microsoft.com/office/word/2023/wordml/word16du" xmlns:oel="http://schemas.microsoft.com/office/2019/extlst">
            <w:drawing>
              <wp:anchor allowOverlap="1" behindDoc="0" distB="0" distT="0" distL="0" distR="0" hidden="0" layoutInCell="1" locked="0" relativeHeight="0" simplePos="0">
                <wp:simplePos x="0" y="0"/>
                <wp:positionH relativeFrom="column">
                  <wp:posOffset>63500</wp:posOffset>
                </wp:positionH>
                <wp:positionV relativeFrom="paragraph">
                  <wp:posOffset>139700</wp:posOffset>
                </wp:positionV>
                <wp:extent cx="1270" cy="12700"/>
                <wp:effectExtent b="0" l="0" r="0" t="0"/>
                <wp:wrapTopAndBottom distB="0" distT="0"/>
                <wp:docPr id="1424879189" name="image14.png"/>
                <a:graphic>
                  <a:graphicData uri="http://schemas.openxmlformats.org/drawingml/2006/picture">
                    <pic:pic>
                      <pic:nvPicPr>
                        <pic:cNvPr id="0" name="image14.png"/>
                        <pic:cNvPicPr preferRelativeResize="0"/>
                      </pic:nvPicPr>
                      <pic:blipFill>
                        <a:blip r:embed="rId11"/>
                        <a:srcRect/>
                        <a:stretch>
                          <a:fillRect/>
                        </a:stretch>
                      </pic:blipFill>
                      <pic:spPr>
                        <a:xfrm>
                          <a:off x="0" y="0"/>
                          <a:ext cx="1270" cy="12700"/>
                        </a:xfrm>
                        <a:prstGeom prst="rect"/>
                        <a:ln/>
                      </pic:spPr>
                    </pic:pic>
                  </a:graphicData>
                </a:graphic>
              </wp:anchor>
            </w:drawing>
          </mc:Fallback>
        </mc:AlternateContent>
      </w:r>
    </w:p>
    <w:p w14:paraId="3E0352F7" w14:textId="77777777" w:rsidR="00FE1AA5" w:rsidRPr="00B721A2" w:rsidRDefault="00FE1AA5">
      <w:pPr>
        <w:widowControl w:val="0"/>
        <w:pBdr>
          <w:top w:val="nil"/>
          <w:left w:val="nil"/>
          <w:bottom w:val="nil"/>
          <w:right w:val="nil"/>
          <w:between w:val="nil"/>
        </w:pBdr>
        <w:spacing w:before="37" w:after="0" w:line="240" w:lineRule="auto"/>
        <w:ind w:left="0" w:hanging="2"/>
        <w:rPr>
          <w:rFonts w:ascii="Sylfaen" w:eastAsia="Merriweather" w:hAnsi="Sylfaen" w:cs="Merriweather"/>
          <w:sz w:val="20"/>
          <w:szCs w:val="20"/>
        </w:rPr>
      </w:pPr>
    </w:p>
    <w:p w14:paraId="2092A6F9" w14:textId="77777777" w:rsidR="00FE1AA5" w:rsidRPr="00B721A2" w:rsidRDefault="00FE1AA5">
      <w:pPr>
        <w:widowControl w:val="0"/>
        <w:pBdr>
          <w:top w:val="nil"/>
          <w:left w:val="nil"/>
          <w:bottom w:val="nil"/>
          <w:right w:val="nil"/>
          <w:between w:val="nil"/>
        </w:pBdr>
        <w:spacing w:after="0" w:line="240" w:lineRule="auto"/>
        <w:ind w:left="0" w:hanging="2"/>
        <w:jc w:val="both"/>
        <w:rPr>
          <w:rFonts w:ascii="Sylfaen" w:eastAsia="Merriweather" w:hAnsi="Sylfaen" w:cs="Merriweather"/>
          <w:sz w:val="20"/>
          <w:szCs w:val="20"/>
        </w:rPr>
      </w:pPr>
    </w:p>
    <w:tbl>
      <w:tblPr>
        <w:tblStyle w:val="affa"/>
        <w:tblW w:w="4928" w:type="dxa"/>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46"/>
        <w:gridCol w:w="449"/>
        <w:gridCol w:w="447"/>
        <w:gridCol w:w="447"/>
        <w:gridCol w:w="449"/>
        <w:gridCol w:w="447"/>
        <w:gridCol w:w="449"/>
        <w:gridCol w:w="449"/>
        <w:gridCol w:w="447"/>
        <w:gridCol w:w="449"/>
        <w:gridCol w:w="449"/>
      </w:tblGrid>
      <w:tr w:rsidR="00FE1AA5" w:rsidRPr="00B721A2" w14:paraId="041CCC0F" w14:textId="77777777">
        <w:trPr>
          <w:trHeight w:val="302"/>
        </w:trPr>
        <w:tc>
          <w:tcPr>
            <w:tcW w:w="447" w:type="dxa"/>
          </w:tcPr>
          <w:p w14:paraId="351C5EBF" w14:textId="77777777" w:rsidR="00FE1AA5" w:rsidRPr="00B721A2" w:rsidRDefault="00FE1AA5">
            <w:pPr>
              <w:widowControl w:val="0"/>
              <w:pBdr>
                <w:top w:val="nil"/>
                <w:left w:val="nil"/>
                <w:bottom w:val="nil"/>
                <w:right w:val="nil"/>
                <w:between w:val="nil"/>
              </w:pBdr>
              <w:spacing w:after="0" w:line="240" w:lineRule="auto"/>
              <w:ind w:left="0" w:hanging="2"/>
              <w:rPr>
                <w:rFonts w:ascii="Sylfaen" w:eastAsia="Times New Roman" w:hAnsi="Sylfaen" w:cs="Times New Roman"/>
                <w:sz w:val="20"/>
                <w:szCs w:val="20"/>
              </w:rPr>
            </w:pPr>
          </w:p>
        </w:tc>
        <w:tc>
          <w:tcPr>
            <w:tcW w:w="449" w:type="dxa"/>
          </w:tcPr>
          <w:p w14:paraId="1C6B9962" w14:textId="77777777" w:rsidR="00FE1AA5" w:rsidRPr="00B721A2" w:rsidRDefault="00FE1AA5">
            <w:pPr>
              <w:widowControl w:val="0"/>
              <w:pBdr>
                <w:top w:val="nil"/>
                <w:left w:val="nil"/>
                <w:bottom w:val="nil"/>
                <w:right w:val="nil"/>
                <w:between w:val="nil"/>
              </w:pBdr>
              <w:spacing w:after="0" w:line="240" w:lineRule="auto"/>
              <w:ind w:left="0" w:hanging="2"/>
              <w:rPr>
                <w:rFonts w:ascii="Sylfaen" w:eastAsia="Times New Roman" w:hAnsi="Sylfaen" w:cs="Times New Roman"/>
                <w:sz w:val="20"/>
                <w:szCs w:val="20"/>
              </w:rPr>
            </w:pPr>
          </w:p>
        </w:tc>
        <w:tc>
          <w:tcPr>
            <w:tcW w:w="447" w:type="dxa"/>
          </w:tcPr>
          <w:p w14:paraId="66E80FD4" w14:textId="77777777" w:rsidR="00FE1AA5" w:rsidRPr="00B721A2" w:rsidRDefault="00FE1AA5">
            <w:pPr>
              <w:widowControl w:val="0"/>
              <w:pBdr>
                <w:top w:val="nil"/>
                <w:left w:val="nil"/>
                <w:bottom w:val="nil"/>
                <w:right w:val="nil"/>
                <w:between w:val="nil"/>
              </w:pBdr>
              <w:spacing w:after="0" w:line="240" w:lineRule="auto"/>
              <w:ind w:left="0" w:hanging="2"/>
              <w:rPr>
                <w:rFonts w:ascii="Sylfaen" w:eastAsia="Times New Roman" w:hAnsi="Sylfaen" w:cs="Times New Roman"/>
                <w:sz w:val="20"/>
                <w:szCs w:val="20"/>
              </w:rPr>
            </w:pPr>
          </w:p>
        </w:tc>
        <w:tc>
          <w:tcPr>
            <w:tcW w:w="447" w:type="dxa"/>
          </w:tcPr>
          <w:p w14:paraId="6FB41FF0" w14:textId="77777777" w:rsidR="00FE1AA5" w:rsidRPr="00B721A2" w:rsidRDefault="00FE1AA5">
            <w:pPr>
              <w:widowControl w:val="0"/>
              <w:pBdr>
                <w:top w:val="nil"/>
                <w:left w:val="nil"/>
                <w:bottom w:val="nil"/>
                <w:right w:val="nil"/>
                <w:between w:val="nil"/>
              </w:pBdr>
              <w:spacing w:after="0" w:line="240" w:lineRule="auto"/>
              <w:ind w:left="0" w:hanging="2"/>
              <w:rPr>
                <w:rFonts w:ascii="Sylfaen" w:eastAsia="Times New Roman" w:hAnsi="Sylfaen" w:cs="Times New Roman"/>
                <w:sz w:val="20"/>
                <w:szCs w:val="20"/>
              </w:rPr>
            </w:pPr>
          </w:p>
        </w:tc>
        <w:tc>
          <w:tcPr>
            <w:tcW w:w="449" w:type="dxa"/>
          </w:tcPr>
          <w:p w14:paraId="6C3A37EA" w14:textId="77777777" w:rsidR="00FE1AA5" w:rsidRPr="00B721A2" w:rsidRDefault="00FE1AA5">
            <w:pPr>
              <w:widowControl w:val="0"/>
              <w:pBdr>
                <w:top w:val="nil"/>
                <w:left w:val="nil"/>
                <w:bottom w:val="nil"/>
                <w:right w:val="nil"/>
                <w:between w:val="nil"/>
              </w:pBdr>
              <w:spacing w:after="0" w:line="240" w:lineRule="auto"/>
              <w:ind w:left="0" w:hanging="2"/>
              <w:rPr>
                <w:rFonts w:ascii="Sylfaen" w:eastAsia="Times New Roman" w:hAnsi="Sylfaen" w:cs="Times New Roman"/>
                <w:sz w:val="20"/>
                <w:szCs w:val="20"/>
              </w:rPr>
            </w:pPr>
          </w:p>
        </w:tc>
        <w:tc>
          <w:tcPr>
            <w:tcW w:w="447" w:type="dxa"/>
          </w:tcPr>
          <w:p w14:paraId="10800445" w14:textId="77777777" w:rsidR="00FE1AA5" w:rsidRPr="00B721A2" w:rsidRDefault="00FE1AA5">
            <w:pPr>
              <w:widowControl w:val="0"/>
              <w:pBdr>
                <w:top w:val="nil"/>
                <w:left w:val="nil"/>
                <w:bottom w:val="nil"/>
                <w:right w:val="nil"/>
                <w:between w:val="nil"/>
              </w:pBdr>
              <w:spacing w:after="0" w:line="240" w:lineRule="auto"/>
              <w:ind w:left="0" w:hanging="2"/>
              <w:rPr>
                <w:rFonts w:ascii="Sylfaen" w:eastAsia="Times New Roman" w:hAnsi="Sylfaen" w:cs="Times New Roman"/>
                <w:sz w:val="20"/>
                <w:szCs w:val="20"/>
              </w:rPr>
            </w:pPr>
          </w:p>
        </w:tc>
        <w:tc>
          <w:tcPr>
            <w:tcW w:w="449" w:type="dxa"/>
          </w:tcPr>
          <w:p w14:paraId="1A309313" w14:textId="77777777" w:rsidR="00FE1AA5" w:rsidRPr="00B721A2" w:rsidRDefault="00FE1AA5">
            <w:pPr>
              <w:widowControl w:val="0"/>
              <w:pBdr>
                <w:top w:val="nil"/>
                <w:left w:val="nil"/>
                <w:bottom w:val="nil"/>
                <w:right w:val="nil"/>
                <w:between w:val="nil"/>
              </w:pBdr>
              <w:spacing w:after="0" w:line="240" w:lineRule="auto"/>
              <w:ind w:left="0" w:hanging="2"/>
              <w:rPr>
                <w:rFonts w:ascii="Sylfaen" w:eastAsia="Times New Roman" w:hAnsi="Sylfaen" w:cs="Times New Roman"/>
                <w:sz w:val="20"/>
                <w:szCs w:val="20"/>
              </w:rPr>
            </w:pPr>
          </w:p>
        </w:tc>
        <w:tc>
          <w:tcPr>
            <w:tcW w:w="449" w:type="dxa"/>
          </w:tcPr>
          <w:p w14:paraId="548708BB" w14:textId="77777777" w:rsidR="00FE1AA5" w:rsidRPr="00B721A2" w:rsidRDefault="00FE1AA5">
            <w:pPr>
              <w:widowControl w:val="0"/>
              <w:pBdr>
                <w:top w:val="nil"/>
                <w:left w:val="nil"/>
                <w:bottom w:val="nil"/>
                <w:right w:val="nil"/>
                <w:between w:val="nil"/>
              </w:pBdr>
              <w:spacing w:after="0" w:line="240" w:lineRule="auto"/>
              <w:ind w:left="0" w:hanging="2"/>
              <w:rPr>
                <w:rFonts w:ascii="Sylfaen" w:eastAsia="Times New Roman" w:hAnsi="Sylfaen" w:cs="Times New Roman"/>
                <w:sz w:val="20"/>
                <w:szCs w:val="20"/>
              </w:rPr>
            </w:pPr>
          </w:p>
        </w:tc>
        <w:tc>
          <w:tcPr>
            <w:tcW w:w="447" w:type="dxa"/>
          </w:tcPr>
          <w:p w14:paraId="5B66DD0D" w14:textId="77777777" w:rsidR="00FE1AA5" w:rsidRPr="00B721A2" w:rsidRDefault="00FE1AA5">
            <w:pPr>
              <w:widowControl w:val="0"/>
              <w:pBdr>
                <w:top w:val="nil"/>
                <w:left w:val="nil"/>
                <w:bottom w:val="nil"/>
                <w:right w:val="nil"/>
                <w:between w:val="nil"/>
              </w:pBdr>
              <w:spacing w:after="0" w:line="240" w:lineRule="auto"/>
              <w:ind w:left="0" w:hanging="2"/>
              <w:rPr>
                <w:rFonts w:ascii="Sylfaen" w:eastAsia="Times New Roman" w:hAnsi="Sylfaen" w:cs="Times New Roman"/>
                <w:sz w:val="20"/>
                <w:szCs w:val="20"/>
              </w:rPr>
            </w:pPr>
          </w:p>
        </w:tc>
        <w:tc>
          <w:tcPr>
            <w:tcW w:w="449" w:type="dxa"/>
          </w:tcPr>
          <w:p w14:paraId="143B23E0" w14:textId="77777777" w:rsidR="00FE1AA5" w:rsidRPr="00B721A2" w:rsidRDefault="00FE1AA5">
            <w:pPr>
              <w:widowControl w:val="0"/>
              <w:pBdr>
                <w:top w:val="nil"/>
                <w:left w:val="nil"/>
                <w:bottom w:val="nil"/>
                <w:right w:val="nil"/>
                <w:between w:val="nil"/>
              </w:pBdr>
              <w:spacing w:after="0" w:line="240" w:lineRule="auto"/>
              <w:ind w:left="0" w:hanging="2"/>
              <w:rPr>
                <w:rFonts w:ascii="Sylfaen" w:eastAsia="Times New Roman" w:hAnsi="Sylfaen" w:cs="Times New Roman"/>
                <w:sz w:val="20"/>
                <w:szCs w:val="20"/>
              </w:rPr>
            </w:pPr>
          </w:p>
        </w:tc>
        <w:tc>
          <w:tcPr>
            <w:tcW w:w="449" w:type="dxa"/>
          </w:tcPr>
          <w:p w14:paraId="3BDC0E49" w14:textId="77777777" w:rsidR="00FE1AA5" w:rsidRPr="00B721A2" w:rsidRDefault="00FE1AA5">
            <w:pPr>
              <w:widowControl w:val="0"/>
              <w:pBdr>
                <w:top w:val="nil"/>
                <w:left w:val="nil"/>
                <w:bottom w:val="nil"/>
                <w:right w:val="nil"/>
                <w:between w:val="nil"/>
              </w:pBdr>
              <w:spacing w:after="0" w:line="240" w:lineRule="auto"/>
              <w:ind w:left="0" w:hanging="2"/>
              <w:rPr>
                <w:rFonts w:ascii="Sylfaen" w:eastAsia="Times New Roman" w:hAnsi="Sylfaen" w:cs="Times New Roman"/>
                <w:sz w:val="20"/>
                <w:szCs w:val="20"/>
              </w:rPr>
            </w:pPr>
          </w:p>
        </w:tc>
      </w:tr>
    </w:tbl>
    <w:p w14:paraId="5FCCFE24" w14:textId="573FE9C6" w:rsidR="00FE1AA5" w:rsidRPr="00B721A2" w:rsidRDefault="00DD1D9E">
      <w:pPr>
        <w:widowControl w:val="0"/>
        <w:pBdr>
          <w:top w:val="nil"/>
          <w:left w:val="nil"/>
          <w:bottom w:val="nil"/>
          <w:right w:val="nil"/>
          <w:between w:val="nil"/>
        </w:pBdr>
        <w:spacing w:after="0" w:line="240" w:lineRule="auto"/>
        <w:ind w:left="0" w:hanging="2"/>
        <w:jc w:val="both"/>
        <w:rPr>
          <w:rFonts w:ascii="Sylfaen" w:eastAsia="Merriweather" w:hAnsi="Sylfaen" w:cs="Merriweather"/>
          <w:sz w:val="20"/>
          <w:szCs w:val="20"/>
        </w:rPr>
      </w:pPr>
      <w:r w:rsidRPr="00B721A2">
        <w:rPr>
          <w:rFonts w:ascii="Sylfaen" w:eastAsia="Arial Unicode MS" w:hAnsi="Sylfaen" w:cs="Arial Unicode MS"/>
          <w:sz w:val="20"/>
          <w:szCs w:val="20"/>
        </w:rPr>
        <w:t>პირადი ნომერი:</w:t>
      </w:r>
    </w:p>
    <w:p w14:paraId="563E88BD" w14:textId="300701BF" w:rsidR="00FE1AA5" w:rsidRPr="00B721A2" w:rsidRDefault="00DD1D9E">
      <w:pPr>
        <w:widowControl w:val="0"/>
        <w:pBdr>
          <w:top w:val="nil"/>
          <w:left w:val="nil"/>
          <w:bottom w:val="nil"/>
          <w:right w:val="nil"/>
          <w:between w:val="nil"/>
        </w:pBdr>
        <w:tabs>
          <w:tab w:val="left" w:pos="8059"/>
        </w:tabs>
        <w:spacing w:before="288" w:after="0" w:line="240" w:lineRule="auto"/>
        <w:ind w:left="0" w:hanging="2"/>
        <w:jc w:val="both"/>
        <w:rPr>
          <w:rFonts w:ascii="Sylfaen" w:eastAsia="Times New Roman" w:hAnsi="Sylfaen" w:cs="Times New Roman"/>
          <w:sz w:val="20"/>
          <w:szCs w:val="20"/>
        </w:rPr>
      </w:pPr>
      <w:r w:rsidRPr="00B721A2">
        <w:rPr>
          <w:rFonts w:ascii="Sylfaen" w:eastAsia="Arial Unicode MS" w:hAnsi="Sylfaen" w:cs="Arial Unicode MS"/>
          <w:sz w:val="20"/>
          <w:szCs w:val="20"/>
        </w:rPr>
        <w:t xml:space="preserve">დაბადების თარიღი: (რიცხვი, თვე, წელი) </w:t>
      </w:r>
      <w:r w:rsidRPr="00B721A2">
        <w:rPr>
          <w:rFonts w:ascii="Sylfaen" w:eastAsia="Times New Roman" w:hAnsi="Sylfaen" w:cs="Times New Roman"/>
          <w:sz w:val="20"/>
          <w:szCs w:val="20"/>
          <w:u w:val="single"/>
        </w:rPr>
        <w:tab/>
      </w:r>
    </w:p>
    <w:p w14:paraId="38109673" w14:textId="1A96DBC9" w:rsidR="00FE1AA5" w:rsidRPr="00B721A2" w:rsidRDefault="00DD1D9E">
      <w:pPr>
        <w:widowControl w:val="0"/>
        <w:pBdr>
          <w:top w:val="nil"/>
          <w:left w:val="nil"/>
          <w:bottom w:val="nil"/>
          <w:right w:val="nil"/>
          <w:between w:val="nil"/>
        </w:pBdr>
        <w:tabs>
          <w:tab w:val="left" w:pos="3752"/>
        </w:tabs>
        <w:spacing w:before="1" w:after="0" w:line="240" w:lineRule="auto"/>
        <w:ind w:left="0" w:right="7182" w:hanging="2"/>
        <w:jc w:val="both"/>
        <w:rPr>
          <w:rFonts w:ascii="Sylfaen" w:eastAsia="Times New Roman" w:hAnsi="Sylfaen" w:cs="Times New Roman"/>
          <w:sz w:val="20"/>
          <w:szCs w:val="20"/>
        </w:rPr>
      </w:pPr>
      <w:r w:rsidRPr="00B721A2">
        <w:rPr>
          <w:rFonts w:ascii="Sylfaen" w:eastAsia="Arial Unicode MS" w:hAnsi="Sylfaen" w:cs="Arial Unicode MS"/>
          <w:sz w:val="20"/>
          <w:szCs w:val="20"/>
        </w:rPr>
        <w:t xml:space="preserve">ასაკი: </w:t>
      </w:r>
      <w:r w:rsidRPr="00B721A2">
        <w:rPr>
          <w:rFonts w:ascii="Sylfaen" w:eastAsia="Times New Roman" w:hAnsi="Sylfaen" w:cs="Times New Roman"/>
          <w:sz w:val="20"/>
          <w:szCs w:val="20"/>
          <w:u w:val="single"/>
        </w:rPr>
        <w:tab/>
      </w:r>
      <w:r w:rsidRPr="00B721A2">
        <w:rPr>
          <w:rFonts w:ascii="Sylfaen" w:eastAsia="Times New Roman" w:hAnsi="Sylfaen" w:cs="Times New Roman"/>
          <w:sz w:val="20"/>
          <w:szCs w:val="20"/>
        </w:rPr>
        <w:t xml:space="preserve"> </w:t>
      </w:r>
      <w:r w:rsidRPr="00B721A2">
        <w:rPr>
          <w:rFonts w:ascii="Sylfaen" w:eastAsia="Arial Unicode MS" w:hAnsi="Sylfaen" w:cs="Arial Unicode MS"/>
          <w:sz w:val="20"/>
          <w:szCs w:val="20"/>
        </w:rPr>
        <w:t xml:space="preserve">სქესი: </w:t>
      </w:r>
      <w:r w:rsidRPr="00B721A2">
        <w:rPr>
          <w:rFonts w:ascii="Sylfaen" w:eastAsia="Times New Roman" w:hAnsi="Sylfaen" w:cs="Times New Roman"/>
          <w:sz w:val="20"/>
          <w:szCs w:val="20"/>
          <w:u w:val="single"/>
        </w:rPr>
        <w:tab/>
      </w:r>
      <w:r w:rsidRPr="00B721A2">
        <w:rPr>
          <w:rFonts w:ascii="Sylfaen" w:eastAsia="Times New Roman" w:hAnsi="Sylfaen" w:cs="Times New Roman"/>
          <w:sz w:val="20"/>
          <w:szCs w:val="20"/>
        </w:rPr>
        <w:t xml:space="preserve"> </w:t>
      </w:r>
      <w:r w:rsidRPr="00B721A2">
        <w:rPr>
          <w:rFonts w:ascii="Sylfaen" w:eastAsia="Arial Unicode MS" w:hAnsi="Sylfaen" w:cs="Arial Unicode MS"/>
          <w:sz w:val="20"/>
          <w:szCs w:val="20"/>
        </w:rPr>
        <w:t xml:space="preserve">კლასი: </w:t>
      </w:r>
      <w:r w:rsidRPr="00B721A2">
        <w:rPr>
          <w:rFonts w:ascii="Sylfaen" w:eastAsia="Times New Roman" w:hAnsi="Sylfaen" w:cs="Times New Roman"/>
          <w:sz w:val="20"/>
          <w:szCs w:val="20"/>
          <w:u w:val="single"/>
        </w:rPr>
        <w:tab/>
        <w:t xml:space="preserve"> </w:t>
      </w:r>
    </w:p>
    <w:p w14:paraId="6F6880CF" w14:textId="77777777" w:rsidR="00FE1AA5" w:rsidRPr="00B721A2" w:rsidRDefault="00FE1AA5">
      <w:pPr>
        <w:widowControl w:val="0"/>
        <w:pBdr>
          <w:top w:val="nil"/>
          <w:left w:val="nil"/>
          <w:bottom w:val="nil"/>
          <w:right w:val="nil"/>
          <w:between w:val="nil"/>
        </w:pBdr>
        <w:spacing w:before="37" w:after="0" w:line="240" w:lineRule="auto"/>
        <w:ind w:left="0" w:hanging="2"/>
        <w:rPr>
          <w:rFonts w:ascii="Sylfaen" w:eastAsia="Times New Roman" w:hAnsi="Sylfaen" w:cs="Times New Roman"/>
          <w:sz w:val="20"/>
          <w:szCs w:val="20"/>
        </w:rPr>
      </w:pPr>
    </w:p>
    <w:p w14:paraId="17226689" w14:textId="69A10AFF" w:rsidR="00FE1AA5" w:rsidRPr="00B721A2" w:rsidRDefault="00DD1D9E">
      <w:pPr>
        <w:widowControl w:val="0"/>
        <w:pBdr>
          <w:top w:val="nil"/>
          <w:left w:val="nil"/>
          <w:bottom w:val="nil"/>
          <w:right w:val="nil"/>
          <w:between w:val="nil"/>
        </w:pBdr>
        <w:tabs>
          <w:tab w:val="left" w:pos="10018"/>
        </w:tabs>
        <w:spacing w:before="1" w:after="0" w:line="240" w:lineRule="auto"/>
        <w:ind w:left="0" w:hanging="2"/>
        <w:rPr>
          <w:rFonts w:ascii="Sylfaen" w:eastAsia="Times New Roman" w:hAnsi="Sylfaen" w:cs="Times New Roman"/>
          <w:sz w:val="20"/>
          <w:szCs w:val="20"/>
        </w:rPr>
      </w:pPr>
      <w:r w:rsidRPr="00B721A2">
        <w:rPr>
          <w:rFonts w:ascii="Sylfaen" w:eastAsia="Arial Unicode MS" w:hAnsi="Sylfaen" w:cs="Arial Unicode MS"/>
          <w:sz w:val="20"/>
          <w:szCs w:val="20"/>
        </w:rPr>
        <w:t xml:space="preserve">დიაგნოზი: </w:t>
      </w:r>
      <w:r w:rsidRPr="00B721A2">
        <w:rPr>
          <w:rFonts w:ascii="Sylfaen" w:eastAsia="Times New Roman" w:hAnsi="Sylfaen" w:cs="Times New Roman"/>
          <w:sz w:val="20"/>
          <w:szCs w:val="20"/>
          <w:u w:val="single"/>
        </w:rPr>
        <w:tab/>
      </w:r>
    </w:p>
    <w:p w14:paraId="1DC44773" w14:textId="3A153BD6" w:rsidR="00FE1AA5" w:rsidRPr="00B721A2" w:rsidRDefault="00DD1D9E">
      <w:pPr>
        <w:widowControl w:val="0"/>
        <w:pBdr>
          <w:top w:val="nil"/>
          <w:left w:val="nil"/>
          <w:bottom w:val="nil"/>
          <w:right w:val="nil"/>
          <w:between w:val="nil"/>
        </w:pBdr>
        <w:spacing w:after="0" w:line="240" w:lineRule="auto"/>
        <w:ind w:left="0" w:hanging="2"/>
        <w:rPr>
          <w:rFonts w:ascii="Sylfaen" w:eastAsia="Merriweather" w:hAnsi="Sylfaen" w:cs="Merriweather"/>
          <w:sz w:val="20"/>
          <w:szCs w:val="20"/>
        </w:rPr>
      </w:pPr>
      <w:r w:rsidRPr="00B721A2">
        <w:rPr>
          <w:rFonts w:ascii="Sylfaen" w:eastAsia="Arial Unicode MS" w:hAnsi="Sylfaen" w:cs="Arial Unicode MS"/>
          <w:sz w:val="20"/>
          <w:szCs w:val="20"/>
        </w:rPr>
        <w:t>(მიუთითეთ, თუკი დიაგნოსტირებულია ან მიუთითეთ შეზღუდვის ფორმა)</w:t>
      </w:r>
    </w:p>
    <w:p w14:paraId="0DF5CAAA" w14:textId="2CB785B0" w:rsidR="00FE1AA5" w:rsidRPr="00B721A2" w:rsidRDefault="00DD1D9E">
      <w:pPr>
        <w:spacing w:after="0"/>
        <w:ind w:left="0" w:hanging="2"/>
        <w:rPr>
          <w:rFonts w:ascii="Sylfaen" w:hAnsi="Sylfaen"/>
        </w:rPr>
      </w:pPr>
      <w:r w:rsidRPr="00B721A2">
        <w:rPr>
          <w:rFonts w:ascii="Sylfaen" w:eastAsia="Arial Unicode MS" w:hAnsi="Sylfaen" w:cs="Arial Unicode MS"/>
          <w:sz w:val="21"/>
          <w:szCs w:val="21"/>
        </w:rPr>
        <w:t>აქვს</w:t>
      </w:r>
      <w:r w:rsidRPr="00B721A2">
        <w:rPr>
          <w:rFonts w:ascii="Sylfaen" w:hAnsi="Sylfaen"/>
          <w:sz w:val="21"/>
          <w:szCs w:val="21"/>
        </w:rPr>
        <w:t xml:space="preserve"> </w:t>
      </w:r>
      <w:r w:rsidRPr="00B721A2">
        <w:rPr>
          <w:rFonts w:ascii="Sylfaen" w:eastAsia="Arial Unicode MS" w:hAnsi="Sylfaen" w:cs="Arial Unicode MS"/>
          <w:sz w:val="21"/>
          <w:szCs w:val="21"/>
        </w:rPr>
        <w:t>თუ</w:t>
      </w:r>
      <w:r w:rsidRPr="00B721A2">
        <w:rPr>
          <w:rFonts w:ascii="Sylfaen" w:hAnsi="Sylfaen"/>
          <w:sz w:val="21"/>
          <w:szCs w:val="21"/>
        </w:rPr>
        <w:t xml:space="preserve"> </w:t>
      </w:r>
      <w:r w:rsidRPr="00B721A2">
        <w:rPr>
          <w:rFonts w:ascii="Sylfaen" w:eastAsia="Arial Unicode MS" w:hAnsi="Sylfaen" w:cs="Arial Unicode MS"/>
          <w:sz w:val="21"/>
          <w:szCs w:val="21"/>
        </w:rPr>
        <w:t>არა</w:t>
      </w:r>
      <w:r w:rsidRPr="00B721A2">
        <w:rPr>
          <w:rFonts w:ascii="Sylfaen" w:hAnsi="Sylfaen"/>
          <w:sz w:val="21"/>
          <w:szCs w:val="21"/>
        </w:rPr>
        <w:t xml:space="preserve"> </w:t>
      </w:r>
      <w:r w:rsidRPr="00B721A2">
        <w:rPr>
          <w:rFonts w:ascii="Sylfaen" w:eastAsia="Arial Unicode MS" w:hAnsi="Sylfaen" w:cs="Arial Unicode MS"/>
          <w:sz w:val="21"/>
          <w:szCs w:val="21"/>
        </w:rPr>
        <w:t>ფიზიკური</w:t>
      </w:r>
      <w:r w:rsidRPr="00B721A2">
        <w:rPr>
          <w:rFonts w:ascii="Sylfaen" w:hAnsi="Sylfaen"/>
          <w:sz w:val="21"/>
          <w:szCs w:val="21"/>
        </w:rPr>
        <w:t xml:space="preserve"> </w:t>
      </w:r>
      <w:r w:rsidRPr="00B721A2">
        <w:rPr>
          <w:rFonts w:ascii="Sylfaen" w:eastAsia="Arial Unicode MS" w:hAnsi="Sylfaen" w:cs="Arial Unicode MS"/>
          <w:sz w:val="21"/>
          <w:szCs w:val="21"/>
        </w:rPr>
        <w:t>შეზღუდვა</w:t>
      </w:r>
      <w:r w:rsidRPr="00B721A2">
        <w:rPr>
          <w:rFonts w:ascii="Sylfaen" w:hAnsi="Sylfaen"/>
          <w:sz w:val="21"/>
          <w:szCs w:val="21"/>
        </w:rPr>
        <w:t xml:space="preserve">: </w:t>
      </w:r>
      <w:r w:rsidRPr="00B721A2">
        <w:rPr>
          <w:rFonts w:ascii="Sylfaen" w:eastAsia="Arial Unicode MS" w:hAnsi="Sylfaen" w:cs="Arial Unicode MS"/>
        </w:rPr>
        <w:t>კი</w:t>
      </w:r>
      <w:r w:rsidRPr="00B721A2">
        <w:rPr>
          <w:rFonts w:ascii="Sylfaen" w:hAnsi="Sylfaen"/>
        </w:rPr>
        <w:t xml:space="preserve"> </w:t>
      </w:r>
      <w:r w:rsidRPr="00B721A2">
        <w:rPr>
          <w:rFonts w:ascii="Sylfaen" w:hAnsi="Sylfaen"/>
          <w:noProof/>
        </w:rPr>
        <w:drawing>
          <wp:inline distT="0" distB="0" distL="0" distR="0" wp14:anchorId="7F9ABFCE" wp14:editId="6EBD3380">
            <wp:extent cx="150876" cy="150876"/>
            <wp:effectExtent l="0" t="0" r="0" b="0"/>
            <wp:docPr id="142487920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2"/>
                    <a:srcRect/>
                    <a:stretch>
                      <a:fillRect/>
                    </a:stretch>
                  </pic:blipFill>
                  <pic:spPr>
                    <a:xfrm>
                      <a:off x="0" y="0"/>
                      <a:ext cx="150876" cy="150876"/>
                    </a:xfrm>
                    <a:prstGeom prst="rect">
                      <a:avLst/>
                    </a:prstGeom>
                    <a:ln/>
                  </pic:spPr>
                </pic:pic>
              </a:graphicData>
            </a:graphic>
          </wp:inline>
        </w:drawing>
      </w:r>
      <w:r w:rsidRPr="00B721A2">
        <w:rPr>
          <w:rFonts w:ascii="Sylfaen" w:eastAsia="Times New Roman" w:hAnsi="Sylfaen" w:cs="Times New Roman"/>
        </w:rPr>
        <w:t xml:space="preserve"> </w:t>
      </w:r>
      <w:r w:rsidRPr="00B721A2">
        <w:rPr>
          <w:rFonts w:ascii="Sylfaen" w:eastAsia="Arial Unicode MS" w:hAnsi="Sylfaen" w:cs="Arial Unicode MS"/>
        </w:rPr>
        <w:t>არა</w:t>
      </w:r>
      <w:r w:rsidRPr="00B721A2">
        <w:rPr>
          <w:rFonts w:ascii="Sylfaen" w:hAnsi="Sylfaen"/>
        </w:rPr>
        <w:t xml:space="preserve"> </w:t>
      </w:r>
      <w:r w:rsidRPr="00B721A2">
        <w:rPr>
          <w:rFonts w:ascii="Sylfaen" w:hAnsi="Sylfaen"/>
          <w:noProof/>
        </w:rPr>
        <w:drawing>
          <wp:inline distT="0" distB="0" distL="0" distR="0" wp14:anchorId="6B6DA477" wp14:editId="684B69E1">
            <wp:extent cx="150876" cy="150876"/>
            <wp:effectExtent l="0" t="0" r="0" b="0"/>
            <wp:docPr id="1424879200"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3"/>
                    <a:srcRect/>
                    <a:stretch>
                      <a:fillRect/>
                    </a:stretch>
                  </pic:blipFill>
                  <pic:spPr>
                    <a:xfrm>
                      <a:off x="0" y="0"/>
                      <a:ext cx="150876" cy="150876"/>
                    </a:xfrm>
                    <a:prstGeom prst="rect">
                      <a:avLst/>
                    </a:prstGeom>
                    <a:ln/>
                  </pic:spPr>
                </pic:pic>
              </a:graphicData>
            </a:graphic>
          </wp:inline>
        </w:drawing>
      </w:r>
    </w:p>
    <w:p w14:paraId="296CA4F7" w14:textId="3328B616" w:rsidR="00FE1AA5" w:rsidRPr="00B721A2" w:rsidRDefault="00DD1D9E">
      <w:pPr>
        <w:spacing w:after="0"/>
        <w:ind w:left="0" w:hanging="2"/>
        <w:rPr>
          <w:rFonts w:ascii="Sylfaen" w:hAnsi="Sylfaen"/>
        </w:rPr>
      </w:pPr>
      <w:r w:rsidRPr="00B721A2">
        <w:rPr>
          <w:rFonts w:ascii="Sylfaen" w:eastAsia="Arial Unicode MS" w:hAnsi="Sylfaen" w:cs="Arial Unicode MS"/>
          <w:sz w:val="21"/>
          <w:szCs w:val="21"/>
        </w:rPr>
        <w:t>აქვს</w:t>
      </w:r>
      <w:r w:rsidRPr="00B721A2">
        <w:rPr>
          <w:rFonts w:ascii="Sylfaen" w:hAnsi="Sylfaen"/>
          <w:sz w:val="21"/>
          <w:szCs w:val="21"/>
        </w:rPr>
        <w:t xml:space="preserve"> </w:t>
      </w:r>
      <w:r w:rsidRPr="00B721A2">
        <w:rPr>
          <w:rFonts w:ascii="Sylfaen" w:eastAsia="Arial Unicode MS" w:hAnsi="Sylfaen" w:cs="Arial Unicode MS"/>
          <w:sz w:val="21"/>
          <w:szCs w:val="21"/>
        </w:rPr>
        <w:t>თუ</w:t>
      </w:r>
      <w:r w:rsidRPr="00B721A2">
        <w:rPr>
          <w:rFonts w:ascii="Sylfaen" w:hAnsi="Sylfaen"/>
          <w:sz w:val="21"/>
          <w:szCs w:val="21"/>
        </w:rPr>
        <w:t xml:space="preserve"> </w:t>
      </w:r>
      <w:r w:rsidRPr="00B721A2">
        <w:rPr>
          <w:rFonts w:ascii="Sylfaen" w:eastAsia="Arial Unicode MS" w:hAnsi="Sylfaen" w:cs="Arial Unicode MS"/>
          <w:sz w:val="21"/>
          <w:szCs w:val="21"/>
        </w:rPr>
        <w:t>არა</w:t>
      </w:r>
      <w:r w:rsidRPr="00B721A2">
        <w:rPr>
          <w:rFonts w:ascii="Sylfaen" w:hAnsi="Sylfaen"/>
          <w:sz w:val="21"/>
          <w:szCs w:val="21"/>
        </w:rPr>
        <w:t xml:space="preserve"> </w:t>
      </w:r>
      <w:r w:rsidRPr="00B721A2">
        <w:rPr>
          <w:rFonts w:ascii="Sylfaen" w:eastAsia="Arial Unicode MS" w:hAnsi="Sylfaen" w:cs="Arial Unicode MS"/>
          <w:sz w:val="21"/>
          <w:szCs w:val="21"/>
        </w:rPr>
        <w:t>ინტელექტუალური</w:t>
      </w:r>
      <w:r w:rsidRPr="00B721A2">
        <w:rPr>
          <w:rFonts w:ascii="Sylfaen" w:hAnsi="Sylfaen"/>
          <w:sz w:val="21"/>
          <w:szCs w:val="21"/>
        </w:rPr>
        <w:t xml:space="preserve"> </w:t>
      </w:r>
      <w:r w:rsidRPr="00B721A2">
        <w:rPr>
          <w:rFonts w:ascii="Sylfaen" w:eastAsia="Arial Unicode MS" w:hAnsi="Sylfaen" w:cs="Arial Unicode MS"/>
          <w:sz w:val="21"/>
          <w:szCs w:val="21"/>
        </w:rPr>
        <w:t>დარღვევა</w:t>
      </w:r>
      <w:r w:rsidRPr="00B721A2">
        <w:rPr>
          <w:rFonts w:ascii="Sylfaen" w:hAnsi="Sylfaen"/>
          <w:sz w:val="21"/>
          <w:szCs w:val="21"/>
        </w:rPr>
        <w:t xml:space="preserve">: </w:t>
      </w:r>
      <w:r w:rsidRPr="00B721A2">
        <w:rPr>
          <w:rFonts w:ascii="Sylfaen" w:eastAsia="Arial Unicode MS" w:hAnsi="Sylfaen" w:cs="Arial Unicode MS"/>
        </w:rPr>
        <w:t>კი</w:t>
      </w:r>
      <w:r w:rsidRPr="00B721A2">
        <w:rPr>
          <w:rFonts w:ascii="Sylfaen" w:hAnsi="Sylfaen"/>
        </w:rPr>
        <w:t xml:space="preserve"> </w:t>
      </w:r>
      <w:r w:rsidRPr="00B721A2">
        <w:rPr>
          <w:rFonts w:ascii="Sylfaen" w:hAnsi="Sylfaen"/>
          <w:noProof/>
        </w:rPr>
        <w:drawing>
          <wp:inline distT="0" distB="0" distL="0" distR="0" wp14:anchorId="3029D84C" wp14:editId="505BA33D">
            <wp:extent cx="150876" cy="150876"/>
            <wp:effectExtent l="0" t="0" r="0" b="0"/>
            <wp:docPr id="142487920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2"/>
                    <a:srcRect/>
                    <a:stretch>
                      <a:fillRect/>
                    </a:stretch>
                  </pic:blipFill>
                  <pic:spPr>
                    <a:xfrm>
                      <a:off x="0" y="0"/>
                      <a:ext cx="150876" cy="150876"/>
                    </a:xfrm>
                    <a:prstGeom prst="rect">
                      <a:avLst/>
                    </a:prstGeom>
                    <a:ln/>
                  </pic:spPr>
                </pic:pic>
              </a:graphicData>
            </a:graphic>
          </wp:inline>
        </w:drawing>
      </w:r>
      <w:r w:rsidRPr="00B721A2">
        <w:rPr>
          <w:rFonts w:ascii="Sylfaen" w:eastAsia="Times New Roman" w:hAnsi="Sylfaen" w:cs="Times New Roman"/>
        </w:rPr>
        <w:t xml:space="preserve"> </w:t>
      </w:r>
      <w:r w:rsidRPr="00B721A2">
        <w:rPr>
          <w:rFonts w:ascii="Sylfaen" w:eastAsia="Arial Unicode MS" w:hAnsi="Sylfaen" w:cs="Arial Unicode MS"/>
        </w:rPr>
        <w:t>არა</w:t>
      </w:r>
      <w:r w:rsidRPr="00B721A2">
        <w:rPr>
          <w:rFonts w:ascii="Sylfaen" w:hAnsi="Sylfaen"/>
          <w:noProof/>
        </w:rPr>
        <mc:AlternateContent>
          <mc:Choice Requires="wpg">
            <w:drawing>
              <wp:anchor distT="0" distB="0" distL="0" distR="0" simplePos="0" relativeHeight="251662336" behindDoc="1" locked="0" layoutInCell="1" hidden="0" allowOverlap="1" wp14:anchorId="66924DE0" wp14:editId="15C267BD">
                <wp:simplePos x="0" y="0"/>
                <wp:positionH relativeFrom="column">
                  <wp:posOffset>3390900</wp:posOffset>
                </wp:positionH>
                <wp:positionV relativeFrom="paragraph">
                  <wp:posOffset>165100</wp:posOffset>
                </wp:positionV>
                <wp:extent cx="151765" cy="151765"/>
                <wp:effectExtent l="0" t="0" r="0" b="0"/>
                <wp:wrapNone/>
                <wp:docPr id="1424879192" name="Freeform 1424879192"/>
                <wp:cNvGraphicFramePr/>
                <a:graphic xmlns:a="http://schemas.openxmlformats.org/drawingml/2006/main">
                  <a:graphicData uri="http://schemas.microsoft.com/office/word/2010/wordprocessingShape">
                    <wps:wsp>
                      <wps:cNvSpPr/>
                      <wps:spPr>
                        <a:xfrm>
                          <a:off x="5274880" y="3708880"/>
                          <a:ext cx="142240" cy="142240"/>
                        </a:xfrm>
                        <a:custGeom>
                          <a:avLst/>
                          <a:gdLst/>
                          <a:ahLst/>
                          <a:cxnLst/>
                          <a:rect l="l" t="t" r="r" b="b"/>
                          <a:pathLst>
                            <a:path w="142240" h="142240" extrusionOk="0">
                              <a:moveTo>
                                <a:pt x="0" y="141732"/>
                              </a:moveTo>
                              <a:lnTo>
                                <a:pt x="141732" y="141732"/>
                              </a:lnTo>
                              <a:lnTo>
                                <a:pt x="141732" y="0"/>
                              </a:lnTo>
                              <a:lnTo>
                                <a:pt x="0" y="0"/>
                              </a:lnTo>
                              <a:lnTo>
                                <a:pt x="0" y="141732"/>
                              </a:lnTo>
                              <a:close/>
                            </a:path>
                          </a:pathLst>
                        </a:custGeom>
                        <a:noFill/>
                        <a:ln w="9525"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xmlns:w16sdtfl="http://schemas.microsoft.com/office/word/2024/wordml/sdtformatlock" xmlns:w16du="http://schemas.microsoft.com/office/word/2023/wordml/word16du" xmlns:oel="http://schemas.microsoft.com/office/2019/extlst">
            <w:drawing>
              <wp:anchor allowOverlap="1" behindDoc="1" distB="0" distT="0" distL="0" distR="0" hidden="0" layoutInCell="1" locked="0" relativeHeight="0" simplePos="0">
                <wp:simplePos x="0" y="0"/>
                <wp:positionH relativeFrom="column">
                  <wp:posOffset>3390900</wp:posOffset>
                </wp:positionH>
                <wp:positionV relativeFrom="paragraph">
                  <wp:posOffset>165100</wp:posOffset>
                </wp:positionV>
                <wp:extent cx="151765" cy="151765"/>
                <wp:effectExtent b="0" l="0" r="0" t="0"/>
                <wp:wrapNone/>
                <wp:docPr id="1424879192" name="image17.png"/>
                <a:graphic>
                  <a:graphicData uri="http://schemas.openxmlformats.org/drawingml/2006/picture">
                    <pic:pic>
                      <pic:nvPicPr>
                        <pic:cNvPr id="0" name="image17.png"/>
                        <pic:cNvPicPr preferRelativeResize="0"/>
                      </pic:nvPicPr>
                      <pic:blipFill>
                        <a:blip r:embed="rId11"/>
                        <a:srcRect/>
                        <a:stretch>
                          <a:fillRect/>
                        </a:stretch>
                      </pic:blipFill>
                      <pic:spPr>
                        <a:xfrm>
                          <a:off x="0" y="0"/>
                          <a:ext cx="151765" cy="151765"/>
                        </a:xfrm>
                        <a:prstGeom prst="rect"/>
                        <a:ln/>
                      </pic:spPr>
                    </pic:pic>
                  </a:graphicData>
                </a:graphic>
              </wp:anchor>
            </w:drawing>
          </mc:Fallback>
        </mc:AlternateContent>
      </w:r>
    </w:p>
    <w:p w14:paraId="48015CF7" w14:textId="30BE0AB8" w:rsidR="00FE1AA5" w:rsidRPr="00B721A2" w:rsidRDefault="00DD1D9E">
      <w:pPr>
        <w:spacing w:after="0"/>
        <w:ind w:left="0" w:hanging="2"/>
        <w:rPr>
          <w:rFonts w:ascii="Sylfaen" w:hAnsi="Sylfaen"/>
        </w:rPr>
      </w:pPr>
      <w:r w:rsidRPr="00B721A2">
        <w:rPr>
          <w:rFonts w:ascii="Sylfaen" w:eastAsia="Arial Unicode MS" w:hAnsi="Sylfaen" w:cs="Arial Unicode MS"/>
          <w:sz w:val="21"/>
          <w:szCs w:val="21"/>
        </w:rPr>
        <w:t>აქვს</w:t>
      </w:r>
      <w:r w:rsidRPr="00B721A2">
        <w:rPr>
          <w:rFonts w:ascii="Sylfaen" w:hAnsi="Sylfaen"/>
          <w:sz w:val="21"/>
          <w:szCs w:val="21"/>
        </w:rPr>
        <w:t xml:space="preserve"> </w:t>
      </w:r>
      <w:r w:rsidRPr="00B721A2">
        <w:rPr>
          <w:rFonts w:ascii="Sylfaen" w:eastAsia="Arial Unicode MS" w:hAnsi="Sylfaen" w:cs="Arial Unicode MS"/>
          <w:sz w:val="21"/>
          <w:szCs w:val="21"/>
        </w:rPr>
        <w:t>თუ</w:t>
      </w:r>
      <w:r w:rsidRPr="00B721A2">
        <w:rPr>
          <w:rFonts w:ascii="Sylfaen" w:hAnsi="Sylfaen"/>
          <w:sz w:val="21"/>
          <w:szCs w:val="21"/>
        </w:rPr>
        <w:t xml:space="preserve"> </w:t>
      </w:r>
      <w:r w:rsidRPr="00B721A2">
        <w:rPr>
          <w:rFonts w:ascii="Sylfaen" w:eastAsia="Arial Unicode MS" w:hAnsi="Sylfaen" w:cs="Arial Unicode MS"/>
          <w:sz w:val="21"/>
          <w:szCs w:val="21"/>
        </w:rPr>
        <w:t>არა</w:t>
      </w:r>
      <w:r w:rsidRPr="00B721A2">
        <w:rPr>
          <w:rFonts w:ascii="Sylfaen" w:hAnsi="Sylfaen"/>
          <w:sz w:val="21"/>
          <w:szCs w:val="21"/>
        </w:rPr>
        <w:t xml:space="preserve"> </w:t>
      </w:r>
      <w:r w:rsidRPr="00B721A2">
        <w:rPr>
          <w:rFonts w:ascii="Sylfaen" w:eastAsia="Arial Unicode MS" w:hAnsi="Sylfaen" w:cs="Arial Unicode MS"/>
          <w:sz w:val="21"/>
          <w:szCs w:val="21"/>
        </w:rPr>
        <w:t>სმენის</w:t>
      </w:r>
      <w:r w:rsidRPr="00B721A2">
        <w:rPr>
          <w:rFonts w:ascii="Sylfaen" w:hAnsi="Sylfaen"/>
          <w:sz w:val="21"/>
          <w:szCs w:val="21"/>
        </w:rPr>
        <w:t xml:space="preserve"> </w:t>
      </w:r>
      <w:r w:rsidRPr="00B721A2">
        <w:rPr>
          <w:rFonts w:ascii="Sylfaen" w:eastAsia="Arial Unicode MS" w:hAnsi="Sylfaen" w:cs="Arial Unicode MS"/>
          <w:sz w:val="21"/>
          <w:szCs w:val="21"/>
        </w:rPr>
        <w:t>პრობლემა</w:t>
      </w:r>
      <w:r w:rsidRPr="00B721A2">
        <w:rPr>
          <w:rFonts w:ascii="Sylfaen" w:hAnsi="Sylfaen"/>
          <w:sz w:val="21"/>
          <w:szCs w:val="21"/>
        </w:rPr>
        <w:t xml:space="preserve">: </w:t>
      </w:r>
      <w:r w:rsidRPr="00B721A2">
        <w:rPr>
          <w:rFonts w:ascii="Sylfaen" w:eastAsia="Arial Unicode MS" w:hAnsi="Sylfaen" w:cs="Arial Unicode MS"/>
        </w:rPr>
        <w:t>კი</w:t>
      </w:r>
      <w:r w:rsidRPr="00B721A2">
        <w:rPr>
          <w:rFonts w:ascii="Sylfaen" w:hAnsi="Sylfaen"/>
        </w:rPr>
        <w:t xml:space="preserve"> </w:t>
      </w:r>
      <w:r w:rsidRPr="00B721A2">
        <w:rPr>
          <w:rFonts w:ascii="Sylfaen" w:hAnsi="Sylfaen"/>
          <w:noProof/>
        </w:rPr>
        <w:drawing>
          <wp:inline distT="0" distB="0" distL="0" distR="0" wp14:anchorId="5E127D93" wp14:editId="066847EC">
            <wp:extent cx="150876" cy="150876"/>
            <wp:effectExtent l="0" t="0" r="0" b="0"/>
            <wp:docPr id="142487920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3"/>
                    <a:srcRect/>
                    <a:stretch>
                      <a:fillRect/>
                    </a:stretch>
                  </pic:blipFill>
                  <pic:spPr>
                    <a:xfrm>
                      <a:off x="0" y="0"/>
                      <a:ext cx="150876" cy="150876"/>
                    </a:xfrm>
                    <a:prstGeom prst="rect">
                      <a:avLst/>
                    </a:prstGeom>
                    <a:ln/>
                  </pic:spPr>
                </pic:pic>
              </a:graphicData>
            </a:graphic>
          </wp:inline>
        </w:drawing>
      </w:r>
      <w:r w:rsidRPr="00B721A2">
        <w:rPr>
          <w:rFonts w:ascii="Sylfaen" w:eastAsia="Times New Roman" w:hAnsi="Sylfaen" w:cs="Times New Roman"/>
        </w:rPr>
        <w:t xml:space="preserve"> </w:t>
      </w:r>
      <w:r w:rsidRPr="00B721A2">
        <w:rPr>
          <w:rFonts w:ascii="Sylfaen" w:eastAsia="Arial Unicode MS" w:hAnsi="Sylfaen" w:cs="Arial Unicode MS"/>
        </w:rPr>
        <w:t>არა</w:t>
      </w:r>
      <w:r w:rsidRPr="00B721A2">
        <w:rPr>
          <w:rFonts w:ascii="Sylfaen" w:hAnsi="Sylfaen"/>
          <w:noProof/>
        </w:rPr>
        <mc:AlternateContent>
          <mc:Choice Requires="wpg">
            <w:drawing>
              <wp:anchor distT="0" distB="0" distL="0" distR="0" simplePos="0" relativeHeight="251663360" behindDoc="1" locked="0" layoutInCell="1" hidden="0" allowOverlap="1" wp14:anchorId="699BE234" wp14:editId="1C41CAF2">
                <wp:simplePos x="0" y="0"/>
                <wp:positionH relativeFrom="column">
                  <wp:posOffset>2616200</wp:posOffset>
                </wp:positionH>
                <wp:positionV relativeFrom="paragraph">
                  <wp:posOffset>165100</wp:posOffset>
                </wp:positionV>
                <wp:extent cx="151765" cy="151765"/>
                <wp:effectExtent l="0" t="0" r="0" b="0"/>
                <wp:wrapNone/>
                <wp:docPr id="1424879181" name="Freeform 1424879181"/>
                <wp:cNvGraphicFramePr/>
                <a:graphic xmlns:a="http://schemas.openxmlformats.org/drawingml/2006/main">
                  <a:graphicData uri="http://schemas.microsoft.com/office/word/2010/wordprocessingShape">
                    <wps:wsp>
                      <wps:cNvSpPr/>
                      <wps:spPr>
                        <a:xfrm>
                          <a:off x="5274880" y="3708880"/>
                          <a:ext cx="142240" cy="142240"/>
                        </a:xfrm>
                        <a:custGeom>
                          <a:avLst/>
                          <a:gdLst/>
                          <a:ahLst/>
                          <a:cxnLst/>
                          <a:rect l="l" t="t" r="r" b="b"/>
                          <a:pathLst>
                            <a:path w="142240" h="142240" extrusionOk="0">
                              <a:moveTo>
                                <a:pt x="0" y="141731"/>
                              </a:moveTo>
                              <a:lnTo>
                                <a:pt x="141731" y="141731"/>
                              </a:lnTo>
                              <a:lnTo>
                                <a:pt x="141731" y="0"/>
                              </a:lnTo>
                              <a:lnTo>
                                <a:pt x="0" y="0"/>
                              </a:lnTo>
                              <a:lnTo>
                                <a:pt x="0" y="141731"/>
                              </a:lnTo>
                              <a:close/>
                            </a:path>
                          </a:pathLst>
                        </a:custGeom>
                        <a:noFill/>
                        <a:ln w="9525"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xmlns:w16sdtfl="http://schemas.microsoft.com/office/word/2024/wordml/sdtformatlock" xmlns:w16du="http://schemas.microsoft.com/office/word/2023/wordml/word16du" xmlns:oel="http://schemas.microsoft.com/office/2019/extlst">
            <w:drawing>
              <wp:anchor allowOverlap="1" behindDoc="1" distB="0" distT="0" distL="0" distR="0" hidden="0" layoutInCell="1" locked="0" relativeHeight="0" simplePos="0">
                <wp:simplePos x="0" y="0"/>
                <wp:positionH relativeFrom="column">
                  <wp:posOffset>2616200</wp:posOffset>
                </wp:positionH>
                <wp:positionV relativeFrom="paragraph">
                  <wp:posOffset>165100</wp:posOffset>
                </wp:positionV>
                <wp:extent cx="151765" cy="151765"/>
                <wp:effectExtent b="0" l="0" r="0" t="0"/>
                <wp:wrapNone/>
                <wp:docPr id="1424879181" name="image6.png"/>
                <a:graphic>
                  <a:graphicData uri="http://schemas.openxmlformats.org/drawingml/2006/picture">
                    <pic:pic>
                      <pic:nvPicPr>
                        <pic:cNvPr id="0" name="image6.png"/>
                        <pic:cNvPicPr preferRelativeResize="0"/>
                      </pic:nvPicPr>
                      <pic:blipFill>
                        <a:blip r:embed="rId11"/>
                        <a:srcRect/>
                        <a:stretch>
                          <a:fillRect/>
                        </a:stretch>
                      </pic:blipFill>
                      <pic:spPr>
                        <a:xfrm>
                          <a:off x="0" y="0"/>
                          <a:ext cx="151765" cy="151765"/>
                        </a:xfrm>
                        <a:prstGeom prst="rect"/>
                        <a:ln/>
                      </pic:spPr>
                    </pic:pic>
                  </a:graphicData>
                </a:graphic>
              </wp:anchor>
            </w:drawing>
          </mc:Fallback>
        </mc:AlternateContent>
      </w:r>
    </w:p>
    <w:p w14:paraId="77584346" w14:textId="5AA7D229" w:rsidR="00FE1AA5" w:rsidRPr="00B721A2" w:rsidRDefault="00DD1D9E">
      <w:pPr>
        <w:spacing w:after="0"/>
        <w:ind w:left="0" w:hanging="2"/>
        <w:rPr>
          <w:rFonts w:ascii="Sylfaen" w:hAnsi="Sylfaen"/>
        </w:rPr>
      </w:pPr>
      <w:r w:rsidRPr="00B721A2">
        <w:rPr>
          <w:rFonts w:ascii="Sylfaen" w:eastAsia="Arial Unicode MS" w:hAnsi="Sylfaen" w:cs="Arial Unicode MS"/>
          <w:sz w:val="21"/>
          <w:szCs w:val="21"/>
        </w:rPr>
        <w:t>აქვს</w:t>
      </w:r>
      <w:r w:rsidRPr="00B721A2">
        <w:rPr>
          <w:rFonts w:ascii="Sylfaen" w:hAnsi="Sylfaen"/>
          <w:sz w:val="21"/>
          <w:szCs w:val="21"/>
        </w:rPr>
        <w:t xml:space="preserve"> </w:t>
      </w:r>
      <w:r w:rsidRPr="00B721A2">
        <w:rPr>
          <w:rFonts w:ascii="Sylfaen" w:eastAsia="Arial Unicode MS" w:hAnsi="Sylfaen" w:cs="Arial Unicode MS"/>
          <w:sz w:val="21"/>
          <w:szCs w:val="21"/>
        </w:rPr>
        <w:t>თუ</w:t>
      </w:r>
      <w:r w:rsidRPr="00B721A2">
        <w:rPr>
          <w:rFonts w:ascii="Sylfaen" w:hAnsi="Sylfaen"/>
          <w:sz w:val="21"/>
          <w:szCs w:val="21"/>
        </w:rPr>
        <w:t xml:space="preserve"> </w:t>
      </w:r>
      <w:r w:rsidRPr="00B721A2">
        <w:rPr>
          <w:rFonts w:ascii="Sylfaen" w:eastAsia="Arial Unicode MS" w:hAnsi="Sylfaen" w:cs="Arial Unicode MS"/>
          <w:sz w:val="21"/>
          <w:szCs w:val="21"/>
        </w:rPr>
        <w:t>არა</w:t>
      </w:r>
      <w:r w:rsidRPr="00B721A2">
        <w:rPr>
          <w:rFonts w:ascii="Sylfaen" w:hAnsi="Sylfaen"/>
          <w:sz w:val="21"/>
          <w:szCs w:val="21"/>
        </w:rPr>
        <w:t xml:space="preserve"> </w:t>
      </w:r>
      <w:r w:rsidRPr="00B721A2">
        <w:rPr>
          <w:rFonts w:ascii="Sylfaen" w:eastAsia="Arial Unicode MS" w:hAnsi="Sylfaen" w:cs="Arial Unicode MS"/>
          <w:sz w:val="21"/>
          <w:szCs w:val="21"/>
        </w:rPr>
        <w:t>მხედველობის</w:t>
      </w:r>
      <w:r w:rsidRPr="00B721A2">
        <w:rPr>
          <w:rFonts w:ascii="Sylfaen" w:hAnsi="Sylfaen"/>
          <w:sz w:val="21"/>
          <w:szCs w:val="21"/>
        </w:rPr>
        <w:t xml:space="preserve"> </w:t>
      </w:r>
      <w:r w:rsidRPr="00B721A2">
        <w:rPr>
          <w:rFonts w:ascii="Sylfaen" w:eastAsia="Arial Unicode MS" w:hAnsi="Sylfaen" w:cs="Arial Unicode MS"/>
          <w:sz w:val="21"/>
          <w:szCs w:val="21"/>
        </w:rPr>
        <w:t>პრობლემა</w:t>
      </w:r>
      <w:r w:rsidRPr="00B721A2">
        <w:rPr>
          <w:rFonts w:ascii="Sylfaen" w:hAnsi="Sylfaen"/>
          <w:sz w:val="21"/>
          <w:szCs w:val="21"/>
        </w:rPr>
        <w:t xml:space="preserve">: </w:t>
      </w:r>
      <w:r w:rsidRPr="00B721A2">
        <w:rPr>
          <w:rFonts w:ascii="Sylfaen" w:eastAsia="Arial Unicode MS" w:hAnsi="Sylfaen" w:cs="Arial Unicode MS"/>
        </w:rPr>
        <w:t>კი</w:t>
      </w:r>
      <w:r w:rsidRPr="00B721A2">
        <w:rPr>
          <w:rFonts w:ascii="Sylfaen" w:hAnsi="Sylfaen"/>
        </w:rPr>
        <w:t xml:space="preserve"> </w:t>
      </w:r>
      <w:r w:rsidRPr="00B721A2">
        <w:rPr>
          <w:rFonts w:ascii="Sylfaen" w:hAnsi="Sylfaen"/>
          <w:noProof/>
        </w:rPr>
        <w:drawing>
          <wp:inline distT="0" distB="0" distL="0" distR="0" wp14:anchorId="23136887" wp14:editId="3A9DC8E0">
            <wp:extent cx="150876" cy="150876"/>
            <wp:effectExtent l="0" t="0" r="0" b="0"/>
            <wp:docPr id="142487920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3"/>
                    <a:srcRect/>
                    <a:stretch>
                      <a:fillRect/>
                    </a:stretch>
                  </pic:blipFill>
                  <pic:spPr>
                    <a:xfrm>
                      <a:off x="0" y="0"/>
                      <a:ext cx="150876" cy="150876"/>
                    </a:xfrm>
                    <a:prstGeom prst="rect">
                      <a:avLst/>
                    </a:prstGeom>
                    <a:ln/>
                  </pic:spPr>
                </pic:pic>
              </a:graphicData>
            </a:graphic>
          </wp:inline>
        </w:drawing>
      </w:r>
      <w:r w:rsidRPr="00B721A2">
        <w:rPr>
          <w:rFonts w:ascii="Sylfaen" w:eastAsia="Times New Roman" w:hAnsi="Sylfaen" w:cs="Times New Roman"/>
        </w:rPr>
        <w:t xml:space="preserve"> </w:t>
      </w:r>
      <w:r w:rsidRPr="00B721A2">
        <w:rPr>
          <w:rFonts w:ascii="Sylfaen" w:eastAsia="Arial Unicode MS" w:hAnsi="Sylfaen" w:cs="Arial Unicode MS"/>
        </w:rPr>
        <w:t>არა</w:t>
      </w:r>
      <w:r w:rsidRPr="00B721A2">
        <w:rPr>
          <w:rFonts w:ascii="Sylfaen" w:hAnsi="Sylfaen"/>
          <w:noProof/>
        </w:rPr>
        <mc:AlternateContent>
          <mc:Choice Requires="wpg">
            <w:drawing>
              <wp:anchor distT="0" distB="0" distL="0" distR="0" simplePos="0" relativeHeight="251664384" behindDoc="1" locked="0" layoutInCell="1" hidden="0" allowOverlap="1" wp14:anchorId="52301E4D" wp14:editId="1B076384">
                <wp:simplePos x="0" y="0"/>
                <wp:positionH relativeFrom="column">
                  <wp:posOffset>3086100</wp:posOffset>
                </wp:positionH>
                <wp:positionV relativeFrom="paragraph">
                  <wp:posOffset>165100</wp:posOffset>
                </wp:positionV>
                <wp:extent cx="151765" cy="151765"/>
                <wp:effectExtent l="0" t="0" r="0" b="0"/>
                <wp:wrapNone/>
                <wp:docPr id="1424879187" name="Freeform 1424879187"/>
                <wp:cNvGraphicFramePr/>
                <a:graphic xmlns:a="http://schemas.openxmlformats.org/drawingml/2006/main">
                  <a:graphicData uri="http://schemas.microsoft.com/office/word/2010/wordprocessingShape">
                    <wps:wsp>
                      <wps:cNvSpPr/>
                      <wps:spPr>
                        <a:xfrm>
                          <a:off x="5274880" y="3708880"/>
                          <a:ext cx="142240" cy="142240"/>
                        </a:xfrm>
                        <a:custGeom>
                          <a:avLst/>
                          <a:gdLst/>
                          <a:ahLst/>
                          <a:cxnLst/>
                          <a:rect l="l" t="t" r="r" b="b"/>
                          <a:pathLst>
                            <a:path w="142240" h="142240" extrusionOk="0">
                              <a:moveTo>
                                <a:pt x="0" y="141731"/>
                              </a:moveTo>
                              <a:lnTo>
                                <a:pt x="141732" y="141731"/>
                              </a:lnTo>
                              <a:lnTo>
                                <a:pt x="141732" y="0"/>
                              </a:lnTo>
                              <a:lnTo>
                                <a:pt x="0" y="0"/>
                              </a:lnTo>
                              <a:lnTo>
                                <a:pt x="0" y="141731"/>
                              </a:lnTo>
                              <a:close/>
                            </a:path>
                          </a:pathLst>
                        </a:custGeom>
                        <a:noFill/>
                        <a:ln w="9525"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xmlns:w16sdtfl="http://schemas.microsoft.com/office/word/2024/wordml/sdtformatlock" xmlns:w16du="http://schemas.microsoft.com/office/word/2023/wordml/word16du" xmlns:oel="http://schemas.microsoft.com/office/2019/extlst">
            <w:drawing>
              <wp:anchor allowOverlap="1" behindDoc="1" distB="0" distT="0" distL="0" distR="0" hidden="0" layoutInCell="1" locked="0" relativeHeight="0" simplePos="0">
                <wp:simplePos x="0" y="0"/>
                <wp:positionH relativeFrom="column">
                  <wp:posOffset>3086100</wp:posOffset>
                </wp:positionH>
                <wp:positionV relativeFrom="paragraph">
                  <wp:posOffset>165100</wp:posOffset>
                </wp:positionV>
                <wp:extent cx="151765" cy="151765"/>
                <wp:effectExtent b="0" l="0" r="0" t="0"/>
                <wp:wrapNone/>
                <wp:docPr id="1424879187" name="image12.png"/>
                <a:graphic>
                  <a:graphicData uri="http://schemas.openxmlformats.org/drawingml/2006/picture">
                    <pic:pic>
                      <pic:nvPicPr>
                        <pic:cNvPr id="0" name="image12.png"/>
                        <pic:cNvPicPr preferRelativeResize="0"/>
                      </pic:nvPicPr>
                      <pic:blipFill>
                        <a:blip r:embed="rId11"/>
                        <a:srcRect/>
                        <a:stretch>
                          <a:fillRect/>
                        </a:stretch>
                      </pic:blipFill>
                      <pic:spPr>
                        <a:xfrm>
                          <a:off x="0" y="0"/>
                          <a:ext cx="151765" cy="151765"/>
                        </a:xfrm>
                        <a:prstGeom prst="rect"/>
                        <a:ln/>
                      </pic:spPr>
                    </pic:pic>
                  </a:graphicData>
                </a:graphic>
              </wp:anchor>
            </w:drawing>
          </mc:Fallback>
        </mc:AlternateContent>
      </w:r>
    </w:p>
    <w:p w14:paraId="1019C294" w14:textId="78A87359" w:rsidR="00FE1AA5" w:rsidRPr="00B721A2" w:rsidRDefault="00DD1D9E">
      <w:pPr>
        <w:spacing w:after="0"/>
        <w:ind w:left="0" w:hanging="2"/>
        <w:rPr>
          <w:rFonts w:ascii="Sylfaen" w:hAnsi="Sylfaen"/>
        </w:rPr>
      </w:pPr>
      <w:r w:rsidRPr="00B721A2">
        <w:rPr>
          <w:rFonts w:ascii="Sylfaen" w:eastAsia="Arial Unicode MS" w:hAnsi="Sylfaen" w:cs="Arial Unicode MS"/>
          <w:sz w:val="21"/>
          <w:szCs w:val="21"/>
        </w:rPr>
        <w:t>აქვს</w:t>
      </w:r>
      <w:r w:rsidRPr="00B721A2">
        <w:rPr>
          <w:rFonts w:ascii="Sylfaen" w:hAnsi="Sylfaen"/>
          <w:sz w:val="21"/>
          <w:szCs w:val="21"/>
        </w:rPr>
        <w:t xml:space="preserve"> </w:t>
      </w:r>
      <w:r w:rsidRPr="00B721A2">
        <w:rPr>
          <w:rFonts w:ascii="Sylfaen" w:eastAsia="Arial Unicode MS" w:hAnsi="Sylfaen" w:cs="Arial Unicode MS"/>
          <w:sz w:val="21"/>
          <w:szCs w:val="21"/>
        </w:rPr>
        <w:t>თუ</w:t>
      </w:r>
      <w:r w:rsidRPr="00B721A2">
        <w:rPr>
          <w:rFonts w:ascii="Sylfaen" w:hAnsi="Sylfaen"/>
          <w:sz w:val="21"/>
          <w:szCs w:val="21"/>
        </w:rPr>
        <w:t xml:space="preserve"> </w:t>
      </w:r>
      <w:r w:rsidRPr="00B721A2">
        <w:rPr>
          <w:rFonts w:ascii="Sylfaen" w:eastAsia="Arial Unicode MS" w:hAnsi="Sylfaen" w:cs="Arial Unicode MS"/>
          <w:sz w:val="21"/>
          <w:szCs w:val="21"/>
        </w:rPr>
        <w:t>არა</w:t>
      </w:r>
      <w:r w:rsidRPr="00B721A2">
        <w:rPr>
          <w:rFonts w:ascii="Sylfaen" w:hAnsi="Sylfaen"/>
          <w:sz w:val="21"/>
          <w:szCs w:val="21"/>
        </w:rPr>
        <w:t xml:space="preserve"> </w:t>
      </w:r>
      <w:r w:rsidRPr="00B721A2">
        <w:rPr>
          <w:rFonts w:ascii="Sylfaen" w:eastAsia="Arial Unicode MS" w:hAnsi="Sylfaen" w:cs="Arial Unicode MS"/>
          <w:sz w:val="21"/>
          <w:szCs w:val="21"/>
        </w:rPr>
        <w:t>ემოციური</w:t>
      </w:r>
      <w:r w:rsidRPr="00B721A2">
        <w:rPr>
          <w:rFonts w:ascii="Sylfaen" w:hAnsi="Sylfaen"/>
          <w:sz w:val="21"/>
          <w:szCs w:val="21"/>
        </w:rPr>
        <w:t xml:space="preserve"> </w:t>
      </w:r>
      <w:r w:rsidRPr="00B721A2">
        <w:rPr>
          <w:rFonts w:ascii="Sylfaen" w:eastAsia="Arial Unicode MS" w:hAnsi="Sylfaen" w:cs="Arial Unicode MS"/>
          <w:sz w:val="21"/>
          <w:szCs w:val="21"/>
        </w:rPr>
        <w:t>და</w:t>
      </w:r>
      <w:r w:rsidRPr="00B721A2">
        <w:rPr>
          <w:rFonts w:ascii="Sylfaen" w:hAnsi="Sylfaen"/>
          <w:sz w:val="21"/>
          <w:szCs w:val="21"/>
        </w:rPr>
        <w:t xml:space="preserve"> </w:t>
      </w:r>
      <w:r w:rsidRPr="00B721A2">
        <w:rPr>
          <w:rFonts w:ascii="Sylfaen" w:eastAsia="Arial Unicode MS" w:hAnsi="Sylfaen" w:cs="Arial Unicode MS"/>
          <w:sz w:val="21"/>
          <w:szCs w:val="21"/>
        </w:rPr>
        <w:t>ქცევის</w:t>
      </w:r>
      <w:r w:rsidRPr="00B721A2">
        <w:rPr>
          <w:rFonts w:ascii="Sylfaen" w:hAnsi="Sylfaen"/>
          <w:sz w:val="21"/>
          <w:szCs w:val="21"/>
        </w:rPr>
        <w:t xml:space="preserve"> </w:t>
      </w:r>
      <w:r w:rsidRPr="00B721A2">
        <w:rPr>
          <w:rFonts w:ascii="Sylfaen" w:eastAsia="Arial Unicode MS" w:hAnsi="Sylfaen" w:cs="Arial Unicode MS"/>
          <w:sz w:val="21"/>
          <w:szCs w:val="21"/>
        </w:rPr>
        <w:t>დარღვევა</w:t>
      </w:r>
      <w:r w:rsidRPr="00B721A2">
        <w:rPr>
          <w:rFonts w:ascii="Sylfaen" w:hAnsi="Sylfaen"/>
          <w:sz w:val="21"/>
          <w:szCs w:val="21"/>
        </w:rPr>
        <w:t xml:space="preserve">: </w:t>
      </w:r>
      <w:r w:rsidRPr="00B721A2">
        <w:rPr>
          <w:rFonts w:ascii="Sylfaen" w:eastAsia="Arial Unicode MS" w:hAnsi="Sylfaen" w:cs="Arial Unicode MS"/>
        </w:rPr>
        <w:t>კი</w:t>
      </w:r>
      <w:r w:rsidRPr="00B721A2">
        <w:rPr>
          <w:rFonts w:ascii="Sylfaen" w:hAnsi="Sylfaen"/>
        </w:rPr>
        <w:t xml:space="preserve"> </w:t>
      </w:r>
      <w:r w:rsidRPr="00B721A2">
        <w:rPr>
          <w:rFonts w:ascii="Sylfaen" w:hAnsi="Sylfaen"/>
          <w:noProof/>
        </w:rPr>
        <w:drawing>
          <wp:inline distT="0" distB="0" distL="0" distR="0" wp14:anchorId="058175E1" wp14:editId="5293F1AF">
            <wp:extent cx="150876" cy="150876"/>
            <wp:effectExtent l="0" t="0" r="0" b="0"/>
            <wp:docPr id="142487920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3"/>
                    <a:srcRect/>
                    <a:stretch>
                      <a:fillRect/>
                    </a:stretch>
                  </pic:blipFill>
                  <pic:spPr>
                    <a:xfrm>
                      <a:off x="0" y="0"/>
                      <a:ext cx="150876" cy="150876"/>
                    </a:xfrm>
                    <a:prstGeom prst="rect">
                      <a:avLst/>
                    </a:prstGeom>
                    <a:ln/>
                  </pic:spPr>
                </pic:pic>
              </a:graphicData>
            </a:graphic>
          </wp:inline>
        </w:drawing>
      </w:r>
      <w:r w:rsidRPr="00B721A2">
        <w:rPr>
          <w:rFonts w:ascii="Sylfaen" w:eastAsia="Times New Roman" w:hAnsi="Sylfaen" w:cs="Times New Roman"/>
        </w:rPr>
        <w:t xml:space="preserve"> </w:t>
      </w:r>
      <w:r w:rsidRPr="00B721A2">
        <w:rPr>
          <w:rFonts w:ascii="Sylfaen" w:eastAsia="Arial Unicode MS" w:hAnsi="Sylfaen" w:cs="Arial Unicode MS"/>
        </w:rPr>
        <w:t>არა</w:t>
      </w:r>
      <w:r w:rsidRPr="00B721A2">
        <w:rPr>
          <w:rFonts w:ascii="Sylfaen" w:hAnsi="Sylfaen"/>
          <w:noProof/>
        </w:rPr>
        <mc:AlternateContent>
          <mc:Choice Requires="wpg">
            <w:drawing>
              <wp:anchor distT="0" distB="0" distL="0" distR="0" simplePos="0" relativeHeight="251665408" behindDoc="1" locked="0" layoutInCell="1" hidden="0" allowOverlap="1" wp14:anchorId="10ABA237" wp14:editId="237AD114">
                <wp:simplePos x="0" y="0"/>
                <wp:positionH relativeFrom="column">
                  <wp:posOffset>3479800</wp:posOffset>
                </wp:positionH>
                <wp:positionV relativeFrom="paragraph">
                  <wp:posOffset>165100</wp:posOffset>
                </wp:positionV>
                <wp:extent cx="151765" cy="151765"/>
                <wp:effectExtent l="0" t="0" r="0" b="0"/>
                <wp:wrapNone/>
                <wp:docPr id="1424879193" name="Freeform 1424879193"/>
                <wp:cNvGraphicFramePr/>
                <a:graphic xmlns:a="http://schemas.openxmlformats.org/drawingml/2006/main">
                  <a:graphicData uri="http://schemas.microsoft.com/office/word/2010/wordprocessingShape">
                    <wps:wsp>
                      <wps:cNvSpPr/>
                      <wps:spPr>
                        <a:xfrm>
                          <a:off x="5274880" y="3708880"/>
                          <a:ext cx="142240" cy="142240"/>
                        </a:xfrm>
                        <a:custGeom>
                          <a:avLst/>
                          <a:gdLst/>
                          <a:ahLst/>
                          <a:cxnLst/>
                          <a:rect l="l" t="t" r="r" b="b"/>
                          <a:pathLst>
                            <a:path w="142240" h="142240" extrusionOk="0">
                              <a:moveTo>
                                <a:pt x="0" y="141732"/>
                              </a:moveTo>
                              <a:lnTo>
                                <a:pt x="142036" y="141732"/>
                              </a:lnTo>
                              <a:lnTo>
                                <a:pt x="142036" y="0"/>
                              </a:lnTo>
                              <a:lnTo>
                                <a:pt x="0" y="0"/>
                              </a:lnTo>
                              <a:lnTo>
                                <a:pt x="0" y="141732"/>
                              </a:lnTo>
                              <a:close/>
                            </a:path>
                          </a:pathLst>
                        </a:custGeom>
                        <a:noFill/>
                        <a:ln w="9525"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xmlns:w16sdtfl="http://schemas.microsoft.com/office/word/2024/wordml/sdtformatlock" xmlns:w16du="http://schemas.microsoft.com/office/word/2023/wordml/word16du" xmlns:oel="http://schemas.microsoft.com/office/2019/extlst">
            <w:drawing>
              <wp:anchor allowOverlap="1" behindDoc="1" distB="0" distT="0" distL="0" distR="0" hidden="0" layoutInCell="1" locked="0" relativeHeight="0" simplePos="0">
                <wp:simplePos x="0" y="0"/>
                <wp:positionH relativeFrom="column">
                  <wp:posOffset>3479800</wp:posOffset>
                </wp:positionH>
                <wp:positionV relativeFrom="paragraph">
                  <wp:posOffset>165100</wp:posOffset>
                </wp:positionV>
                <wp:extent cx="151765" cy="151765"/>
                <wp:effectExtent b="0" l="0" r="0" t="0"/>
                <wp:wrapNone/>
                <wp:docPr id="1424879193" name="image18.png"/>
                <a:graphic>
                  <a:graphicData uri="http://schemas.openxmlformats.org/drawingml/2006/picture">
                    <pic:pic>
                      <pic:nvPicPr>
                        <pic:cNvPr id="0" name="image18.png"/>
                        <pic:cNvPicPr preferRelativeResize="0"/>
                      </pic:nvPicPr>
                      <pic:blipFill>
                        <a:blip r:embed="rId11"/>
                        <a:srcRect/>
                        <a:stretch>
                          <a:fillRect/>
                        </a:stretch>
                      </pic:blipFill>
                      <pic:spPr>
                        <a:xfrm>
                          <a:off x="0" y="0"/>
                          <a:ext cx="151765" cy="151765"/>
                        </a:xfrm>
                        <a:prstGeom prst="rect"/>
                        <a:ln/>
                      </pic:spPr>
                    </pic:pic>
                  </a:graphicData>
                </a:graphic>
              </wp:anchor>
            </w:drawing>
          </mc:Fallback>
        </mc:AlternateContent>
      </w:r>
    </w:p>
    <w:p w14:paraId="474A5BB1" w14:textId="1AFA80F2" w:rsidR="00FE1AA5" w:rsidRPr="00B721A2" w:rsidRDefault="00DD1D9E">
      <w:pPr>
        <w:spacing w:after="0"/>
        <w:ind w:left="0" w:hanging="2"/>
        <w:rPr>
          <w:rFonts w:ascii="Sylfaen" w:hAnsi="Sylfaen"/>
        </w:rPr>
      </w:pPr>
      <w:r w:rsidRPr="00B721A2">
        <w:rPr>
          <w:rFonts w:ascii="Sylfaen" w:eastAsia="Arial Unicode MS" w:hAnsi="Sylfaen" w:cs="Arial Unicode MS"/>
          <w:sz w:val="21"/>
          <w:szCs w:val="21"/>
        </w:rPr>
        <w:t>აქვს</w:t>
      </w:r>
      <w:r w:rsidRPr="00B721A2">
        <w:rPr>
          <w:rFonts w:ascii="Sylfaen" w:hAnsi="Sylfaen"/>
          <w:sz w:val="21"/>
          <w:szCs w:val="21"/>
        </w:rPr>
        <w:t xml:space="preserve"> </w:t>
      </w:r>
      <w:r w:rsidRPr="00B721A2">
        <w:rPr>
          <w:rFonts w:ascii="Sylfaen" w:eastAsia="Arial Unicode MS" w:hAnsi="Sylfaen" w:cs="Arial Unicode MS"/>
          <w:sz w:val="21"/>
          <w:szCs w:val="21"/>
        </w:rPr>
        <w:t>თუ</w:t>
      </w:r>
      <w:r w:rsidRPr="00B721A2">
        <w:rPr>
          <w:rFonts w:ascii="Sylfaen" w:hAnsi="Sylfaen"/>
          <w:sz w:val="21"/>
          <w:szCs w:val="21"/>
        </w:rPr>
        <w:t xml:space="preserve"> </w:t>
      </w:r>
      <w:r w:rsidRPr="00B721A2">
        <w:rPr>
          <w:rFonts w:ascii="Sylfaen" w:eastAsia="Arial Unicode MS" w:hAnsi="Sylfaen" w:cs="Arial Unicode MS"/>
          <w:sz w:val="21"/>
          <w:szCs w:val="21"/>
        </w:rPr>
        <w:t>არა</w:t>
      </w:r>
      <w:r w:rsidRPr="00B721A2">
        <w:rPr>
          <w:rFonts w:ascii="Sylfaen" w:hAnsi="Sylfaen"/>
          <w:sz w:val="21"/>
          <w:szCs w:val="21"/>
        </w:rPr>
        <w:t xml:space="preserve"> </w:t>
      </w:r>
      <w:r w:rsidRPr="00B721A2">
        <w:rPr>
          <w:rFonts w:ascii="Sylfaen" w:eastAsia="Arial Unicode MS" w:hAnsi="Sylfaen" w:cs="Arial Unicode MS"/>
          <w:sz w:val="21"/>
          <w:szCs w:val="21"/>
        </w:rPr>
        <w:t>სწავლის</w:t>
      </w:r>
      <w:r w:rsidRPr="00B721A2">
        <w:rPr>
          <w:rFonts w:ascii="Sylfaen" w:hAnsi="Sylfaen"/>
          <w:sz w:val="21"/>
          <w:szCs w:val="21"/>
        </w:rPr>
        <w:t xml:space="preserve"> </w:t>
      </w:r>
      <w:r w:rsidRPr="00B721A2">
        <w:rPr>
          <w:rFonts w:ascii="Sylfaen" w:eastAsia="Arial Unicode MS" w:hAnsi="Sylfaen" w:cs="Arial Unicode MS"/>
          <w:sz w:val="21"/>
          <w:szCs w:val="21"/>
        </w:rPr>
        <w:t>უნარის</w:t>
      </w:r>
      <w:r w:rsidRPr="00B721A2">
        <w:rPr>
          <w:rFonts w:ascii="Sylfaen" w:hAnsi="Sylfaen"/>
          <w:sz w:val="21"/>
          <w:szCs w:val="21"/>
        </w:rPr>
        <w:t xml:space="preserve"> </w:t>
      </w:r>
      <w:r w:rsidRPr="00B721A2">
        <w:rPr>
          <w:rFonts w:ascii="Sylfaen" w:eastAsia="Arial Unicode MS" w:hAnsi="Sylfaen" w:cs="Arial Unicode MS"/>
          <w:sz w:val="21"/>
          <w:szCs w:val="21"/>
        </w:rPr>
        <w:t>დარღვევა</w:t>
      </w:r>
      <w:r w:rsidRPr="00B721A2">
        <w:rPr>
          <w:rFonts w:ascii="Sylfaen" w:hAnsi="Sylfaen"/>
          <w:sz w:val="21"/>
          <w:szCs w:val="21"/>
        </w:rPr>
        <w:t xml:space="preserve">: </w:t>
      </w:r>
      <w:r w:rsidRPr="00B721A2">
        <w:rPr>
          <w:rFonts w:ascii="Sylfaen" w:eastAsia="Arial Unicode MS" w:hAnsi="Sylfaen" w:cs="Arial Unicode MS"/>
        </w:rPr>
        <w:t>კი</w:t>
      </w:r>
      <w:r w:rsidRPr="00B721A2">
        <w:rPr>
          <w:rFonts w:ascii="Sylfaen" w:hAnsi="Sylfaen"/>
        </w:rPr>
        <w:t xml:space="preserve"> </w:t>
      </w:r>
      <w:r w:rsidRPr="00B721A2">
        <w:rPr>
          <w:rFonts w:ascii="Sylfaen" w:hAnsi="Sylfaen"/>
          <w:noProof/>
        </w:rPr>
        <w:drawing>
          <wp:inline distT="0" distB="0" distL="0" distR="0" wp14:anchorId="39B3AF7A" wp14:editId="3D5FB28A">
            <wp:extent cx="150876" cy="150876"/>
            <wp:effectExtent l="0" t="0" r="0" b="0"/>
            <wp:docPr id="1424879207"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3"/>
                    <a:srcRect/>
                    <a:stretch>
                      <a:fillRect/>
                    </a:stretch>
                  </pic:blipFill>
                  <pic:spPr>
                    <a:xfrm>
                      <a:off x="0" y="0"/>
                      <a:ext cx="150876" cy="150876"/>
                    </a:xfrm>
                    <a:prstGeom prst="rect">
                      <a:avLst/>
                    </a:prstGeom>
                    <a:ln/>
                  </pic:spPr>
                </pic:pic>
              </a:graphicData>
            </a:graphic>
          </wp:inline>
        </w:drawing>
      </w:r>
      <w:r w:rsidRPr="00B721A2">
        <w:rPr>
          <w:rFonts w:ascii="Sylfaen" w:eastAsia="Times New Roman" w:hAnsi="Sylfaen" w:cs="Times New Roman"/>
        </w:rPr>
        <w:t xml:space="preserve"> </w:t>
      </w:r>
      <w:r w:rsidRPr="00B721A2">
        <w:rPr>
          <w:rFonts w:ascii="Sylfaen" w:eastAsia="Arial Unicode MS" w:hAnsi="Sylfaen" w:cs="Arial Unicode MS"/>
        </w:rPr>
        <w:t>არა</w:t>
      </w:r>
      <w:r w:rsidRPr="00B721A2">
        <w:rPr>
          <w:rFonts w:ascii="Sylfaen" w:hAnsi="Sylfaen"/>
          <w:noProof/>
        </w:rPr>
        <mc:AlternateContent>
          <mc:Choice Requires="wpg">
            <w:drawing>
              <wp:anchor distT="0" distB="0" distL="0" distR="0" simplePos="0" relativeHeight="251666432" behindDoc="1" locked="0" layoutInCell="1" hidden="0" allowOverlap="1" wp14:anchorId="1B511C18" wp14:editId="11AF94E5">
                <wp:simplePos x="0" y="0"/>
                <wp:positionH relativeFrom="column">
                  <wp:posOffset>3200400</wp:posOffset>
                </wp:positionH>
                <wp:positionV relativeFrom="paragraph">
                  <wp:posOffset>165100</wp:posOffset>
                </wp:positionV>
                <wp:extent cx="151765" cy="151765"/>
                <wp:effectExtent l="0" t="0" r="0" b="0"/>
                <wp:wrapNone/>
                <wp:docPr id="1424879183" name="Freeform 1424879183"/>
                <wp:cNvGraphicFramePr/>
                <a:graphic xmlns:a="http://schemas.openxmlformats.org/drawingml/2006/main">
                  <a:graphicData uri="http://schemas.microsoft.com/office/word/2010/wordprocessingShape">
                    <wps:wsp>
                      <wps:cNvSpPr/>
                      <wps:spPr>
                        <a:xfrm>
                          <a:off x="5274880" y="3708880"/>
                          <a:ext cx="142240" cy="142240"/>
                        </a:xfrm>
                        <a:custGeom>
                          <a:avLst/>
                          <a:gdLst/>
                          <a:ahLst/>
                          <a:cxnLst/>
                          <a:rect l="l" t="t" r="r" b="b"/>
                          <a:pathLst>
                            <a:path w="142240" h="142240" extrusionOk="0">
                              <a:moveTo>
                                <a:pt x="0" y="141732"/>
                              </a:moveTo>
                              <a:lnTo>
                                <a:pt x="141732" y="141732"/>
                              </a:lnTo>
                              <a:lnTo>
                                <a:pt x="141732" y="0"/>
                              </a:lnTo>
                              <a:lnTo>
                                <a:pt x="0" y="0"/>
                              </a:lnTo>
                              <a:lnTo>
                                <a:pt x="0" y="141732"/>
                              </a:lnTo>
                              <a:close/>
                            </a:path>
                          </a:pathLst>
                        </a:custGeom>
                        <a:noFill/>
                        <a:ln w="9525"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xmlns:w16sdtfl="http://schemas.microsoft.com/office/word/2024/wordml/sdtformatlock" xmlns:w16du="http://schemas.microsoft.com/office/word/2023/wordml/word16du" xmlns:oel="http://schemas.microsoft.com/office/2019/extlst">
            <w:drawing>
              <wp:anchor allowOverlap="1" behindDoc="1" distB="0" distT="0" distL="0" distR="0" hidden="0" layoutInCell="1" locked="0" relativeHeight="0" simplePos="0">
                <wp:simplePos x="0" y="0"/>
                <wp:positionH relativeFrom="column">
                  <wp:posOffset>3200400</wp:posOffset>
                </wp:positionH>
                <wp:positionV relativeFrom="paragraph">
                  <wp:posOffset>165100</wp:posOffset>
                </wp:positionV>
                <wp:extent cx="151765" cy="151765"/>
                <wp:effectExtent b="0" l="0" r="0" t="0"/>
                <wp:wrapNone/>
                <wp:docPr id="1424879183" name="image8.png"/>
                <a:graphic>
                  <a:graphicData uri="http://schemas.openxmlformats.org/drawingml/2006/picture">
                    <pic:pic>
                      <pic:nvPicPr>
                        <pic:cNvPr id="0" name="image8.png"/>
                        <pic:cNvPicPr preferRelativeResize="0"/>
                      </pic:nvPicPr>
                      <pic:blipFill>
                        <a:blip r:embed="rId11"/>
                        <a:srcRect/>
                        <a:stretch>
                          <a:fillRect/>
                        </a:stretch>
                      </pic:blipFill>
                      <pic:spPr>
                        <a:xfrm>
                          <a:off x="0" y="0"/>
                          <a:ext cx="151765" cy="151765"/>
                        </a:xfrm>
                        <a:prstGeom prst="rect"/>
                        <a:ln/>
                      </pic:spPr>
                    </pic:pic>
                  </a:graphicData>
                </a:graphic>
              </wp:anchor>
            </w:drawing>
          </mc:Fallback>
        </mc:AlternateContent>
      </w:r>
    </w:p>
    <w:p w14:paraId="0AAC6A6C" w14:textId="7EFE94F8" w:rsidR="00FE1AA5" w:rsidRPr="00B721A2" w:rsidRDefault="00DD1D9E">
      <w:pPr>
        <w:spacing w:after="0"/>
        <w:ind w:left="0" w:hanging="2"/>
        <w:rPr>
          <w:rFonts w:ascii="Sylfaen" w:hAnsi="Sylfaen"/>
        </w:rPr>
      </w:pPr>
      <w:r w:rsidRPr="00B721A2">
        <w:rPr>
          <w:rFonts w:ascii="Sylfaen" w:eastAsia="Arial Unicode MS" w:hAnsi="Sylfaen" w:cs="Arial Unicode MS"/>
          <w:sz w:val="21"/>
          <w:szCs w:val="21"/>
        </w:rPr>
        <w:t>აქვს</w:t>
      </w:r>
      <w:r w:rsidRPr="00B721A2">
        <w:rPr>
          <w:rFonts w:ascii="Sylfaen" w:hAnsi="Sylfaen"/>
          <w:sz w:val="21"/>
          <w:szCs w:val="21"/>
        </w:rPr>
        <w:t xml:space="preserve"> </w:t>
      </w:r>
      <w:r w:rsidRPr="00B721A2">
        <w:rPr>
          <w:rFonts w:ascii="Sylfaen" w:eastAsia="Arial Unicode MS" w:hAnsi="Sylfaen" w:cs="Arial Unicode MS"/>
          <w:sz w:val="21"/>
          <w:szCs w:val="21"/>
        </w:rPr>
        <w:t>თუ</w:t>
      </w:r>
      <w:r w:rsidRPr="00B721A2">
        <w:rPr>
          <w:rFonts w:ascii="Sylfaen" w:hAnsi="Sylfaen"/>
          <w:sz w:val="21"/>
          <w:szCs w:val="21"/>
        </w:rPr>
        <w:t xml:space="preserve"> </w:t>
      </w:r>
      <w:r w:rsidRPr="00B721A2">
        <w:rPr>
          <w:rFonts w:ascii="Sylfaen" w:eastAsia="Arial Unicode MS" w:hAnsi="Sylfaen" w:cs="Arial Unicode MS"/>
          <w:sz w:val="21"/>
          <w:szCs w:val="21"/>
        </w:rPr>
        <w:t>არა</w:t>
      </w:r>
      <w:r w:rsidRPr="00B721A2">
        <w:rPr>
          <w:rFonts w:ascii="Sylfaen" w:hAnsi="Sylfaen"/>
          <w:sz w:val="21"/>
          <w:szCs w:val="21"/>
        </w:rPr>
        <w:t xml:space="preserve"> </w:t>
      </w:r>
      <w:r w:rsidRPr="00B721A2">
        <w:rPr>
          <w:rFonts w:ascii="Sylfaen" w:eastAsia="Arial Unicode MS" w:hAnsi="Sylfaen" w:cs="Arial Unicode MS"/>
          <w:sz w:val="21"/>
          <w:szCs w:val="21"/>
        </w:rPr>
        <w:t>მეტყველების</w:t>
      </w:r>
      <w:r w:rsidRPr="00B721A2">
        <w:rPr>
          <w:rFonts w:ascii="Sylfaen" w:hAnsi="Sylfaen"/>
          <w:sz w:val="21"/>
          <w:szCs w:val="21"/>
        </w:rPr>
        <w:t xml:space="preserve"> </w:t>
      </w:r>
      <w:r w:rsidRPr="00B721A2">
        <w:rPr>
          <w:rFonts w:ascii="Sylfaen" w:eastAsia="Arial Unicode MS" w:hAnsi="Sylfaen" w:cs="Arial Unicode MS"/>
          <w:sz w:val="21"/>
          <w:szCs w:val="21"/>
        </w:rPr>
        <w:t>დარღვევა</w:t>
      </w:r>
      <w:r w:rsidRPr="00B721A2">
        <w:rPr>
          <w:rFonts w:ascii="Sylfaen" w:hAnsi="Sylfaen"/>
          <w:sz w:val="21"/>
          <w:szCs w:val="21"/>
        </w:rPr>
        <w:t xml:space="preserve">: </w:t>
      </w:r>
      <w:r w:rsidRPr="00B721A2">
        <w:rPr>
          <w:rFonts w:ascii="Sylfaen" w:eastAsia="Arial Unicode MS" w:hAnsi="Sylfaen" w:cs="Arial Unicode MS"/>
        </w:rPr>
        <w:t>კი</w:t>
      </w:r>
      <w:r w:rsidRPr="00B721A2">
        <w:rPr>
          <w:rFonts w:ascii="Sylfaen" w:hAnsi="Sylfaen"/>
        </w:rPr>
        <w:t xml:space="preserve"> </w:t>
      </w:r>
      <w:r w:rsidRPr="00B721A2">
        <w:rPr>
          <w:rFonts w:ascii="Sylfaen" w:hAnsi="Sylfaen"/>
          <w:noProof/>
        </w:rPr>
        <w:drawing>
          <wp:inline distT="0" distB="0" distL="0" distR="0" wp14:anchorId="17EFD64F" wp14:editId="66FD4241">
            <wp:extent cx="150876" cy="150876"/>
            <wp:effectExtent l="0" t="0" r="0" b="0"/>
            <wp:docPr id="1424879206"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4"/>
                    <a:srcRect/>
                    <a:stretch>
                      <a:fillRect/>
                    </a:stretch>
                  </pic:blipFill>
                  <pic:spPr>
                    <a:xfrm>
                      <a:off x="0" y="0"/>
                      <a:ext cx="150876" cy="150876"/>
                    </a:xfrm>
                    <a:prstGeom prst="rect">
                      <a:avLst/>
                    </a:prstGeom>
                    <a:ln/>
                  </pic:spPr>
                </pic:pic>
              </a:graphicData>
            </a:graphic>
          </wp:inline>
        </w:drawing>
      </w:r>
      <w:r w:rsidRPr="00B721A2">
        <w:rPr>
          <w:rFonts w:ascii="Sylfaen" w:eastAsia="Times New Roman" w:hAnsi="Sylfaen" w:cs="Times New Roman"/>
        </w:rPr>
        <w:t xml:space="preserve"> </w:t>
      </w:r>
      <w:r w:rsidRPr="00B721A2">
        <w:rPr>
          <w:rFonts w:ascii="Sylfaen" w:eastAsia="Arial Unicode MS" w:hAnsi="Sylfaen" w:cs="Arial Unicode MS"/>
        </w:rPr>
        <w:t>არა</w:t>
      </w:r>
      <w:r w:rsidRPr="00B721A2">
        <w:rPr>
          <w:rFonts w:ascii="Sylfaen" w:hAnsi="Sylfaen"/>
          <w:noProof/>
        </w:rPr>
        <mc:AlternateContent>
          <mc:Choice Requires="wpg">
            <w:drawing>
              <wp:anchor distT="0" distB="0" distL="0" distR="0" simplePos="0" relativeHeight="251667456" behindDoc="1" locked="0" layoutInCell="1" hidden="0" allowOverlap="1" wp14:anchorId="1CE3A23D" wp14:editId="63D3C3D7">
                <wp:simplePos x="0" y="0"/>
                <wp:positionH relativeFrom="column">
                  <wp:posOffset>3009900</wp:posOffset>
                </wp:positionH>
                <wp:positionV relativeFrom="paragraph">
                  <wp:posOffset>165100</wp:posOffset>
                </wp:positionV>
                <wp:extent cx="151765" cy="151765"/>
                <wp:effectExtent l="0" t="0" r="0" b="0"/>
                <wp:wrapNone/>
                <wp:docPr id="1424879180" name="Freeform 1424879180"/>
                <wp:cNvGraphicFramePr/>
                <a:graphic xmlns:a="http://schemas.openxmlformats.org/drawingml/2006/main">
                  <a:graphicData uri="http://schemas.microsoft.com/office/word/2010/wordprocessingShape">
                    <wps:wsp>
                      <wps:cNvSpPr/>
                      <wps:spPr>
                        <a:xfrm>
                          <a:off x="5274880" y="3708880"/>
                          <a:ext cx="142240" cy="142240"/>
                        </a:xfrm>
                        <a:custGeom>
                          <a:avLst/>
                          <a:gdLst/>
                          <a:ahLst/>
                          <a:cxnLst/>
                          <a:rect l="l" t="t" r="r" b="b"/>
                          <a:pathLst>
                            <a:path w="142240" h="142240" extrusionOk="0">
                              <a:moveTo>
                                <a:pt x="0" y="141732"/>
                              </a:moveTo>
                              <a:lnTo>
                                <a:pt x="141732" y="141732"/>
                              </a:lnTo>
                              <a:lnTo>
                                <a:pt x="141732" y="0"/>
                              </a:lnTo>
                              <a:lnTo>
                                <a:pt x="0" y="0"/>
                              </a:lnTo>
                              <a:lnTo>
                                <a:pt x="0" y="141732"/>
                              </a:lnTo>
                              <a:close/>
                            </a:path>
                          </a:pathLst>
                        </a:custGeom>
                        <a:noFill/>
                        <a:ln w="9525"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xmlns:w16sdtfl="http://schemas.microsoft.com/office/word/2024/wordml/sdtformatlock" xmlns:w16du="http://schemas.microsoft.com/office/word/2023/wordml/word16du" xmlns:oel="http://schemas.microsoft.com/office/2019/extlst">
            <w:drawing>
              <wp:anchor allowOverlap="1" behindDoc="1" distB="0" distT="0" distL="0" distR="0" hidden="0" layoutInCell="1" locked="0" relativeHeight="0" simplePos="0">
                <wp:simplePos x="0" y="0"/>
                <wp:positionH relativeFrom="column">
                  <wp:posOffset>3009900</wp:posOffset>
                </wp:positionH>
                <wp:positionV relativeFrom="paragraph">
                  <wp:posOffset>165100</wp:posOffset>
                </wp:positionV>
                <wp:extent cx="151765" cy="151765"/>
                <wp:effectExtent b="0" l="0" r="0" t="0"/>
                <wp:wrapNone/>
                <wp:docPr id="1424879180" name="image5.png"/>
                <a:graphic>
                  <a:graphicData uri="http://schemas.openxmlformats.org/drawingml/2006/picture">
                    <pic:pic>
                      <pic:nvPicPr>
                        <pic:cNvPr id="0" name="image5.png"/>
                        <pic:cNvPicPr preferRelativeResize="0"/>
                      </pic:nvPicPr>
                      <pic:blipFill>
                        <a:blip r:embed="rId11"/>
                        <a:srcRect/>
                        <a:stretch>
                          <a:fillRect/>
                        </a:stretch>
                      </pic:blipFill>
                      <pic:spPr>
                        <a:xfrm>
                          <a:off x="0" y="0"/>
                          <a:ext cx="151765" cy="151765"/>
                        </a:xfrm>
                        <a:prstGeom prst="rect"/>
                        <a:ln/>
                      </pic:spPr>
                    </pic:pic>
                  </a:graphicData>
                </a:graphic>
              </wp:anchor>
            </w:drawing>
          </mc:Fallback>
        </mc:AlternateContent>
      </w:r>
    </w:p>
    <w:p w14:paraId="137B71E7" w14:textId="28AAB06B" w:rsidR="00FE1AA5" w:rsidRPr="00B721A2" w:rsidRDefault="00DD1D9E">
      <w:pPr>
        <w:tabs>
          <w:tab w:val="left" w:pos="9171"/>
        </w:tabs>
        <w:spacing w:after="0"/>
        <w:ind w:left="0" w:hanging="2"/>
        <w:rPr>
          <w:rFonts w:ascii="Sylfaen" w:hAnsi="Sylfaen"/>
          <w:sz w:val="21"/>
          <w:szCs w:val="21"/>
        </w:rPr>
      </w:pPr>
      <w:r w:rsidRPr="00B721A2">
        <w:rPr>
          <w:rFonts w:ascii="Sylfaen" w:eastAsia="Arial Unicode MS" w:hAnsi="Sylfaen" w:cs="Arial Unicode MS"/>
          <w:sz w:val="21"/>
          <w:szCs w:val="21"/>
        </w:rPr>
        <w:t>სხვა</w:t>
      </w:r>
      <w:r w:rsidRPr="00B721A2">
        <w:rPr>
          <w:rFonts w:ascii="Sylfaen" w:hAnsi="Sylfaen"/>
          <w:sz w:val="21"/>
          <w:szCs w:val="21"/>
        </w:rPr>
        <w:t xml:space="preserve">: </w:t>
      </w:r>
      <w:r w:rsidRPr="00B721A2">
        <w:rPr>
          <w:rFonts w:ascii="Sylfaen" w:hAnsi="Sylfaen"/>
          <w:sz w:val="21"/>
          <w:szCs w:val="21"/>
          <w:u w:val="single"/>
        </w:rPr>
        <w:tab/>
      </w:r>
    </w:p>
    <w:p w14:paraId="01CD5508" w14:textId="104436FF" w:rsidR="00FE1AA5" w:rsidRPr="00B721A2" w:rsidRDefault="00DD1D9E">
      <w:pPr>
        <w:spacing w:after="0"/>
        <w:ind w:left="0" w:hanging="2"/>
        <w:rPr>
          <w:rFonts w:ascii="Sylfaen" w:hAnsi="Sylfaen"/>
          <w:sz w:val="20"/>
          <w:szCs w:val="20"/>
        </w:rPr>
      </w:pPr>
      <w:r w:rsidRPr="00B721A2">
        <w:rPr>
          <w:rFonts w:ascii="Sylfaen" w:eastAsia="Arial Unicode MS" w:hAnsi="Sylfaen" w:cs="Arial Unicode MS"/>
          <w:sz w:val="20"/>
          <w:szCs w:val="20"/>
        </w:rPr>
        <w:t>მიმართვის</w:t>
      </w:r>
      <w:r w:rsidRPr="00B721A2">
        <w:rPr>
          <w:rFonts w:ascii="Sylfaen" w:hAnsi="Sylfaen"/>
          <w:sz w:val="20"/>
          <w:szCs w:val="20"/>
        </w:rPr>
        <w:t xml:space="preserve"> </w:t>
      </w:r>
      <w:r w:rsidRPr="00B721A2">
        <w:rPr>
          <w:rFonts w:ascii="Sylfaen" w:eastAsia="Arial Unicode MS" w:hAnsi="Sylfaen" w:cs="Arial Unicode MS"/>
          <w:sz w:val="20"/>
          <w:szCs w:val="20"/>
        </w:rPr>
        <w:t>ფორმას</w:t>
      </w:r>
      <w:r w:rsidRPr="00B721A2">
        <w:rPr>
          <w:rFonts w:ascii="Sylfaen" w:hAnsi="Sylfaen"/>
          <w:sz w:val="20"/>
          <w:szCs w:val="20"/>
        </w:rPr>
        <w:t xml:space="preserve"> </w:t>
      </w:r>
      <w:r w:rsidRPr="00B721A2">
        <w:rPr>
          <w:rFonts w:ascii="Sylfaen" w:eastAsia="Arial Unicode MS" w:hAnsi="Sylfaen" w:cs="Arial Unicode MS"/>
          <w:sz w:val="20"/>
          <w:szCs w:val="20"/>
        </w:rPr>
        <w:t>უნდა</w:t>
      </w:r>
      <w:r w:rsidRPr="00B721A2">
        <w:rPr>
          <w:rFonts w:ascii="Sylfaen" w:hAnsi="Sylfaen"/>
          <w:sz w:val="20"/>
          <w:szCs w:val="20"/>
        </w:rPr>
        <w:t xml:space="preserve"> </w:t>
      </w:r>
      <w:r w:rsidRPr="00B721A2">
        <w:rPr>
          <w:rFonts w:ascii="Sylfaen" w:eastAsia="Arial Unicode MS" w:hAnsi="Sylfaen" w:cs="Arial Unicode MS"/>
          <w:sz w:val="20"/>
          <w:szCs w:val="20"/>
        </w:rPr>
        <w:t>ერთვოდეს</w:t>
      </w:r>
    </w:p>
    <w:p w14:paraId="3D43CA88" w14:textId="435FD039" w:rsidR="00FE1AA5" w:rsidRPr="00B721A2" w:rsidRDefault="00DD1D9E">
      <w:pPr>
        <w:widowControl w:val="0"/>
        <w:numPr>
          <w:ilvl w:val="0"/>
          <w:numId w:val="8"/>
        </w:numPr>
        <w:pBdr>
          <w:top w:val="nil"/>
          <w:left w:val="nil"/>
          <w:bottom w:val="nil"/>
          <w:right w:val="nil"/>
          <w:between w:val="nil"/>
        </w:pBdr>
        <w:tabs>
          <w:tab w:val="left" w:pos="301"/>
        </w:tabs>
        <w:spacing w:before="22" w:after="0" w:line="240" w:lineRule="auto"/>
        <w:ind w:left="0" w:hanging="2"/>
        <w:rPr>
          <w:rFonts w:ascii="Sylfaen" w:hAnsi="Sylfaen"/>
          <w:sz w:val="20"/>
          <w:szCs w:val="20"/>
        </w:rPr>
      </w:pPr>
      <w:r w:rsidRPr="00B721A2">
        <w:rPr>
          <w:rFonts w:ascii="Sylfaen" w:eastAsia="Arial Unicode MS" w:hAnsi="Sylfaen" w:cs="Arial Unicode MS"/>
          <w:sz w:val="20"/>
          <w:szCs w:val="20"/>
        </w:rPr>
        <w:t>მოსწავლის</w:t>
      </w:r>
      <w:r w:rsidRPr="00B721A2">
        <w:rPr>
          <w:rFonts w:ascii="Sylfaen" w:hAnsi="Sylfaen"/>
          <w:sz w:val="20"/>
          <w:szCs w:val="20"/>
        </w:rPr>
        <w:t xml:space="preserve"> </w:t>
      </w:r>
      <w:r w:rsidRPr="00B721A2">
        <w:rPr>
          <w:rFonts w:ascii="Sylfaen" w:eastAsia="Arial Unicode MS" w:hAnsi="Sylfaen" w:cs="Arial Unicode MS"/>
          <w:sz w:val="20"/>
          <w:szCs w:val="20"/>
        </w:rPr>
        <w:t>სწავლასთან</w:t>
      </w:r>
      <w:r w:rsidRPr="00B721A2">
        <w:rPr>
          <w:rFonts w:ascii="Sylfaen" w:hAnsi="Sylfaen"/>
          <w:sz w:val="20"/>
          <w:szCs w:val="20"/>
        </w:rPr>
        <w:t xml:space="preserve"> </w:t>
      </w:r>
      <w:r w:rsidRPr="00B721A2">
        <w:rPr>
          <w:rFonts w:ascii="Sylfaen" w:eastAsia="Arial Unicode MS" w:hAnsi="Sylfaen" w:cs="Arial Unicode MS"/>
          <w:sz w:val="20"/>
          <w:szCs w:val="20"/>
        </w:rPr>
        <w:t>დაკავშირებული</w:t>
      </w:r>
      <w:r w:rsidRPr="00B721A2">
        <w:rPr>
          <w:rFonts w:ascii="Sylfaen" w:hAnsi="Sylfaen"/>
          <w:sz w:val="20"/>
          <w:szCs w:val="20"/>
        </w:rPr>
        <w:t xml:space="preserve"> </w:t>
      </w:r>
      <w:r w:rsidRPr="00B721A2">
        <w:rPr>
          <w:rFonts w:ascii="Sylfaen" w:eastAsia="Arial Unicode MS" w:hAnsi="Sylfaen" w:cs="Arial Unicode MS"/>
          <w:sz w:val="20"/>
          <w:szCs w:val="20"/>
        </w:rPr>
        <w:t>სირთულის</w:t>
      </w:r>
      <w:r w:rsidRPr="00B721A2">
        <w:rPr>
          <w:rFonts w:ascii="Sylfaen" w:hAnsi="Sylfaen"/>
          <w:sz w:val="20"/>
          <w:szCs w:val="20"/>
        </w:rPr>
        <w:t xml:space="preserve"> </w:t>
      </w:r>
      <w:r w:rsidRPr="00B721A2">
        <w:rPr>
          <w:rFonts w:ascii="Sylfaen" w:eastAsia="Arial Unicode MS" w:hAnsi="Sylfaen" w:cs="Arial Unicode MS"/>
          <w:sz w:val="20"/>
          <w:szCs w:val="20"/>
        </w:rPr>
        <w:t>იდენტიფიცირებისა</w:t>
      </w:r>
      <w:r w:rsidRPr="00B721A2">
        <w:rPr>
          <w:rFonts w:ascii="Sylfaen" w:hAnsi="Sylfaen"/>
          <w:sz w:val="20"/>
          <w:szCs w:val="20"/>
        </w:rPr>
        <w:t xml:space="preserve"> </w:t>
      </w:r>
      <w:r w:rsidRPr="00B721A2">
        <w:rPr>
          <w:rFonts w:ascii="Sylfaen" w:eastAsia="Arial Unicode MS" w:hAnsi="Sylfaen" w:cs="Arial Unicode MS"/>
          <w:sz w:val="20"/>
          <w:szCs w:val="20"/>
        </w:rPr>
        <w:t>და</w:t>
      </w:r>
      <w:r w:rsidRPr="00B721A2">
        <w:rPr>
          <w:rFonts w:ascii="Sylfaen" w:hAnsi="Sylfaen"/>
          <w:sz w:val="20"/>
          <w:szCs w:val="20"/>
        </w:rPr>
        <w:t xml:space="preserve"> </w:t>
      </w:r>
      <w:r w:rsidRPr="00B721A2">
        <w:rPr>
          <w:rFonts w:ascii="Sylfaen" w:eastAsia="Arial Unicode MS" w:hAnsi="Sylfaen" w:cs="Arial Unicode MS"/>
          <w:sz w:val="20"/>
          <w:szCs w:val="20"/>
        </w:rPr>
        <w:t>პირველადი</w:t>
      </w:r>
      <w:r w:rsidRPr="00B721A2">
        <w:rPr>
          <w:rFonts w:ascii="Sylfaen" w:hAnsi="Sylfaen"/>
          <w:sz w:val="20"/>
          <w:szCs w:val="20"/>
        </w:rPr>
        <w:t xml:space="preserve"> </w:t>
      </w:r>
      <w:r w:rsidRPr="00B721A2">
        <w:rPr>
          <w:rFonts w:ascii="Sylfaen" w:eastAsia="Arial Unicode MS" w:hAnsi="Sylfaen" w:cs="Arial Unicode MS"/>
          <w:sz w:val="20"/>
          <w:szCs w:val="20"/>
        </w:rPr>
        <w:t>მართვის</w:t>
      </w:r>
      <w:r w:rsidRPr="00B721A2">
        <w:rPr>
          <w:rFonts w:ascii="Sylfaen" w:hAnsi="Sylfaen"/>
          <w:sz w:val="20"/>
          <w:szCs w:val="20"/>
        </w:rPr>
        <w:t xml:space="preserve"> </w:t>
      </w:r>
      <w:r w:rsidRPr="00B721A2">
        <w:rPr>
          <w:rFonts w:ascii="Sylfaen" w:eastAsia="Arial Unicode MS" w:hAnsi="Sylfaen" w:cs="Arial Unicode MS"/>
          <w:sz w:val="20"/>
          <w:szCs w:val="20"/>
        </w:rPr>
        <w:t>დოკუმენტი</w:t>
      </w:r>
      <w:r w:rsidRPr="00B721A2">
        <w:rPr>
          <w:rFonts w:ascii="Sylfaen" w:hAnsi="Sylfaen"/>
          <w:sz w:val="20"/>
          <w:szCs w:val="20"/>
        </w:rPr>
        <w:t>;</w:t>
      </w:r>
    </w:p>
    <w:p w14:paraId="6CBD86D7" w14:textId="41F6C197" w:rsidR="00FE1AA5" w:rsidRPr="00B721A2" w:rsidRDefault="00DD1D9E">
      <w:pPr>
        <w:widowControl w:val="0"/>
        <w:numPr>
          <w:ilvl w:val="0"/>
          <w:numId w:val="8"/>
        </w:numPr>
        <w:pBdr>
          <w:top w:val="nil"/>
          <w:left w:val="nil"/>
          <w:bottom w:val="nil"/>
          <w:right w:val="nil"/>
          <w:between w:val="nil"/>
        </w:pBdr>
        <w:tabs>
          <w:tab w:val="left" w:pos="351"/>
        </w:tabs>
        <w:spacing w:before="20" w:after="0" w:line="240" w:lineRule="auto"/>
        <w:ind w:left="0" w:hanging="2"/>
        <w:rPr>
          <w:rFonts w:ascii="Sylfaen" w:hAnsi="Sylfaen"/>
          <w:sz w:val="20"/>
          <w:szCs w:val="20"/>
        </w:rPr>
      </w:pPr>
      <w:r w:rsidRPr="00B721A2">
        <w:rPr>
          <w:rFonts w:ascii="Sylfaen" w:eastAsia="Arial Unicode MS" w:hAnsi="Sylfaen" w:cs="Arial Unicode MS"/>
          <w:sz w:val="20"/>
          <w:szCs w:val="20"/>
        </w:rPr>
        <w:t>მოსწავლის</w:t>
      </w:r>
      <w:r w:rsidRPr="00B721A2">
        <w:rPr>
          <w:rFonts w:ascii="Sylfaen" w:hAnsi="Sylfaen"/>
          <w:sz w:val="20"/>
          <w:szCs w:val="20"/>
        </w:rPr>
        <w:t xml:space="preserve"> </w:t>
      </w:r>
      <w:r w:rsidRPr="00B721A2">
        <w:rPr>
          <w:rFonts w:ascii="Sylfaen" w:eastAsia="Arial Unicode MS" w:hAnsi="Sylfaen" w:cs="Arial Unicode MS"/>
          <w:sz w:val="20"/>
          <w:szCs w:val="20"/>
        </w:rPr>
        <w:t>კანონიერი</w:t>
      </w:r>
      <w:r w:rsidRPr="00B721A2">
        <w:rPr>
          <w:rFonts w:ascii="Sylfaen" w:hAnsi="Sylfaen"/>
          <w:sz w:val="20"/>
          <w:szCs w:val="20"/>
        </w:rPr>
        <w:t xml:space="preserve"> </w:t>
      </w:r>
      <w:r w:rsidRPr="00B721A2">
        <w:rPr>
          <w:rFonts w:ascii="Sylfaen" w:eastAsia="Arial Unicode MS" w:hAnsi="Sylfaen" w:cs="Arial Unicode MS"/>
          <w:sz w:val="20"/>
          <w:szCs w:val="20"/>
        </w:rPr>
        <w:t>წარმომადგენლის</w:t>
      </w:r>
      <w:r w:rsidRPr="00B721A2">
        <w:rPr>
          <w:rFonts w:ascii="Sylfaen" w:hAnsi="Sylfaen"/>
          <w:sz w:val="20"/>
          <w:szCs w:val="20"/>
        </w:rPr>
        <w:t xml:space="preserve"> </w:t>
      </w:r>
      <w:r w:rsidRPr="00B721A2">
        <w:rPr>
          <w:rFonts w:ascii="Sylfaen" w:eastAsia="Arial Unicode MS" w:hAnsi="Sylfaen" w:cs="Arial Unicode MS"/>
          <w:sz w:val="20"/>
          <w:szCs w:val="20"/>
        </w:rPr>
        <w:t>წერილობითი</w:t>
      </w:r>
      <w:r w:rsidRPr="00B721A2">
        <w:rPr>
          <w:rFonts w:ascii="Sylfaen" w:hAnsi="Sylfaen"/>
          <w:sz w:val="20"/>
          <w:szCs w:val="20"/>
        </w:rPr>
        <w:t xml:space="preserve"> </w:t>
      </w:r>
      <w:r w:rsidRPr="00B721A2">
        <w:rPr>
          <w:rFonts w:ascii="Sylfaen" w:eastAsia="Arial Unicode MS" w:hAnsi="Sylfaen" w:cs="Arial Unicode MS"/>
          <w:sz w:val="20"/>
          <w:szCs w:val="20"/>
        </w:rPr>
        <w:t>თანხმობის</w:t>
      </w:r>
      <w:r w:rsidRPr="00B721A2">
        <w:rPr>
          <w:rFonts w:ascii="Sylfaen" w:hAnsi="Sylfaen"/>
          <w:sz w:val="20"/>
          <w:szCs w:val="20"/>
        </w:rPr>
        <w:t xml:space="preserve"> </w:t>
      </w:r>
      <w:r w:rsidRPr="00B721A2">
        <w:rPr>
          <w:rFonts w:ascii="Sylfaen" w:eastAsia="Arial Unicode MS" w:hAnsi="Sylfaen" w:cs="Arial Unicode MS"/>
          <w:sz w:val="20"/>
          <w:szCs w:val="20"/>
        </w:rPr>
        <w:t>დამადასტურებელი</w:t>
      </w:r>
      <w:r w:rsidRPr="00B721A2">
        <w:rPr>
          <w:rFonts w:ascii="Sylfaen" w:hAnsi="Sylfaen"/>
          <w:sz w:val="20"/>
          <w:szCs w:val="20"/>
        </w:rPr>
        <w:t xml:space="preserve"> </w:t>
      </w:r>
      <w:r w:rsidRPr="00B721A2">
        <w:rPr>
          <w:rFonts w:ascii="Sylfaen" w:eastAsia="Arial Unicode MS" w:hAnsi="Sylfaen" w:cs="Arial Unicode MS"/>
          <w:sz w:val="20"/>
          <w:szCs w:val="20"/>
        </w:rPr>
        <w:t>დოკუმენტი</w:t>
      </w:r>
    </w:p>
    <w:p w14:paraId="3DEAE93B" w14:textId="77777777" w:rsidR="00FE1AA5" w:rsidRPr="00B721A2" w:rsidRDefault="00FE1AA5">
      <w:pPr>
        <w:widowControl w:val="0"/>
        <w:pBdr>
          <w:top w:val="nil"/>
          <w:left w:val="nil"/>
          <w:bottom w:val="nil"/>
          <w:right w:val="nil"/>
          <w:between w:val="nil"/>
        </w:pBdr>
        <w:spacing w:before="27" w:after="0" w:line="240" w:lineRule="auto"/>
        <w:ind w:left="0" w:hanging="2"/>
        <w:rPr>
          <w:rFonts w:ascii="Sylfaen" w:eastAsia="Merriweather" w:hAnsi="Sylfaen" w:cs="Merriweather"/>
          <w:sz w:val="20"/>
          <w:szCs w:val="20"/>
        </w:rPr>
      </w:pPr>
    </w:p>
    <w:p w14:paraId="78025153" w14:textId="3CACE6ED" w:rsidR="00FE1AA5" w:rsidRPr="00B721A2" w:rsidRDefault="00DD1D9E">
      <w:pPr>
        <w:widowControl w:val="0"/>
        <w:pBdr>
          <w:top w:val="nil"/>
          <w:left w:val="nil"/>
          <w:bottom w:val="nil"/>
          <w:right w:val="nil"/>
          <w:between w:val="nil"/>
        </w:pBdr>
        <w:spacing w:after="0" w:line="240" w:lineRule="auto"/>
        <w:ind w:left="0" w:hanging="2"/>
        <w:rPr>
          <w:rFonts w:ascii="Sylfaen" w:eastAsia="Merriweather" w:hAnsi="Sylfaen" w:cs="Merriweather"/>
          <w:sz w:val="20"/>
          <w:szCs w:val="20"/>
        </w:rPr>
      </w:pPr>
      <w:r w:rsidRPr="00B721A2">
        <w:rPr>
          <w:rFonts w:ascii="Sylfaen" w:eastAsia="Arial Unicode MS" w:hAnsi="Sylfaen" w:cs="Arial Unicode MS"/>
          <w:sz w:val="20"/>
          <w:szCs w:val="20"/>
        </w:rPr>
        <w:t>სკოლის დირექტორის</w:t>
      </w:r>
    </w:p>
    <w:p w14:paraId="0BF6D5A4" w14:textId="3A9A9161" w:rsidR="00FE1AA5" w:rsidRPr="00B721A2" w:rsidRDefault="00DD1D9E">
      <w:pPr>
        <w:widowControl w:val="0"/>
        <w:pBdr>
          <w:top w:val="nil"/>
          <w:left w:val="nil"/>
          <w:bottom w:val="nil"/>
          <w:right w:val="nil"/>
          <w:between w:val="nil"/>
        </w:pBdr>
        <w:spacing w:after="0" w:line="240" w:lineRule="auto"/>
        <w:ind w:left="0" w:hanging="2"/>
        <w:rPr>
          <w:rFonts w:ascii="Sylfaen" w:eastAsia="Merriweather" w:hAnsi="Sylfaen" w:cs="Merriweather"/>
          <w:sz w:val="20"/>
          <w:szCs w:val="20"/>
        </w:rPr>
      </w:pPr>
      <w:r w:rsidRPr="00B721A2">
        <w:rPr>
          <w:rFonts w:ascii="Sylfaen" w:eastAsia="Arial Unicode MS" w:hAnsi="Sylfaen" w:cs="Arial Unicode MS"/>
          <w:sz w:val="20"/>
          <w:szCs w:val="20"/>
        </w:rPr>
        <w:t xml:space="preserve">სახელი, გვარი ------------------------------------------------------ </w:t>
      </w:r>
      <w:r w:rsidRPr="00B721A2">
        <w:rPr>
          <w:rFonts w:ascii="Sylfaen" w:eastAsia="Arial Unicode MS" w:hAnsi="Sylfaen" w:cs="Arial Unicode MS"/>
          <w:sz w:val="20"/>
          <w:szCs w:val="20"/>
        </w:rPr>
        <w:tab/>
      </w:r>
      <w:r w:rsidRPr="00B721A2">
        <w:rPr>
          <w:rFonts w:ascii="Sylfaen" w:eastAsia="Arial Unicode MS" w:hAnsi="Sylfaen" w:cs="Arial Unicode MS"/>
          <w:sz w:val="20"/>
          <w:szCs w:val="20"/>
        </w:rPr>
        <w:tab/>
        <w:t>ხელმოწერა -------------------------------</w:t>
      </w:r>
    </w:p>
    <w:p w14:paraId="176EAB0E" w14:textId="5BAB1244" w:rsidR="00FE1AA5" w:rsidRPr="00B721A2" w:rsidRDefault="00DD1D9E">
      <w:pPr>
        <w:pStyle w:val="Heading1"/>
        <w:spacing w:line="259" w:lineRule="auto"/>
        <w:ind w:left="1" w:right="1865" w:hanging="3"/>
        <w:jc w:val="center"/>
        <w:rPr>
          <w:rFonts w:ascii="Sylfaen" w:hAnsi="Sylfaen"/>
          <w:sz w:val="28"/>
          <w:szCs w:val="28"/>
        </w:rPr>
      </w:pPr>
      <w:r w:rsidRPr="00B721A2">
        <w:rPr>
          <w:rFonts w:ascii="Sylfaen" w:hAnsi="Sylfaen"/>
          <w:sz w:val="28"/>
          <w:szCs w:val="28"/>
        </w:rPr>
        <w:lastRenderedPageBreak/>
        <w:tab/>
      </w:r>
      <w:r w:rsidRPr="00B721A2">
        <w:rPr>
          <w:rFonts w:ascii="Sylfaen" w:eastAsia="Arial Unicode MS" w:hAnsi="Sylfaen" w:cs="Arial Unicode MS"/>
          <w:sz w:val="28"/>
          <w:szCs w:val="28"/>
        </w:rPr>
        <w:t>მოსწავლის</w:t>
      </w:r>
      <w:r w:rsidRPr="00B721A2">
        <w:rPr>
          <w:rFonts w:ascii="Sylfaen" w:hAnsi="Sylfaen"/>
          <w:sz w:val="28"/>
          <w:szCs w:val="28"/>
        </w:rPr>
        <w:t xml:space="preserve"> </w:t>
      </w:r>
      <w:r w:rsidRPr="00B721A2">
        <w:rPr>
          <w:rFonts w:ascii="Sylfaen" w:eastAsia="Arial Unicode MS" w:hAnsi="Sylfaen" w:cs="Arial Unicode MS"/>
          <w:sz w:val="28"/>
          <w:szCs w:val="28"/>
        </w:rPr>
        <w:t>სწავლასთან</w:t>
      </w:r>
      <w:r w:rsidRPr="00B721A2">
        <w:rPr>
          <w:rFonts w:ascii="Sylfaen" w:hAnsi="Sylfaen"/>
          <w:sz w:val="28"/>
          <w:szCs w:val="28"/>
        </w:rPr>
        <w:t xml:space="preserve"> </w:t>
      </w:r>
      <w:r w:rsidRPr="00B721A2">
        <w:rPr>
          <w:rFonts w:ascii="Sylfaen" w:eastAsia="Arial Unicode MS" w:hAnsi="Sylfaen" w:cs="Arial Unicode MS"/>
          <w:sz w:val="28"/>
          <w:szCs w:val="28"/>
        </w:rPr>
        <w:t>დაკავშირებული</w:t>
      </w:r>
      <w:r w:rsidRPr="00B721A2">
        <w:rPr>
          <w:rFonts w:ascii="Sylfaen" w:hAnsi="Sylfaen"/>
          <w:sz w:val="28"/>
          <w:szCs w:val="28"/>
        </w:rPr>
        <w:t xml:space="preserve"> </w:t>
      </w:r>
      <w:r w:rsidRPr="00B721A2">
        <w:rPr>
          <w:rFonts w:ascii="Sylfaen" w:eastAsia="Arial Unicode MS" w:hAnsi="Sylfaen" w:cs="Arial Unicode MS"/>
          <w:sz w:val="28"/>
          <w:szCs w:val="28"/>
        </w:rPr>
        <w:t>სირთულის</w:t>
      </w:r>
      <w:r w:rsidRPr="00B721A2">
        <w:rPr>
          <w:rFonts w:ascii="Sylfaen" w:hAnsi="Sylfaen"/>
          <w:sz w:val="28"/>
          <w:szCs w:val="28"/>
        </w:rPr>
        <w:t xml:space="preserve"> </w:t>
      </w:r>
      <w:r w:rsidRPr="00B721A2">
        <w:rPr>
          <w:rFonts w:ascii="Sylfaen" w:eastAsia="Arial Unicode MS" w:hAnsi="Sylfaen" w:cs="Arial Unicode MS"/>
          <w:sz w:val="28"/>
          <w:szCs w:val="28"/>
        </w:rPr>
        <w:t>იდენტიფიცირებისა</w:t>
      </w:r>
      <w:r w:rsidRPr="00B721A2">
        <w:rPr>
          <w:rFonts w:ascii="Sylfaen" w:hAnsi="Sylfaen"/>
          <w:sz w:val="28"/>
          <w:szCs w:val="28"/>
        </w:rPr>
        <w:t xml:space="preserve"> </w:t>
      </w:r>
      <w:r w:rsidRPr="00B721A2">
        <w:rPr>
          <w:rFonts w:ascii="Sylfaen" w:eastAsia="Arial Unicode MS" w:hAnsi="Sylfaen" w:cs="Arial Unicode MS"/>
          <w:sz w:val="28"/>
          <w:szCs w:val="28"/>
        </w:rPr>
        <w:t>და</w:t>
      </w:r>
      <w:r w:rsidRPr="00B721A2">
        <w:rPr>
          <w:rFonts w:ascii="Sylfaen" w:hAnsi="Sylfaen"/>
          <w:sz w:val="28"/>
          <w:szCs w:val="28"/>
        </w:rPr>
        <w:t xml:space="preserve"> </w:t>
      </w:r>
      <w:r w:rsidRPr="00B721A2">
        <w:rPr>
          <w:rFonts w:ascii="Sylfaen" w:eastAsia="Arial Unicode MS" w:hAnsi="Sylfaen" w:cs="Arial Unicode MS"/>
          <w:sz w:val="28"/>
          <w:szCs w:val="28"/>
        </w:rPr>
        <w:t>პირველადი</w:t>
      </w:r>
      <w:r w:rsidRPr="00B721A2">
        <w:rPr>
          <w:rFonts w:ascii="Sylfaen" w:hAnsi="Sylfaen"/>
          <w:sz w:val="28"/>
          <w:szCs w:val="28"/>
        </w:rPr>
        <w:t xml:space="preserve"> </w:t>
      </w:r>
      <w:r w:rsidRPr="00B721A2">
        <w:rPr>
          <w:rFonts w:ascii="Sylfaen" w:eastAsia="Arial Unicode MS" w:hAnsi="Sylfaen" w:cs="Arial Unicode MS"/>
          <w:sz w:val="28"/>
          <w:szCs w:val="28"/>
        </w:rPr>
        <w:t>მართვის</w:t>
      </w:r>
      <w:r w:rsidRPr="00B721A2">
        <w:rPr>
          <w:rFonts w:ascii="Sylfaen" w:hAnsi="Sylfaen"/>
          <w:sz w:val="28"/>
          <w:szCs w:val="28"/>
        </w:rPr>
        <w:t xml:space="preserve"> </w:t>
      </w:r>
      <w:r w:rsidRPr="00B721A2">
        <w:rPr>
          <w:rFonts w:ascii="Sylfaen" w:eastAsia="Arial Unicode MS" w:hAnsi="Sylfaen" w:cs="Arial Unicode MS"/>
          <w:sz w:val="28"/>
          <w:szCs w:val="28"/>
        </w:rPr>
        <w:t>დოკუმენტი</w:t>
      </w:r>
      <w:r w:rsidRPr="00B721A2">
        <w:rPr>
          <w:rFonts w:ascii="Sylfaen" w:hAnsi="Sylfaen"/>
          <w:sz w:val="28"/>
          <w:szCs w:val="28"/>
        </w:rPr>
        <w:t xml:space="preserve"> (</w:t>
      </w:r>
      <w:r w:rsidRPr="00B721A2">
        <w:rPr>
          <w:rFonts w:ascii="Sylfaen" w:eastAsia="Arial Unicode MS" w:hAnsi="Sylfaen" w:cs="Arial Unicode MS"/>
          <w:sz w:val="28"/>
          <w:szCs w:val="28"/>
        </w:rPr>
        <w:t>მიმართვის</w:t>
      </w:r>
      <w:r w:rsidRPr="00B721A2">
        <w:rPr>
          <w:rFonts w:ascii="Sylfaen" w:hAnsi="Sylfaen"/>
          <w:sz w:val="28"/>
          <w:szCs w:val="28"/>
        </w:rPr>
        <w:t xml:space="preserve"> </w:t>
      </w:r>
      <w:r w:rsidRPr="00B721A2">
        <w:rPr>
          <w:rFonts w:ascii="Sylfaen" w:eastAsia="Arial Unicode MS" w:hAnsi="Sylfaen" w:cs="Arial Unicode MS"/>
          <w:sz w:val="28"/>
          <w:szCs w:val="28"/>
        </w:rPr>
        <w:t>ფორმის</w:t>
      </w:r>
      <w:r w:rsidRPr="00B721A2">
        <w:rPr>
          <w:rFonts w:ascii="Sylfaen" w:hAnsi="Sylfaen"/>
          <w:sz w:val="28"/>
          <w:szCs w:val="28"/>
        </w:rPr>
        <w:t xml:space="preserve"> </w:t>
      </w:r>
      <w:r w:rsidRPr="00B721A2">
        <w:rPr>
          <w:rFonts w:ascii="Sylfaen" w:eastAsia="Arial Unicode MS" w:hAnsi="Sylfaen" w:cs="Arial Unicode MS"/>
          <w:sz w:val="28"/>
          <w:szCs w:val="28"/>
        </w:rPr>
        <w:t>დანართი</w:t>
      </w:r>
      <w:r w:rsidRPr="00B721A2">
        <w:rPr>
          <w:rFonts w:ascii="Sylfaen" w:hAnsi="Sylfaen"/>
          <w:sz w:val="28"/>
          <w:szCs w:val="28"/>
        </w:rPr>
        <w:t>)</w:t>
      </w:r>
      <w:r w:rsidRPr="00B721A2">
        <w:rPr>
          <w:rFonts w:ascii="Sylfaen" w:hAnsi="Sylfaen"/>
          <w:noProof/>
        </w:rPr>
        <mc:AlternateContent>
          <mc:Choice Requires="wpg">
            <w:drawing>
              <wp:anchor distT="0" distB="0" distL="0" distR="0" simplePos="0" relativeHeight="251668480" behindDoc="1" locked="0" layoutInCell="1" hidden="0" allowOverlap="1" wp14:anchorId="4E0D0C76" wp14:editId="65A3E049">
                <wp:simplePos x="0" y="0"/>
                <wp:positionH relativeFrom="column">
                  <wp:posOffset>1016000</wp:posOffset>
                </wp:positionH>
                <wp:positionV relativeFrom="paragraph">
                  <wp:posOffset>88900</wp:posOffset>
                </wp:positionV>
                <wp:extent cx="2840990" cy="7620"/>
                <wp:effectExtent l="0" t="0" r="0" b="0"/>
                <wp:wrapNone/>
                <wp:docPr id="1424879185" name="Group 1424879185"/>
                <wp:cNvGraphicFramePr/>
                <a:graphic xmlns:a="http://schemas.openxmlformats.org/drawingml/2006/main">
                  <a:graphicData uri="http://schemas.microsoft.com/office/word/2010/wordprocessingGroup">
                    <wpg:wgp>
                      <wpg:cNvGrpSpPr/>
                      <wpg:grpSpPr>
                        <a:xfrm>
                          <a:off x="0" y="0"/>
                          <a:ext cx="2840990" cy="7620"/>
                          <a:chOff x="3925500" y="3775075"/>
                          <a:chExt cx="2841000" cy="9550"/>
                        </a:xfrm>
                      </wpg:grpSpPr>
                      <wpg:grpSp>
                        <wpg:cNvPr id="1269024306" name="Group 1269024306"/>
                        <wpg:cNvGrpSpPr/>
                        <wpg:grpSpPr>
                          <a:xfrm>
                            <a:off x="3925505" y="3776190"/>
                            <a:ext cx="2840990" cy="7600"/>
                            <a:chOff x="0" y="0"/>
                            <a:chExt cx="2840990" cy="7600"/>
                          </a:xfrm>
                        </wpg:grpSpPr>
                        <wps:wsp>
                          <wps:cNvPr id="1900011673" name="Rectangle 1900011673"/>
                          <wps:cNvSpPr/>
                          <wps:spPr>
                            <a:xfrm>
                              <a:off x="0" y="0"/>
                              <a:ext cx="2840975" cy="7600"/>
                            </a:xfrm>
                            <a:prstGeom prst="rect">
                              <a:avLst/>
                            </a:prstGeom>
                            <a:noFill/>
                            <a:ln>
                              <a:noFill/>
                            </a:ln>
                          </wps:spPr>
                          <wps:txbx>
                            <w:txbxContent>
                              <w:p w14:paraId="7423AB3A" w14:textId="77777777" w:rsidR="00FE1AA5" w:rsidRDefault="00FE1AA5">
                                <w:pPr>
                                  <w:spacing w:after="0" w:line="240" w:lineRule="auto"/>
                                  <w:ind w:left="0" w:hanging="2"/>
                                </w:pPr>
                              </w:p>
                            </w:txbxContent>
                          </wps:txbx>
                          <wps:bodyPr spcFirstLastPara="1" wrap="square" lIns="91425" tIns="91425" rIns="91425" bIns="91425" anchor="ctr" anchorCtr="0">
                            <a:noAutofit/>
                          </wps:bodyPr>
                        </wps:wsp>
                        <wps:wsp>
                          <wps:cNvPr id="1789350497" name="Freeform 1789350497"/>
                          <wps:cNvSpPr/>
                          <wps:spPr>
                            <a:xfrm>
                              <a:off x="0" y="3662"/>
                              <a:ext cx="1217295" cy="1270"/>
                            </a:xfrm>
                            <a:custGeom>
                              <a:avLst/>
                              <a:gdLst/>
                              <a:ahLst/>
                              <a:cxnLst/>
                              <a:rect l="l" t="t" r="r" b="b"/>
                              <a:pathLst>
                                <a:path w="1217295" h="120000" extrusionOk="0">
                                  <a:moveTo>
                                    <a:pt x="0" y="0"/>
                                  </a:moveTo>
                                  <a:lnTo>
                                    <a:pt x="1216950" y="0"/>
                                  </a:lnTo>
                                </a:path>
                              </a:pathLst>
                            </a:custGeom>
                            <a:noFill/>
                            <a:ln w="9525" cap="flat" cmpd="sng">
                              <a:solidFill>
                                <a:srgbClr val="000000"/>
                              </a:solidFill>
                              <a:prstDash val="dash"/>
                              <a:round/>
                              <a:headEnd type="none" w="sm" len="sm"/>
                              <a:tailEnd type="none" w="sm" len="sm"/>
                            </a:ln>
                          </wps:spPr>
                          <wps:bodyPr spcFirstLastPara="1" wrap="square" lIns="91425" tIns="91425" rIns="91425" bIns="91425" anchor="ctr" anchorCtr="0">
                            <a:noAutofit/>
                          </wps:bodyPr>
                        </wps:wsp>
                        <wps:wsp>
                          <wps:cNvPr id="377161306" name="Freeform 377161306"/>
                          <wps:cNvSpPr/>
                          <wps:spPr>
                            <a:xfrm>
                              <a:off x="1251585" y="3662"/>
                              <a:ext cx="1589405" cy="1270"/>
                            </a:xfrm>
                            <a:custGeom>
                              <a:avLst/>
                              <a:gdLst/>
                              <a:ahLst/>
                              <a:cxnLst/>
                              <a:rect l="l" t="t" r="r" b="b"/>
                              <a:pathLst>
                                <a:path w="1589405" h="120000" extrusionOk="0">
                                  <a:moveTo>
                                    <a:pt x="0" y="0"/>
                                  </a:moveTo>
                                  <a:lnTo>
                                    <a:pt x="1589012" y="0"/>
                                  </a:lnTo>
                                </a:path>
                              </a:pathLst>
                            </a:custGeom>
                            <a:noFill/>
                            <a:ln w="9525" cap="flat" cmpd="sng">
                              <a:solidFill>
                                <a:srgbClr val="000000"/>
                              </a:solidFill>
                              <a:prstDash val="dash"/>
                              <a:round/>
                              <a:headEnd type="none" w="sm" len="sm"/>
                              <a:tailEnd type="none" w="sm" len="sm"/>
                            </a:ln>
                          </wps:spPr>
                          <wps:bodyPr spcFirstLastPara="1" wrap="square" lIns="91425" tIns="91425" rIns="91425" bIns="91425" anchor="ctr" anchorCtr="0">
                            <a:noAutofit/>
                          </wps:bodyPr>
                        </wps:wsp>
                      </wpg:grpSp>
                    </wpg:wgp>
                  </a:graphicData>
                </a:graphic>
              </wp:anchor>
            </w:drawing>
          </mc:Choice>
          <mc:Fallback>
            <w:pict>
              <v:group w14:anchorId="4E0D0C76" id="Group 1424879185" o:spid="_x0000_s1026" style="position:absolute;left:0;text-align:left;margin-left:80pt;margin-top:7pt;width:223.7pt;height:.6pt;z-index:-251648000;mso-wrap-distance-left:0;mso-wrap-distance-right:0" coordorigin="39255,37750" coordsize="28410,9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">
                <v:group id="Group 1269024306" o:spid="_x0000_s1027" style="position:absolute;left:39255;top:37761;width:28409;height:76" coordsize="28409,7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">
                  <v:rect id="Rectangle 1900011673" o:spid="_x0000_s1028" style="position:absolute;width:28409;height:7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" filled="f" stroked="f">
                    <v:textbox inset="2.53958mm,2.53958mm,2.53958mm,2.53958mm">
                      <w:txbxContent>
                        <w:p w14:paraId="7423AB3A" w14:textId="77777777" w:rsidR="00FE1AA5" w:rsidRDefault="00FE1AA5">
                          <w:pPr>
                            <w:spacing w:after="0" w:line="240" w:lineRule="auto"/>
                            <w:ind w:left="0" w:hanging="2"/>
                          </w:pPr>
                        </w:p>
                      </w:txbxContent>
                    </v:textbox>
                  </v:rect>
                  <v:shape id="Freeform 1789350497" o:spid="_x0000_s1029" style="position:absolute;top:36;width:12172;height:13;visibility:visible;mso-wrap-style:square;v-text-anchor:middle" coordsize="1217295,1200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" path="m,l1216950,e" filled="f">
                    <v:stroke dashstyle="dash" startarrowwidth="narrow" startarrowlength="short" endarrowwidth="narrow" endarrowlength="short"/>
                    <v:path arrowok="t" o:extrusionok="f"/>
                  </v:shape>
                  <v:shape id="Freeform 377161306" o:spid="_x0000_s1030" style="position:absolute;left:12515;top:36;width:15894;height:13;visibility:visible;mso-wrap-style:square;v-text-anchor:middle" coordsize="1589405,1200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" path="m,l1589012,e" filled="f">
                    <v:stroke dashstyle="dash" startarrowwidth="narrow" startarrowlength="short" endarrowwidth="narrow" endarrowlength="short"/>
                    <v:path arrowok="t" o:extrusionok="f"/>
                  </v:shape>
                </v:group>
              </v:group>
            </w:pict>
          </mc:Fallback>
        </mc:AlternateContent>
      </w:r>
    </w:p>
    <w:p w14:paraId="0BA4ED97" w14:textId="77777777" w:rsidR="00FE1AA5" w:rsidRPr="00B721A2" w:rsidRDefault="00FE1AA5">
      <w:pPr>
        <w:widowControl w:val="0"/>
        <w:pBdr>
          <w:top w:val="nil"/>
          <w:left w:val="nil"/>
          <w:bottom w:val="nil"/>
          <w:right w:val="nil"/>
          <w:between w:val="nil"/>
        </w:pBdr>
        <w:spacing w:before="24" w:after="0" w:line="240" w:lineRule="auto"/>
        <w:ind w:left="0" w:hanging="2"/>
        <w:rPr>
          <w:rFonts w:ascii="Sylfaen" w:eastAsia="Merriweather" w:hAnsi="Sylfaen" w:cs="Merriweather"/>
          <w:sz w:val="20"/>
          <w:szCs w:val="20"/>
        </w:rPr>
      </w:pPr>
    </w:p>
    <w:p w14:paraId="513B617E" w14:textId="77777777" w:rsidR="00FE1AA5" w:rsidRPr="00B721A2" w:rsidRDefault="00DD1D9E">
      <w:pPr>
        <w:widowControl w:val="0"/>
        <w:pBdr>
          <w:top w:val="nil"/>
          <w:left w:val="nil"/>
          <w:bottom w:val="nil"/>
          <w:right w:val="nil"/>
          <w:between w:val="nil"/>
        </w:pBdr>
        <w:spacing w:after="0" w:line="240" w:lineRule="auto"/>
        <w:ind w:left="0" w:hanging="2"/>
        <w:rPr>
          <w:rFonts w:ascii="Sylfaen" w:eastAsia="Merriweather" w:hAnsi="Sylfaen" w:cs="Merriweather"/>
          <w:sz w:val="23"/>
          <w:szCs w:val="23"/>
        </w:rPr>
      </w:pPr>
      <w:r w:rsidRPr="00B721A2">
        <w:rPr>
          <w:rFonts w:ascii="Sylfaen" w:hAnsi="Sylfaen"/>
          <w:noProof/>
        </w:rPr>
        <mc:AlternateContent>
          <mc:Choice Requires="wps">
            <w:drawing>
              <wp:anchor distT="0" distB="0" distL="0" distR="0" simplePos="0" relativeHeight="251669504" behindDoc="0" locked="0" layoutInCell="1" hidden="0" allowOverlap="1" wp14:anchorId="5AE02D0E" wp14:editId="652D5870">
                <wp:simplePos x="0" y="0"/>
                <wp:positionH relativeFrom="column">
                  <wp:posOffset>127000</wp:posOffset>
                </wp:positionH>
                <wp:positionV relativeFrom="paragraph">
                  <wp:posOffset>25400</wp:posOffset>
                </wp:positionV>
                <wp:extent cx="6259195" cy="1120775"/>
                <wp:effectExtent l="0" t="0" r="0" b="0"/>
                <wp:wrapTopAndBottom distT="0" distB="0"/>
                <wp:docPr id="1424879182" name="Rectangle 1424879182"/>
                <wp:cNvGraphicFramePr/>
                <a:graphic xmlns:a="http://schemas.openxmlformats.org/drawingml/2006/main">
                  <a:graphicData uri="http://schemas.microsoft.com/office/word/2010/wordprocessingShape">
                    <wps:wsp>
                      <wps:cNvSpPr/>
                      <wps:spPr>
                        <a:xfrm>
                          <a:off x="2221165" y="3224375"/>
                          <a:ext cx="6249670" cy="1111250"/>
                        </a:xfrm>
                        <a:prstGeom prst="rect">
                          <a:avLst/>
                        </a:prstGeom>
                        <a:noFill/>
                        <a:ln w="9525" cap="flat" cmpd="sng">
                          <a:solidFill>
                            <a:srgbClr val="000000"/>
                          </a:solidFill>
                          <a:prstDash val="solid"/>
                          <a:round/>
                          <a:headEnd type="none" w="sm" len="sm"/>
                          <a:tailEnd type="none" w="sm" len="sm"/>
                        </a:ln>
                      </wps:spPr>
                      <wps:txbx>
                        <w:txbxContent>
                          <w:p w14:paraId="42935537" w14:textId="77777777" w:rsidR="00FE1AA5" w:rsidRDefault="00DD1D9E">
                            <w:pPr>
                              <w:spacing w:before="1" w:line="230" w:lineRule="auto"/>
                              <w:ind w:left="0" w:right="98" w:hanging="2"/>
                              <w:jc w:val="both"/>
                            </w:pPr>
                            <w:r>
                              <w:rPr>
                                <w:rFonts w:ascii="Merriweather" w:eastAsia="Merriweather" w:hAnsi="Merriweather" w:cs="Merriweather"/>
                                <w:sz w:val="21"/>
                              </w:rPr>
                              <w:t>იმ შემთხვევაში, თუ მასწავლებლების და ინკლუზიურ განათლებაში ჩართული სპეციალისტის/ების მიერ (ასეთის არსებობის შემთხვევაში) მიჩნეულია, რომ მოსწავლეს თანატოლებთან შედარებით აქვს სიძნელე სწავლაში და მისთვის საჭიროა ეროვნული სასწავლო გეგმის ადაპტაცია ან/და ინდივიდუალური სასწავლო გეგმის შედგენა და განხორციელება მათ უნდა შეავსონ ქვემოთ მოცემული ფორმები</w:t>
                            </w:r>
                          </w:p>
                        </w:txbxContent>
                      </wps:txbx>
                      <wps:bodyPr spcFirstLastPara="1" wrap="square" lIns="0" tIns="0" rIns="0" bIns="0" anchor="t" anchorCtr="0">
                        <a:noAutofit/>
                      </wps:bodyPr>
                    </wps:wsp>
                  </a:graphicData>
                </a:graphic>
              </wp:anchor>
            </w:drawing>
          </mc:Choice>
          <mc:Fallback>
            <w:pict>
              <v:rect w14:anchorId="5AE02D0E" id="Rectangle 1424879182" o:spid="_x0000_s1031" style="position:absolute;margin-left:10pt;margin-top:2pt;width:492.85pt;height:88.25pt;z-index:251669504;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" filled="f">
                <v:stroke startarrowwidth="narrow" startarrowlength="short" endarrowwidth="narrow" endarrowlength="short" joinstyle="round"/>
                <v:textbox inset="0,0,0,0">
                  <w:txbxContent>
                    <w:p w14:paraId="42935537" w14:textId="77777777" w:rsidR="00FE1AA5" w:rsidRDefault="00DD1D9E">
                      <w:pPr>
                        <w:spacing w:before="1" w:line="230" w:lineRule="auto"/>
                        <w:ind w:left="0" w:right="98" w:hanging="2"/>
                        <w:jc w:val="both"/>
                      </w:pPr>
                      <w:r>
                        <w:rPr>
                          <w:rFonts w:ascii="Merriweather" w:eastAsia="Merriweather" w:hAnsi="Merriweather" w:cs="Merriweather"/>
                          <w:sz w:val="21"/>
                        </w:rPr>
                        <w:t>იმ შემთხვევაში, თუ მასწავლებლების და ინკლუზიურ განათლებაში ჩართული სპეციალისტის/ების მიერ (ასეთის არსებობის შემთხვევაში) მიჩნეულია, რომ მოსწავლეს თანატოლებთან შედარებით აქვს სიძნელე სწავლაში და მისთვის საჭიროა ეროვნული სასწავლო გეგმის ადაპტაცია ან/და ინდივიდუალური სასწავლო გეგმის შედგენა და განხორციელება მათ უნდა შეავსონ ქვემოთ მოცემული ფორმები</w:t>
                      </w:r>
                    </w:p>
                  </w:txbxContent>
                </v:textbox>
                <w10:wrap type="topAndBottom"/>
              </v:rect>
            </w:pict>
          </mc:Fallback>
        </mc:AlternateContent>
      </w:r>
    </w:p>
    <w:p w14:paraId="6E17FBFB" w14:textId="77777777" w:rsidR="00FE1AA5" w:rsidRPr="00B721A2" w:rsidRDefault="00FE1AA5">
      <w:pPr>
        <w:widowControl w:val="0"/>
        <w:pBdr>
          <w:top w:val="nil"/>
          <w:left w:val="nil"/>
          <w:bottom w:val="nil"/>
          <w:right w:val="nil"/>
          <w:between w:val="nil"/>
        </w:pBdr>
        <w:spacing w:after="0" w:line="240" w:lineRule="auto"/>
        <w:ind w:left="0" w:hanging="2"/>
        <w:rPr>
          <w:rFonts w:ascii="Sylfaen" w:eastAsia="Merriweather" w:hAnsi="Sylfaen" w:cs="Merriweather"/>
        </w:rPr>
      </w:pPr>
    </w:p>
    <w:p w14:paraId="292ACAE4" w14:textId="3842A44A" w:rsidR="00FE1AA5" w:rsidRPr="00B721A2" w:rsidRDefault="00DD1D9E">
      <w:pPr>
        <w:pStyle w:val="Heading2"/>
        <w:spacing w:before="1"/>
        <w:ind w:left="0" w:right="6857" w:hanging="2"/>
        <w:rPr>
          <w:rFonts w:ascii="Sylfaen" w:hAnsi="Sylfaen"/>
          <w:sz w:val="22"/>
          <w:szCs w:val="22"/>
        </w:rPr>
      </w:pPr>
      <w:r w:rsidRPr="00B721A2">
        <w:rPr>
          <w:rFonts w:ascii="Sylfaen" w:eastAsia="Arial Unicode MS" w:hAnsi="Sylfaen" w:cs="Arial Unicode MS"/>
          <w:sz w:val="22"/>
          <w:szCs w:val="22"/>
        </w:rPr>
        <w:t>მოსწავლის</w:t>
      </w:r>
      <w:r w:rsidRPr="00B721A2">
        <w:rPr>
          <w:rFonts w:ascii="Sylfaen" w:hAnsi="Sylfaen"/>
          <w:sz w:val="22"/>
          <w:szCs w:val="22"/>
        </w:rPr>
        <w:t xml:space="preserve"> </w:t>
      </w:r>
      <w:r w:rsidRPr="00B721A2">
        <w:rPr>
          <w:rFonts w:ascii="Sylfaen" w:eastAsia="Arial Unicode MS" w:hAnsi="Sylfaen" w:cs="Arial Unicode MS"/>
          <w:sz w:val="22"/>
          <w:szCs w:val="22"/>
        </w:rPr>
        <w:t>სახელი</w:t>
      </w:r>
      <w:r w:rsidRPr="00B721A2">
        <w:rPr>
          <w:rFonts w:ascii="Sylfaen" w:hAnsi="Sylfaen"/>
          <w:sz w:val="22"/>
          <w:szCs w:val="22"/>
        </w:rPr>
        <w:t xml:space="preserve">, </w:t>
      </w:r>
      <w:r w:rsidRPr="00B721A2">
        <w:rPr>
          <w:rFonts w:ascii="Sylfaen" w:eastAsia="Arial Unicode MS" w:hAnsi="Sylfaen" w:cs="Arial Unicode MS"/>
          <w:sz w:val="22"/>
          <w:szCs w:val="22"/>
        </w:rPr>
        <w:t>გვარი</w:t>
      </w:r>
      <w:r w:rsidRPr="00B721A2">
        <w:rPr>
          <w:rFonts w:ascii="Sylfaen" w:hAnsi="Sylfaen"/>
          <w:sz w:val="22"/>
          <w:szCs w:val="22"/>
        </w:rPr>
        <w:t xml:space="preserve"> </w:t>
      </w:r>
      <w:r w:rsidRPr="00B721A2">
        <w:rPr>
          <w:rFonts w:ascii="Sylfaen" w:hAnsi="Sylfaen"/>
          <w:noProof/>
        </w:rPr>
        <mc:AlternateContent>
          <mc:Choice Requires="wps">
            <w:drawing>
              <wp:anchor distT="0" distB="0" distL="0" distR="0" simplePos="0" relativeHeight="251670528" behindDoc="0" locked="0" layoutInCell="1" hidden="0" allowOverlap="1" wp14:anchorId="17A69F2D" wp14:editId="6E3536B2">
                <wp:simplePos x="0" y="0"/>
                <wp:positionH relativeFrom="column">
                  <wp:posOffset>2235200</wp:posOffset>
                </wp:positionH>
                <wp:positionV relativeFrom="paragraph">
                  <wp:posOffset>101600</wp:posOffset>
                </wp:positionV>
                <wp:extent cx="1270" cy="12700"/>
                <wp:effectExtent l="0" t="0" r="0" b="0"/>
                <wp:wrapNone/>
                <wp:docPr id="1424879194" name="Freeform 1424879194"/>
                <wp:cNvGraphicFramePr/>
                <a:graphic xmlns:a="http://schemas.openxmlformats.org/drawingml/2006/main">
                  <a:graphicData uri="http://schemas.microsoft.com/office/word/2010/wordprocessingShape">
                    <wps:wsp>
                      <wps:cNvSpPr/>
                      <wps:spPr>
                        <a:xfrm>
                          <a:off x="4239830" y="3779365"/>
                          <a:ext cx="2212340" cy="1270"/>
                        </a:xfrm>
                        <a:custGeom>
                          <a:avLst/>
                          <a:gdLst/>
                          <a:ahLst/>
                          <a:cxnLst/>
                          <a:rect l="l" t="t" r="r" b="b"/>
                          <a:pathLst>
                            <a:path w="2212340" h="120000" extrusionOk="0">
                              <a:moveTo>
                                <a:pt x="0" y="0"/>
                              </a:moveTo>
                              <a:lnTo>
                                <a:pt x="2212249" y="0"/>
                              </a:lnTo>
                            </a:path>
                          </a:pathLst>
                        </a:custGeom>
                        <a:noFill/>
                        <a:ln w="9525" cap="flat" cmpd="sng">
                          <a:solidFill>
                            <a:srgbClr val="000000"/>
                          </a:solidFill>
                          <a:prstDash val="dash"/>
                          <a:round/>
                          <a:headEnd type="none" w="sm" len="sm"/>
                          <a:tailEnd type="none" w="sm" len="sm"/>
                        </a:ln>
                      </wps:spPr>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xmlns:w16sdtfl="http://schemas.microsoft.com/office/word/2024/wordml/sdtformatlock" xmlns:w16du="http://schemas.microsoft.com/office/word/2023/wordml/word16du" xmlns:oel="http://schemas.microsoft.com/office/2019/extlst">
            <w:drawing>
              <wp:anchor allowOverlap="1" behindDoc="0" distB="0" distT="0" distL="0" distR="0" hidden="0" layoutInCell="1" locked="0" relativeHeight="0" simplePos="0">
                <wp:simplePos x="0" y="0"/>
                <wp:positionH relativeFrom="column">
                  <wp:posOffset>2235200</wp:posOffset>
                </wp:positionH>
                <wp:positionV relativeFrom="paragraph">
                  <wp:posOffset>101600</wp:posOffset>
                </wp:positionV>
                <wp:extent cx="1270" cy="12700"/>
                <wp:effectExtent b="0" l="0" r="0" t="0"/>
                <wp:wrapNone/>
                <wp:docPr id="1424879194" name="image19.png"/>
                <a:graphic>
                  <a:graphicData uri="http://schemas.openxmlformats.org/drawingml/2006/picture">
                    <pic:pic>
                      <pic:nvPicPr>
                        <pic:cNvPr id="0" name="image19.png"/>
                        <pic:cNvPicPr preferRelativeResize="0"/>
                      </pic:nvPicPr>
                      <pic:blipFill>
                        <a:blip r:embed="rId11"/>
                        <a:srcRect/>
                        <a:stretch>
                          <a:fillRect/>
                        </a:stretch>
                      </pic:blipFill>
                      <pic:spPr>
                        <a:xfrm>
                          <a:off x="0" y="0"/>
                          <a:ext cx="1270" cy="12700"/>
                        </a:xfrm>
                        <a:prstGeom prst="rect"/>
                        <a:ln/>
                      </pic:spPr>
                    </pic:pic>
                  </a:graphicData>
                </a:graphic>
              </wp:anchor>
            </w:drawing>
          </mc:Fallback>
        </mc:AlternateContent>
      </w:r>
    </w:p>
    <w:p w14:paraId="69B6464C" w14:textId="12BAA1DF" w:rsidR="00FE1AA5" w:rsidRPr="00B721A2" w:rsidRDefault="00DD1D9E">
      <w:pPr>
        <w:pStyle w:val="Heading2"/>
        <w:spacing w:before="1"/>
        <w:ind w:left="0" w:right="6857" w:hanging="2"/>
        <w:rPr>
          <w:rFonts w:ascii="Sylfaen" w:hAnsi="Sylfaen"/>
          <w:sz w:val="22"/>
          <w:szCs w:val="22"/>
        </w:rPr>
      </w:pPr>
      <w:r w:rsidRPr="00B721A2">
        <w:rPr>
          <w:rFonts w:ascii="Sylfaen" w:eastAsia="Arial Unicode MS" w:hAnsi="Sylfaen" w:cs="Arial Unicode MS"/>
          <w:sz w:val="22"/>
          <w:szCs w:val="22"/>
        </w:rPr>
        <w:t>სკოლა</w:t>
      </w:r>
      <w:r w:rsidRPr="00B721A2">
        <w:rPr>
          <w:rFonts w:ascii="Sylfaen" w:hAnsi="Sylfaen"/>
          <w:noProof/>
        </w:rPr>
        <mc:AlternateContent>
          <mc:Choice Requires="wps">
            <w:drawing>
              <wp:anchor distT="0" distB="0" distL="0" distR="0" simplePos="0" relativeHeight="251671552" behindDoc="0" locked="0" layoutInCell="1" hidden="0" allowOverlap="1" wp14:anchorId="0A803118" wp14:editId="72E824E1">
                <wp:simplePos x="0" y="0"/>
                <wp:positionH relativeFrom="column">
                  <wp:posOffset>927100</wp:posOffset>
                </wp:positionH>
                <wp:positionV relativeFrom="paragraph">
                  <wp:posOffset>139700</wp:posOffset>
                </wp:positionV>
                <wp:extent cx="1270" cy="12700"/>
                <wp:effectExtent l="0" t="0" r="0" b="0"/>
                <wp:wrapNone/>
                <wp:docPr id="1424879196" name="Freeform 1424879196"/>
                <wp:cNvGraphicFramePr/>
                <a:graphic xmlns:a="http://schemas.openxmlformats.org/drawingml/2006/main">
                  <a:graphicData uri="http://schemas.microsoft.com/office/word/2010/wordprocessingShape">
                    <wps:wsp>
                      <wps:cNvSpPr/>
                      <wps:spPr>
                        <a:xfrm>
                          <a:off x="4377625" y="3779365"/>
                          <a:ext cx="1936750" cy="1270"/>
                        </a:xfrm>
                        <a:custGeom>
                          <a:avLst/>
                          <a:gdLst/>
                          <a:ahLst/>
                          <a:cxnLst/>
                          <a:rect l="l" t="t" r="r" b="b"/>
                          <a:pathLst>
                            <a:path w="1936750" h="120000" extrusionOk="0">
                              <a:moveTo>
                                <a:pt x="0" y="0"/>
                              </a:moveTo>
                              <a:lnTo>
                                <a:pt x="1936612" y="0"/>
                              </a:lnTo>
                            </a:path>
                          </a:pathLst>
                        </a:custGeom>
                        <a:noFill/>
                        <a:ln w="9525" cap="flat" cmpd="sng">
                          <a:solidFill>
                            <a:srgbClr val="000000"/>
                          </a:solidFill>
                          <a:prstDash val="dash"/>
                          <a:round/>
                          <a:headEnd type="none" w="sm" len="sm"/>
                          <a:tailEnd type="none" w="sm" len="sm"/>
                        </a:ln>
                      </wps:spPr>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xmlns:w16sdtfl="http://schemas.microsoft.com/office/word/2024/wordml/sdtformatlock" xmlns:w16du="http://schemas.microsoft.com/office/word/2023/wordml/word16du" xmlns:oel="http://schemas.microsoft.com/office/2019/extlst">
            <w:drawing>
              <wp:anchor allowOverlap="1" behindDoc="0" distB="0" distT="0" distL="0" distR="0" hidden="0" layoutInCell="1" locked="0" relativeHeight="0" simplePos="0">
                <wp:simplePos x="0" y="0"/>
                <wp:positionH relativeFrom="column">
                  <wp:posOffset>927100</wp:posOffset>
                </wp:positionH>
                <wp:positionV relativeFrom="paragraph">
                  <wp:posOffset>139700</wp:posOffset>
                </wp:positionV>
                <wp:extent cx="1270" cy="12700"/>
                <wp:effectExtent b="0" l="0" r="0" t="0"/>
                <wp:wrapNone/>
                <wp:docPr id="1424879196" name="image21.png"/>
                <a:graphic>
                  <a:graphicData uri="http://schemas.openxmlformats.org/drawingml/2006/picture">
                    <pic:pic>
                      <pic:nvPicPr>
                        <pic:cNvPr id="0" name="image21.png"/>
                        <pic:cNvPicPr preferRelativeResize="0"/>
                      </pic:nvPicPr>
                      <pic:blipFill>
                        <a:blip r:embed="rId11"/>
                        <a:srcRect/>
                        <a:stretch>
                          <a:fillRect/>
                        </a:stretch>
                      </pic:blipFill>
                      <pic:spPr>
                        <a:xfrm>
                          <a:off x="0" y="0"/>
                          <a:ext cx="1270" cy="12700"/>
                        </a:xfrm>
                        <a:prstGeom prst="rect"/>
                        <a:ln/>
                      </pic:spPr>
                    </pic:pic>
                  </a:graphicData>
                </a:graphic>
              </wp:anchor>
            </w:drawing>
          </mc:Fallback>
        </mc:AlternateContent>
      </w:r>
    </w:p>
    <w:p w14:paraId="10B3B7AA" w14:textId="4E2FE826" w:rsidR="00FE1AA5" w:rsidRPr="00B721A2" w:rsidRDefault="00DD1D9E">
      <w:pPr>
        <w:spacing w:line="302" w:lineRule="auto"/>
        <w:ind w:left="0" w:hanging="2"/>
        <w:rPr>
          <w:rFonts w:ascii="Sylfaen" w:hAnsi="Sylfaen"/>
        </w:rPr>
      </w:pPr>
      <w:r w:rsidRPr="00B721A2">
        <w:rPr>
          <w:rFonts w:ascii="Sylfaen" w:eastAsia="Arial Unicode MS" w:hAnsi="Sylfaen" w:cs="Arial Unicode MS"/>
        </w:rPr>
        <w:t>კლასი</w:t>
      </w:r>
      <w:r w:rsidRPr="00B721A2">
        <w:rPr>
          <w:rFonts w:ascii="Sylfaen" w:hAnsi="Sylfaen"/>
          <w:noProof/>
        </w:rPr>
        <mc:AlternateContent>
          <mc:Choice Requires="wps">
            <w:drawing>
              <wp:anchor distT="0" distB="0" distL="0" distR="0" simplePos="0" relativeHeight="251672576" behindDoc="0" locked="0" layoutInCell="1" hidden="0" allowOverlap="1" wp14:anchorId="4EDBD0A9" wp14:editId="61E0C613">
                <wp:simplePos x="0" y="0"/>
                <wp:positionH relativeFrom="column">
                  <wp:posOffset>901700</wp:posOffset>
                </wp:positionH>
                <wp:positionV relativeFrom="paragraph">
                  <wp:posOffset>228600</wp:posOffset>
                </wp:positionV>
                <wp:extent cx="1270" cy="12700"/>
                <wp:effectExtent l="0" t="0" r="0" b="0"/>
                <wp:wrapNone/>
                <wp:docPr id="1424879190" name="Freeform 1424879190"/>
                <wp:cNvGraphicFramePr/>
                <a:graphic xmlns:a="http://schemas.openxmlformats.org/drawingml/2006/main">
                  <a:graphicData uri="http://schemas.microsoft.com/office/word/2010/wordprocessingShape">
                    <wps:wsp>
                      <wps:cNvSpPr/>
                      <wps:spPr>
                        <a:xfrm>
                          <a:off x="4598288" y="3779365"/>
                          <a:ext cx="1495425" cy="1270"/>
                        </a:xfrm>
                        <a:custGeom>
                          <a:avLst/>
                          <a:gdLst/>
                          <a:ahLst/>
                          <a:cxnLst/>
                          <a:rect l="l" t="t" r="r" b="b"/>
                          <a:pathLst>
                            <a:path w="1495425" h="120000" extrusionOk="0">
                              <a:moveTo>
                                <a:pt x="0" y="0"/>
                              </a:moveTo>
                              <a:lnTo>
                                <a:pt x="1495066" y="0"/>
                              </a:lnTo>
                            </a:path>
                          </a:pathLst>
                        </a:custGeom>
                        <a:noFill/>
                        <a:ln w="9525" cap="flat" cmpd="sng">
                          <a:solidFill>
                            <a:srgbClr val="000000"/>
                          </a:solidFill>
                          <a:prstDash val="dash"/>
                          <a:round/>
                          <a:headEnd type="none" w="sm" len="sm"/>
                          <a:tailEnd type="none" w="sm" len="sm"/>
                        </a:ln>
                      </wps:spPr>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xmlns:w16sdtfl="http://schemas.microsoft.com/office/word/2024/wordml/sdtformatlock" xmlns:w16du="http://schemas.microsoft.com/office/word/2023/wordml/word16du" xmlns:oel="http://schemas.microsoft.com/office/2019/extlst">
            <w:drawing>
              <wp:anchor allowOverlap="1" behindDoc="0" distB="0" distT="0" distL="0" distR="0" hidden="0" layoutInCell="1" locked="0" relativeHeight="0" simplePos="0">
                <wp:simplePos x="0" y="0"/>
                <wp:positionH relativeFrom="column">
                  <wp:posOffset>901700</wp:posOffset>
                </wp:positionH>
                <wp:positionV relativeFrom="paragraph">
                  <wp:posOffset>228600</wp:posOffset>
                </wp:positionV>
                <wp:extent cx="1270" cy="12700"/>
                <wp:effectExtent b="0" l="0" r="0" t="0"/>
                <wp:wrapNone/>
                <wp:docPr id="1424879190" name="image15.png"/>
                <a:graphic>
                  <a:graphicData uri="http://schemas.openxmlformats.org/drawingml/2006/picture">
                    <pic:pic>
                      <pic:nvPicPr>
                        <pic:cNvPr id="0" name="image15.png"/>
                        <pic:cNvPicPr preferRelativeResize="0"/>
                      </pic:nvPicPr>
                      <pic:blipFill>
                        <a:blip r:embed="rId11"/>
                        <a:srcRect/>
                        <a:stretch>
                          <a:fillRect/>
                        </a:stretch>
                      </pic:blipFill>
                      <pic:spPr>
                        <a:xfrm>
                          <a:off x="0" y="0"/>
                          <a:ext cx="1270" cy="12700"/>
                        </a:xfrm>
                        <a:prstGeom prst="rect"/>
                        <a:ln/>
                      </pic:spPr>
                    </pic:pic>
                  </a:graphicData>
                </a:graphic>
              </wp:anchor>
            </w:drawing>
          </mc:Fallback>
        </mc:AlternateContent>
      </w:r>
    </w:p>
    <w:p w14:paraId="5999B75E" w14:textId="343DE71F" w:rsidR="00FE1AA5" w:rsidRPr="00B721A2" w:rsidRDefault="00DD1D9E">
      <w:pPr>
        <w:widowControl w:val="0"/>
        <w:pBdr>
          <w:top w:val="nil"/>
          <w:left w:val="nil"/>
          <w:bottom w:val="nil"/>
          <w:right w:val="nil"/>
          <w:between w:val="nil"/>
        </w:pBdr>
        <w:spacing w:after="0" w:line="240" w:lineRule="auto"/>
        <w:ind w:left="0" w:hanging="2"/>
        <w:rPr>
          <w:rFonts w:ascii="Sylfaen" w:eastAsia="Merriweather" w:hAnsi="Sylfaen" w:cs="Merriweather"/>
        </w:rPr>
      </w:pPr>
      <w:r w:rsidRPr="00B721A2">
        <w:rPr>
          <w:rFonts w:ascii="Sylfaen" w:eastAsia="Arial Unicode MS" w:hAnsi="Sylfaen" w:cs="Arial Unicode MS"/>
        </w:rPr>
        <w:t>შევსების თარიღი</w:t>
      </w:r>
      <w:r w:rsidRPr="00B721A2">
        <w:rPr>
          <w:rFonts w:ascii="Sylfaen" w:hAnsi="Sylfaen"/>
          <w:noProof/>
        </w:rPr>
        <mc:AlternateContent>
          <mc:Choice Requires="wps">
            <w:drawing>
              <wp:anchor distT="0" distB="0" distL="0" distR="0" simplePos="0" relativeHeight="251673600" behindDoc="0" locked="0" layoutInCell="1" hidden="0" allowOverlap="1" wp14:anchorId="071BA936" wp14:editId="4B373C15">
                <wp:simplePos x="0" y="0"/>
                <wp:positionH relativeFrom="column">
                  <wp:posOffset>1587500</wp:posOffset>
                </wp:positionH>
                <wp:positionV relativeFrom="paragraph">
                  <wp:posOffset>88900</wp:posOffset>
                </wp:positionV>
                <wp:extent cx="1270" cy="12700"/>
                <wp:effectExtent l="0" t="0" r="0" b="0"/>
                <wp:wrapNone/>
                <wp:docPr id="1424879186" name="Freeform 1424879186"/>
                <wp:cNvGraphicFramePr/>
                <a:graphic xmlns:a="http://schemas.openxmlformats.org/drawingml/2006/main">
                  <a:graphicData uri="http://schemas.microsoft.com/office/word/2010/wordprocessingShape">
                    <wps:wsp>
                      <wps:cNvSpPr/>
                      <wps:spPr>
                        <a:xfrm>
                          <a:off x="4604320" y="3779365"/>
                          <a:ext cx="1483360" cy="1270"/>
                        </a:xfrm>
                        <a:custGeom>
                          <a:avLst/>
                          <a:gdLst/>
                          <a:ahLst/>
                          <a:cxnLst/>
                          <a:rect l="l" t="t" r="r" b="b"/>
                          <a:pathLst>
                            <a:path w="1483360" h="120000" extrusionOk="0">
                              <a:moveTo>
                                <a:pt x="0" y="0"/>
                              </a:moveTo>
                              <a:lnTo>
                                <a:pt x="1483247" y="0"/>
                              </a:lnTo>
                            </a:path>
                          </a:pathLst>
                        </a:custGeom>
                        <a:noFill/>
                        <a:ln w="9525" cap="flat" cmpd="sng">
                          <a:solidFill>
                            <a:srgbClr val="000000"/>
                          </a:solidFill>
                          <a:prstDash val="dash"/>
                          <a:round/>
                          <a:headEnd type="none" w="sm" len="sm"/>
                          <a:tailEnd type="none" w="sm" len="sm"/>
                        </a:ln>
                      </wps:spPr>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xmlns:w16sdtfl="http://schemas.microsoft.com/office/word/2024/wordml/sdtformatlock" xmlns:w16du="http://schemas.microsoft.com/office/word/2023/wordml/word16du" xmlns:oel="http://schemas.microsoft.com/office/2019/extlst">
            <w:drawing>
              <wp:anchor allowOverlap="1" behindDoc="0" distB="0" distT="0" distL="0" distR="0" hidden="0" layoutInCell="1" locked="0" relativeHeight="0" simplePos="0">
                <wp:simplePos x="0" y="0"/>
                <wp:positionH relativeFrom="column">
                  <wp:posOffset>1587500</wp:posOffset>
                </wp:positionH>
                <wp:positionV relativeFrom="paragraph">
                  <wp:posOffset>88900</wp:posOffset>
                </wp:positionV>
                <wp:extent cx="1270" cy="12700"/>
                <wp:effectExtent b="0" l="0" r="0" t="0"/>
                <wp:wrapNone/>
                <wp:docPr id="1424879186" name="image11.png"/>
                <a:graphic>
                  <a:graphicData uri="http://schemas.openxmlformats.org/drawingml/2006/picture">
                    <pic:pic>
                      <pic:nvPicPr>
                        <pic:cNvPr id="0" name="image11.png"/>
                        <pic:cNvPicPr preferRelativeResize="0"/>
                      </pic:nvPicPr>
                      <pic:blipFill>
                        <a:blip r:embed="rId11"/>
                        <a:srcRect/>
                        <a:stretch>
                          <a:fillRect/>
                        </a:stretch>
                      </pic:blipFill>
                      <pic:spPr>
                        <a:xfrm>
                          <a:off x="0" y="0"/>
                          <a:ext cx="1270" cy="12700"/>
                        </a:xfrm>
                        <a:prstGeom prst="rect"/>
                        <a:ln/>
                      </pic:spPr>
                    </pic:pic>
                  </a:graphicData>
                </a:graphic>
              </wp:anchor>
            </w:drawing>
          </mc:Fallback>
        </mc:AlternateContent>
      </w:r>
    </w:p>
    <w:p w14:paraId="791C7D57" w14:textId="3259A2A0" w:rsidR="00FE1AA5" w:rsidRPr="00B721A2" w:rsidRDefault="00DD1D9E">
      <w:pPr>
        <w:pStyle w:val="Heading2"/>
        <w:numPr>
          <w:ilvl w:val="1"/>
          <w:numId w:val="8"/>
        </w:numPr>
        <w:tabs>
          <w:tab w:val="left" w:pos="1755"/>
        </w:tabs>
        <w:ind w:left="0" w:hanging="2"/>
        <w:rPr>
          <w:rFonts w:ascii="Sylfaen" w:hAnsi="Sylfaen"/>
          <w:sz w:val="22"/>
          <w:szCs w:val="22"/>
        </w:rPr>
      </w:pPr>
      <w:r w:rsidRPr="00B721A2">
        <w:rPr>
          <w:rFonts w:ascii="Sylfaen" w:eastAsia="Arial Unicode MS" w:hAnsi="Sylfaen" w:cs="Arial Unicode MS"/>
          <w:sz w:val="22"/>
          <w:szCs w:val="22"/>
        </w:rPr>
        <w:t>ინკლუზიურ</w:t>
      </w:r>
      <w:r w:rsidRPr="00B721A2">
        <w:rPr>
          <w:rFonts w:ascii="Sylfaen" w:hAnsi="Sylfaen"/>
          <w:sz w:val="22"/>
          <w:szCs w:val="22"/>
        </w:rPr>
        <w:t xml:space="preserve"> </w:t>
      </w:r>
      <w:r w:rsidRPr="00B721A2">
        <w:rPr>
          <w:rFonts w:ascii="Sylfaen" w:eastAsia="Arial Unicode MS" w:hAnsi="Sylfaen" w:cs="Arial Unicode MS"/>
          <w:sz w:val="22"/>
          <w:szCs w:val="22"/>
        </w:rPr>
        <w:t>განათლებაში</w:t>
      </w:r>
      <w:r w:rsidRPr="00B721A2">
        <w:rPr>
          <w:rFonts w:ascii="Sylfaen" w:hAnsi="Sylfaen"/>
          <w:sz w:val="22"/>
          <w:szCs w:val="22"/>
        </w:rPr>
        <w:t xml:space="preserve"> </w:t>
      </w:r>
      <w:r w:rsidRPr="00B721A2">
        <w:rPr>
          <w:rFonts w:ascii="Sylfaen" w:eastAsia="Arial Unicode MS" w:hAnsi="Sylfaen" w:cs="Arial Unicode MS"/>
          <w:sz w:val="22"/>
          <w:szCs w:val="22"/>
        </w:rPr>
        <w:t>ჩართული</w:t>
      </w:r>
      <w:r w:rsidRPr="00B721A2">
        <w:rPr>
          <w:rFonts w:ascii="Sylfaen" w:hAnsi="Sylfaen"/>
          <w:sz w:val="22"/>
          <w:szCs w:val="22"/>
        </w:rPr>
        <w:t xml:space="preserve"> </w:t>
      </w:r>
      <w:r w:rsidRPr="00B721A2">
        <w:rPr>
          <w:rFonts w:ascii="Sylfaen" w:eastAsia="Arial Unicode MS" w:hAnsi="Sylfaen" w:cs="Arial Unicode MS"/>
          <w:sz w:val="22"/>
          <w:szCs w:val="22"/>
        </w:rPr>
        <w:t>სპეციალისტის</w:t>
      </w:r>
      <w:r w:rsidRPr="00B721A2">
        <w:rPr>
          <w:rFonts w:ascii="Sylfaen" w:hAnsi="Sylfaen"/>
          <w:sz w:val="22"/>
          <w:szCs w:val="22"/>
        </w:rPr>
        <w:t xml:space="preserve"> </w:t>
      </w:r>
      <w:r w:rsidRPr="00B721A2">
        <w:rPr>
          <w:rFonts w:ascii="Sylfaen" w:eastAsia="Arial Unicode MS" w:hAnsi="Sylfaen" w:cs="Arial Unicode MS"/>
          <w:sz w:val="22"/>
          <w:szCs w:val="22"/>
        </w:rPr>
        <w:t>შეფასების</w:t>
      </w:r>
      <w:r w:rsidRPr="00B721A2">
        <w:rPr>
          <w:rFonts w:ascii="Sylfaen" w:hAnsi="Sylfaen"/>
          <w:sz w:val="22"/>
          <w:szCs w:val="22"/>
        </w:rPr>
        <w:t xml:space="preserve"> </w:t>
      </w:r>
      <w:r w:rsidRPr="00B721A2">
        <w:rPr>
          <w:rFonts w:ascii="Sylfaen" w:eastAsia="Arial Unicode MS" w:hAnsi="Sylfaen" w:cs="Arial Unicode MS"/>
          <w:sz w:val="22"/>
          <w:szCs w:val="22"/>
        </w:rPr>
        <w:t>ფორმა</w:t>
      </w:r>
    </w:p>
    <w:p w14:paraId="55017DE5" w14:textId="174AE052" w:rsidR="00FE1AA5" w:rsidRPr="00B721A2" w:rsidRDefault="00DD1D9E">
      <w:pPr>
        <w:spacing w:before="301" w:line="230" w:lineRule="auto"/>
        <w:ind w:left="0" w:right="466" w:hanging="2"/>
        <w:rPr>
          <w:rFonts w:ascii="Sylfaen" w:hAnsi="Sylfaen"/>
        </w:rPr>
      </w:pPr>
      <w:r w:rsidRPr="00B721A2">
        <w:rPr>
          <w:rFonts w:ascii="Sylfaen" w:eastAsia="Arial Unicode MS" w:hAnsi="Sylfaen" w:cs="Arial Unicode MS"/>
        </w:rPr>
        <w:t>ინსტრუქცია</w:t>
      </w:r>
      <w:r w:rsidRPr="00B721A2">
        <w:rPr>
          <w:rFonts w:ascii="Sylfaen" w:hAnsi="Sylfaen"/>
        </w:rPr>
        <w:t xml:space="preserve">: </w:t>
      </w:r>
      <w:r w:rsidRPr="00B721A2">
        <w:rPr>
          <w:rFonts w:ascii="Sylfaen" w:eastAsia="Arial Unicode MS" w:hAnsi="Sylfaen" w:cs="Arial Unicode MS"/>
        </w:rPr>
        <w:t>ცარიელ</w:t>
      </w:r>
      <w:r w:rsidRPr="00B721A2">
        <w:rPr>
          <w:rFonts w:ascii="Sylfaen" w:hAnsi="Sylfaen"/>
        </w:rPr>
        <w:t xml:space="preserve"> </w:t>
      </w:r>
      <w:r w:rsidRPr="00B721A2">
        <w:rPr>
          <w:rFonts w:ascii="Sylfaen" w:eastAsia="Arial Unicode MS" w:hAnsi="Sylfaen" w:cs="Arial Unicode MS"/>
        </w:rPr>
        <w:t>გრაფებში</w:t>
      </w:r>
      <w:r w:rsidRPr="00B721A2">
        <w:rPr>
          <w:rFonts w:ascii="Sylfaen" w:hAnsi="Sylfaen"/>
        </w:rPr>
        <w:t xml:space="preserve"> </w:t>
      </w:r>
      <w:r w:rsidRPr="00B721A2">
        <w:rPr>
          <w:rFonts w:ascii="Sylfaen" w:eastAsia="Arial Unicode MS" w:hAnsi="Sylfaen" w:cs="Arial Unicode MS"/>
        </w:rPr>
        <w:t>აღწერეთ</w:t>
      </w:r>
      <w:r w:rsidRPr="00B721A2">
        <w:rPr>
          <w:rFonts w:ascii="Sylfaen" w:hAnsi="Sylfaen"/>
        </w:rPr>
        <w:t xml:space="preserve"> </w:t>
      </w:r>
      <w:r w:rsidRPr="00B721A2">
        <w:rPr>
          <w:rFonts w:ascii="Sylfaen" w:eastAsia="Arial Unicode MS" w:hAnsi="Sylfaen" w:cs="Arial Unicode MS"/>
        </w:rPr>
        <w:t>მოსწავლის</w:t>
      </w:r>
      <w:r w:rsidRPr="00B721A2">
        <w:rPr>
          <w:rFonts w:ascii="Sylfaen" w:hAnsi="Sylfaen"/>
        </w:rPr>
        <w:t xml:space="preserve"> </w:t>
      </w:r>
      <w:r w:rsidRPr="00B721A2">
        <w:rPr>
          <w:rFonts w:ascii="Sylfaen" w:eastAsia="Arial Unicode MS" w:hAnsi="Sylfaen" w:cs="Arial Unicode MS"/>
        </w:rPr>
        <w:t>სწავლასთან</w:t>
      </w:r>
      <w:r w:rsidRPr="00B721A2">
        <w:rPr>
          <w:rFonts w:ascii="Sylfaen" w:hAnsi="Sylfaen"/>
        </w:rPr>
        <w:t xml:space="preserve"> </w:t>
      </w:r>
      <w:r w:rsidRPr="00B721A2">
        <w:rPr>
          <w:rFonts w:ascii="Sylfaen" w:eastAsia="Arial Unicode MS" w:hAnsi="Sylfaen" w:cs="Arial Unicode MS"/>
        </w:rPr>
        <w:t>დაკავშირებით</w:t>
      </w:r>
      <w:r w:rsidRPr="00B721A2">
        <w:rPr>
          <w:rFonts w:ascii="Sylfaen" w:hAnsi="Sylfaen"/>
        </w:rPr>
        <w:t xml:space="preserve"> </w:t>
      </w:r>
      <w:r w:rsidRPr="00B721A2">
        <w:rPr>
          <w:rFonts w:ascii="Sylfaen" w:eastAsia="Arial Unicode MS" w:hAnsi="Sylfaen" w:cs="Arial Unicode MS"/>
        </w:rPr>
        <w:t>გამოხატული</w:t>
      </w:r>
      <w:r w:rsidRPr="00B721A2">
        <w:rPr>
          <w:rFonts w:ascii="Sylfaen" w:hAnsi="Sylfaen"/>
        </w:rPr>
        <w:t xml:space="preserve"> </w:t>
      </w:r>
      <w:r w:rsidRPr="00B721A2">
        <w:rPr>
          <w:rFonts w:ascii="Sylfaen" w:eastAsia="Arial Unicode MS" w:hAnsi="Sylfaen" w:cs="Arial Unicode MS"/>
        </w:rPr>
        <w:t>სიძნელეები</w:t>
      </w:r>
    </w:p>
    <w:p w14:paraId="3547ADCF" w14:textId="77777777" w:rsidR="00FE1AA5" w:rsidRPr="00B721A2" w:rsidRDefault="00FE1AA5">
      <w:pPr>
        <w:widowControl w:val="0"/>
        <w:pBdr>
          <w:top w:val="nil"/>
          <w:left w:val="nil"/>
          <w:bottom w:val="nil"/>
          <w:right w:val="nil"/>
          <w:between w:val="nil"/>
        </w:pBdr>
        <w:spacing w:before="39" w:after="1" w:line="240" w:lineRule="auto"/>
        <w:ind w:left="0" w:hanging="2"/>
        <w:rPr>
          <w:rFonts w:ascii="Sylfaen" w:eastAsia="Merriweather" w:hAnsi="Sylfaen" w:cs="Merriweather"/>
        </w:rPr>
      </w:pPr>
    </w:p>
    <w:tbl>
      <w:tblPr>
        <w:tblStyle w:val="affb"/>
        <w:tblW w:w="9027" w:type="dxa"/>
        <w:tblInd w:w="7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008"/>
        <w:gridCol w:w="3008"/>
        <w:gridCol w:w="3011"/>
      </w:tblGrid>
      <w:tr w:rsidR="00FE1AA5" w:rsidRPr="00B721A2" w14:paraId="1974C82B" w14:textId="77777777">
        <w:trPr>
          <w:trHeight w:val="825"/>
        </w:trPr>
        <w:tc>
          <w:tcPr>
            <w:tcW w:w="3008" w:type="dxa"/>
            <w:shd w:val="clear" w:color="auto" w:fill="C5DFB3"/>
          </w:tcPr>
          <w:p w14:paraId="19E39C18" w14:textId="2FC72F15" w:rsidR="00FE1AA5" w:rsidRPr="00B721A2" w:rsidRDefault="00DD1D9E">
            <w:pPr>
              <w:widowControl w:val="0"/>
              <w:pBdr>
                <w:top w:val="nil"/>
                <w:left w:val="nil"/>
                <w:bottom w:val="nil"/>
                <w:right w:val="nil"/>
                <w:between w:val="nil"/>
              </w:pBdr>
              <w:spacing w:after="0" w:line="242" w:lineRule="auto"/>
              <w:ind w:left="0" w:hanging="2"/>
              <w:rPr>
                <w:rFonts w:ascii="Sylfaen" w:eastAsia="Merriweather" w:hAnsi="Sylfaen" w:cs="Merriweather"/>
              </w:rPr>
            </w:pPr>
            <w:r w:rsidRPr="00B721A2">
              <w:rPr>
                <w:rFonts w:ascii="Sylfaen" w:eastAsia="Arial Unicode MS" w:hAnsi="Sylfaen" w:cs="Arial Unicode MS"/>
              </w:rPr>
              <w:t>კოგნიტური/შემეცნებითი უნარები</w:t>
            </w:r>
          </w:p>
        </w:tc>
        <w:tc>
          <w:tcPr>
            <w:tcW w:w="3008" w:type="dxa"/>
            <w:shd w:val="clear" w:color="auto" w:fill="C5DFB3"/>
          </w:tcPr>
          <w:p w14:paraId="4BE7F98B" w14:textId="7E959408" w:rsidR="00FE1AA5" w:rsidRPr="00B721A2" w:rsidRDefault="00DD1D9E">
            <w:pPr>
              <w:widowControl w:val="0"/>
              <w:pBdr>
                <w:top w:val="nil"/>
                <w:left w:val="nil"/>
                <w:bottom w:val="nil"/>
                <w:right w:val="nil"/>
                <w:between w:val="nil"/>
              </w:pBdr>
              <w:spacing w:after="0" w:line="302" w:lineRule="auto"/>
              <w:ind w:left="0" w:hanging="2"/>
              <w:jc w:val="center"/>
              <w:rPr>
                <w:rFonts w:ascii="Sylfaen" w:eastAsia="Merriweather" w:hAnsi="Sylfaen" w:cs="Merriweather"/>
              </w:rPr>
            </w:pPr>
            <w:r w:rsidRPr="00B721A2">
              <w:rPr>
                <w:rFonts w:ascii="Sylfaen" w:eastAsia="Arial Unicode MS" w:hAnsi="Sylfaen" w:cs="Arial Unicode MS"/>
              </w:rPr>
              <w:t>ძლიერი მხარე</w:t>
            </w:r>
          </w:p>
        </w:tc>
        <w:tc>
          <w:tcPr>
            <w:tcW w:w="3011" w:type="dxa"/>
            <w:shd w:val="clear" w:color="auto" w:fill="C5DFB3"/>
          </w:tcPr>
          <w:p w14:paraId="1D5D2583" w14:textId="19FAEB17" w:rsidR="00FE1AA5" w:rsidRPr="00B721A2" w:rsidRDefault="00DD1D9E">
            <w:pPr>
              <w:widowControl w:val="0"/>
              <w:pBdr>
                <w:top w:val="nil"/>
                <w:left w:val="nil"/>
                <w:bottom w:val="nil"/>
                <w:right w:val="nil"/>
                <w:between w:val="nil"/>
              </w:pBdr>
              <w:spacing w:after="0" w:line="302" w:lineRule="auto"/>
              <w:ind w:left="0" w:hanging="2"/>
              <w:jc w:val="center"/>
              <w:rPr>
                <w:rFonts w:ascii="Sylfaen" w:eastAsia="Merriweather" w:hAnsi="Sylfaen" w:cs="Merriweather"/>
              </w:rPr>
            </w:pPr>
            <w:r w:rsidRPr="00B721A2">
              <w:rPr>
                <w:rFonts w:ascii="Sylfaen" w:eastAsia="Arial Unicode MS" w:hAnsi="Sylfaen" w:cs="Arial Unicode MS"/>
              </w:rPr>
              <w:t>სუსტი მხარე</w:t>
            </w:r>
          </w:p>
        </w:tc>
      </w:tr>
      <w:tr w:rsidR="00FE1AA5" w:rsidRPr="00B721A2" w14:paraId="009267EA" w14:textId="77777777">
        <w:trPr>
          <w:trHeight w:val="429"/>
        </w:trPr>
        <w:tc>
          <w:tcPr>
            <w:tcW w:w="3008" w:type="dxa"/>
          </w:tcPr>
          <w:p w14:paraId="302FC83A" w14:textId="39B3E386" w:rsidR="00FE1AA5" w:rsidRPr="00B721A2" w:rsidRDefault="00DD1D9E">
            <w:pPr>
              <w:widowControl w:val="0"/>
              <w:pBdr>
                <w:top w:val="nil"/>
                <w:left w:val="nil"/>
                <w:bottom w:val="nil"/>
                <w:right w:val="nil"/>
                <w:between w:val="nil"/>
              </w:pBdr>
              <w:spacing w:after="0" w:line="302" w:lineRule="auto"/>
              <w:ind w:left="0" w:hanging="2"/>
              <w:rPr>
                <w:rFonts w:ascii="Sylfaen" w:eastAsia="Merriweather" w:hAnsi="Sylfaen" w:cs="Merriweather"/>
              </w:rPr>
            </w:pPr>
            <w:r w:rsidRPr="00B721A2">
              <w:rPr>
                <w:rFonts w:ascii="Sylfaen" w:eastAsia="Arial Unicode MS" w:hAnsi="Sylfaen" w:cs="Arial Unicode MS"/>
              </w:rPr>
              <w:t>აღქმა</w:t>
            </w:r>
          </w:p>
        </w:tc>
        <w:tc>
          <w:tcPr>
            <w:tcW w:w="3008" w:type="dxa"/>
          </w:tcPr>
          <w:p w14:paraId="34213229" w14:textId="77777777" w:rsidR="00FE1AA5" w:rsidRPr="00B721A2" w:rsidRDefault="00FE1AA5">
            <w:pPr>
              <w:widowControl w:val="0"/>
              <w:pBdr>
                <w:top w:val="nil"/>
                <w:left w:val="nil"/>
                <w:bottom w:val="nil"/>
                <w:right w:val="nil"/>
                <w:between w:val="nil"/>
              </w:pBdr>
              <w:spacing w:after="0" w:line="240" w:lineRule="auto"/>
              <w:ind w:left="0" w:hanging="2"/>
              <w:rPr>
                <w:rFonts w:ascii="Sylfaen" w:eastAsia="Times New Roman" w:hAnsi="Sylfaen" w:cs="Times New Roman"/>
              </w:rPr>
            </w:pPr>
          </w:p>
        </w:tc>
        <w:tc>
          <w:tcPr>
            <w:tcW w:w="3011" w:type="dxa"/>
          </w:tcPr>
          <w:p w14:paraId="788E279B" w14:textId="77777777" w:rsidR="00FE1AA5" w:rsidRPr="00B721A2" w:rsidRDefault="00FE1AA5">
            <w:pPr>
              <w:widowControl w:val="0"/>
              <w:pBdr>
                <w:top w:val="nil"/>
                <w:left w:val="nil"/>
                <w:bottom w:val="nil"/>
                <w:right w:val="nil"/>
                <w:between w:val="nil"/>
              </w:pBdr>
              <w:spacing w:after="0" w:line="240" w:lineRule="auto"/>
              <w:ind w:left="0" w:hanging="2"/>
              <w:rPr>
                <w:rFonts w:ascii="Sylfaen" w:eastAsia="Times New Roman" w:hAnsi="Sylfaen" w:cs="Times New Roman"/>
              </w:rPr>
            </w:pPr>
          </w:p>
        </w:tc>
      </w:tr>
      <w:tr w:rsidR="00FE1AA5" w:rsidRPr="00B721A2" w14:paraId="11B15BC6" w14:textId="77777777">
        <w:trPr>
          <w:trHeight w:val="412"/>
        </w:trPr>
        <w:tc>
          <w:tcPr>
            <w:tcW w:w="3008" w:type="dxa"/>
          </w:tcPr>
          <w:p w14:paraId="0BA92034" w14:textId="488B3DC9" w:rsidR="00FE1AA5" w:rsidRPr="00B721A2" w:rsidRDefault="00DD1D9E">
            <w:pPr>
              <w:widowControl w:val="0"/>
              <w:pBdr>
                <w:top w:val="nil"/>
                <w:left w:val="nil"/>
                <w:bottom w:val="nil"/>
                <w:right w:val="nil"/>
                <w:between w:val="nil"/>
              </w:pBdr>
              <w:spacing w:after="0" w:line="302" w:lineRule="auto"/>
              <w:ind w:left="0" w:hanging="2"/>
              <w:rPr>
                <w:rFonts w:ascii="Sylfaen" w:eastAsia="Merriweather" w:hAnsi="Sylfaen" w:cs="Merriweather"/>
              </w:rPr>
            </w:pPr>
            <w:r w:rsidRPr="00B721A2">
              <w:rPr>
                <w:rFonts w:ascii="Sylfaen" w:eastAsia="Arial Unicode MS" w:hAnsi="Sylfaen" w:cs="Arial Unicode MS"/>
              </w:rPr>
              <w:t>ყურადღება</w:t>
            </w:r>
          </w:p>
        </w:tc>
        <w:tc>
          <w:tcPr>
            <w:tcW w:w="3008" w:type="dxa"/>
          </w:tcPr>
          <w:p w14:paraId="7245141A" w14:textId="77777777" w:rsidR="00FE1AA5" w:rsidRPr="00B721A2" w:rsidRDefault="00FE1AA5">
            <w:pPr>
              <w:widowControl w:val="0"/>
              <w:pBdr>
                <w:top w:val="nil"/>
                <w:left w:val="nil"/>
                <w:bottom w:val="nil"/>
                <w:right w:val="nil"/>
                <w:between w:val="nil"/>
              </w:pBdr>
              <w:spacing w:after="0" w:line="240" w:lineRule="auto"/>
              <w:ind w:left="0" w:hanging="2"/>
              <w:rPr>
                <w:rFonts w:ascii="Sylfaen" w:eastAsia="Times New Roman" w:hAnsi="Sylfaen" w:cs="Times New Roman"/>
              </w:rPr>
            </w:pPr>
          </w:p>
        </w:tc>
        <w:tc>
          <w:tcPr>
            <w:tcW w:w="3011" w:type="dxa"/>
          </w:tcPr>
          <w:p w14:paraId="5F210B0A" w14:textId="77777777" w:rsidR="00FE1AA5" w:rsidRPr="00B721A2" w:rsidRDefault="00FE1AA5">
            <w:pPr>
              <w:widowControl w:val="0"/>
              <w:pBdr>
                <w:top w:val="nil"/>
                <w:left w:val="nil"/>
                <w:bottom w:val="nil"/>
                <w:right w:val="nil"/>
                <w:between w:val="nil"/>
              </w:pBdr>
              <w:spacing w:after="0" w:line="240" w:lineRule="auto"/>
              <w:ind w:left="0" w:hanging="2"/>
              <w:rPr>
                <w:rFonts w:ascii="Sylfaen" w:eastAsia="Times New Roman" w:hAnsi="Sylfaen" w:cs="Times New Roman"/>
              </w:rPr>
            </w:pPr>
          </w:p>
        </w:tc>
      </w:tr>
      <w:tr w:rsidR="00FE1AA5" w:rsidRPr="00B721A2" w14:paraId="33FB3CB8" w14:textId="77777777">
        <w:trPr>
          <w:trHeight w:val="410"/>
        </w:trPr>
        <w:tc>
          <w:tcPr>
            <w:tcW w:w="3008" w:type="dxa"/>
          </w:tcPr>
          <w:p w14:paraId="5C1A65F0" w14:textId="3838B44E" w:rsidR="00FE1AA5" w:rsidRPr="00B721A2" w:rsidRDefault="00DD1D9E">
            <w:pPr>
              <w:widowControl w:val="0"/>
              <w:pBdr>
                <w:top w:val="nil"/>
                <w:left w:val="nil"/>
                <w:bottom w:val="nil"/>
                <w:right w:val="nil"/>
                <w:between w:val="nil"/>
              </w:pBdr>
              <w:spacing w:after="0" w:line="302" w:lineRule="auto"/>
              <w:ind w:left="0" w:hanging="2"/>
              <w:rPr>
                <w:rFonts w:ascii="Sylfaen" w:eastAsia="Merriweather" w:hAnsi="Sylfaen" w:cs="Merriweather"/>
              </w:rPr>
            </w:pPr>
            <w:r w:rsidRPr="00B721A2">
              <w:rPr>
                <w:rFonts w:ascii="Sylfaen" w:eastAsia="Arial Unicode MS" w:hAnsi="Sylfaen" w:cs="Arial Unicode MS"/>
              </w:rPr>
              <w:t>მეხსიერება</w:t>
            </w:r>
          </w:p>
        </w:tc>
        <w:tc>
          <w:tcPr>
            <w:tcW w:w="3008" w:type="dxa"/>
          </w:tcPr>
          <w:p w14:paraId="7BC58C10" w14:textId="77777777" w:rsidR="00FE1AA5" w:rsidRPr="00B721A2" w:rsidRDefault="00FE1AA5">
            <w:pPr>
              <w:widowControl w:val="0"/>
              <w:pBdr>
                <w:top w:val="nil"/>
                <w:left w:val="nil"/>
                <w:bottom w:val="nil"/>
                <w:right w:val="nil"/>
                <w:between w:val="nil"/>
              </w:pBdr>
              <w:spacing w:after="0" w:line="240" w:lineRule="auto"/>
              <w:ind w:left="0" w:hanging="2"/>
              <w:rPr>
                <w:rFonts w:ascii="Sylfaen" w:eastAsia="Times New Roman" w:hAnsi="Sylfaen" w:cs="Times New Roman"/>
              </w:rPr>
            </w:pPr>
          </w:p>
        </w:tc>
        <w:tc>
          <w:tcPr>
            <w:tcW w:w="3011" w:type="dxa"/>
          </w:tcPr>
          <w:p w14:paraId="649B46E2" w14:textId="77777777" w:rsidR="00FE1AA5" w:rsidRPr="00B721A2" w:rsidRDefault="00FE1AA5">
            <w:pPr>
              <w:widowControl w:val="0"/>
              <w:pBdr>
                <w:top w:val="nil"/>
                <w:left w:val="nil"/>
                <w:bottom w:val="nil"/>
                <w:right w:val="nil"/>
                <w:between w:val="nil"/>
              </w:pBdr>
              <w:spacing w:after="0" w:line="240" w:lineRule="auto"/>
              <w:ind w:left="0" w:hanging="2"/>
              <w:rPr>
                <w:rFonts w:ascii="Sylfaen" w:eastAsia="Times New Roman" w:hAnsi="Sylfaen" w:cs="Times New Roman"/>
              </w:rPr>
            </w:pPr>
          </w:p>
        </w:tc>
      </w:tr>
      <w:tr w:rsidR="00FE1AA5" w:rsidRPr="00B721A2" w14:paraId="4A41FFA0" w14:textId="77777777">
        <w:trPr>
          <w:trHeight w:val="412"/>
        </w:trPr>
        <w:tc>
          <w:tcPr>
            <w:tcW w:w="3008" w:type="dxa"/>
          </w:tcPr>
          <w:p w14:paraId="485538E8" w14:textId="774BC37B" w:rsidR="00FE1AA5" w:rsidRPr="00B721A2" w:rsidRDefault="00DD1D9E">
            <w:pPr>
              <w:widowControl w:val="0"/>
              <w:pBdr>
                <w:top w:val="nil"/>
                <w:left w:val="nil"/>
                <w:bottom w:val="nil"/>
                <w:right w:val="nil"/>
                <w:between w:val="nil"/>
              </w:pBdr>
              <w:spacing w:before="1" w:after="0" w:line="240" w:lineRule="auto"/>
              <w:ind w:left="0" w:hanging="2"/>
              <w:rPr>
                <w:rFonts w:ascii="Sylfaen" w:eastAsia="Merriweather" w:hAnsi="Sylfaen" w:cs="Merriweather"/>
              </w:rPr>
            </w:pPr>
            <w:r w:rsidRPr="00B721A2">
              <w:rPr>
                <w:rFonts w:ascii="Sylfaen" w:eastAsia="Arial Unicode MS" w:hAnsi="Sylfaen" w:cs="Arial Unicode MS"/>
              </w:rPr>
              <w:t>აზროვნება</w:t>
            </w:r>
          </w:p>
        </w:tc>
        <w:tc>
          <w:tcPr>
            <w:tcW w:w="3008" w:type="dxa"/>
          </w:tcPr>
          <w:p w14:paraId="087502DD" w14:textId="77777777" w:rsidR="00FE1AA5" w:rsidRPr="00B721A2" w:rsidRDefault="00FE1AA5">
            <w:pPr>
              <w:widowControl w:val="0"/>
              <w:pBdr>
                <w:top w:val="nil"/>
                <w:left w:val="nil"/>
                <w:bottom w:val="nil"/>
                <w:right w:val="nil"/>
                <w:between w:val="nil"/>
              </w:pBdr>
              <w:spacing w:after="0" w:line="240" w:lineRule="auto"/>
              <w:ind w:left="0" w:hanging="2"/>
              <w:rPr>
                <w:rFonts w:ascii="Sylfaen" w:eastAsia="Times New Roman" w:hAnsi="Sylfaen" w:cs="Times New Roman"/>
              </w:rPr>
            </w:pPr>
          </w:p>
        </w:tc>
        <w:tc>
          <w:tcPr>
            <w:tcW w:w="3011" w:type="dxa"/>
          </w:tcPr>
          <w:p w14:paraId="0BFB7EF4" w14:textId="77777777" w:rsidR="00FE1AA5" w:rsidRPr="00B721A2" w:rsidRDefault="00FE1AA5">
            <w:pPr>
              <w:widowControl w:val="0"/>
              <w:pBdr>
                <w:top w:val="nil"/>
                <w:left w:val="nil"/>
                <w:bottom w:val="nil"/>
                <w:right w:val="nil"/>
                <w:between w:val="nil"/>
              </w:pBdr>
              <w:spacing w:after="0" w:line="240" w:lineRule="auto"/>
              <w:ind w:left="0" w:hanging="2"/>
              <w:rPr>
                <w:rFonts w:ascii="Sylfaen" w:eastAsia="Times New Roman" w:hAnsi="Sylfaen" w:cs="Times New Roman"/>
              </w:rPr>
            </w:pPr>
          </w:p>
        </w:tc>
      </w:tr>
      <w:tr w:rsidR="00FE1AA5" w:rsidRPr="00B721A2" w14:paraId="551ADB88" w14:textId="77777777">
        <w:trPr>
          <w:trHeight w:val="412"/>
        </w:trPr>
        <w:tc>
          <w:tcPr>
            <w:tcW w:w="3008" w:type="dxa"/>
          </w:tcPr>
          <w:p w14:paraId="60F884AD" w14:textId="20E172EE" w:rsidR="00FE1AA5" w:rsidRPr="00B721A2" w:rsidRDefault="00DD1D9E">
            <w:pPr>
              <w:widowControl w:val="0"/>
              <w:pBdr>
                <w:top w:val="nil"/>
                <w:left w:val="nil"/>
                <w:bottom w:val="nil"/>
                <w:right w:val="nil"/>
                <w:between w:val="nil"/>
              </w:pBdr>
              <w:spacing w:after="0" w:line="302" w:lineRule="auto"/>
              <w:ind w:left="0" w:hanging="2"/>
              <w:rPr>
                <w:rFonts w:ascii="Sylfaen" w:eastAsia="Merriweather" w:hAnsi="Sylfaen" w:cs="Merriweather"/>
              </w:rPr>
            </w:pPr>
            <w:r w:rsidRPr="00B721A2">
              <w:rPr>
                <w:rFonts w:ascii="Sylfaen" w:eastAsia="Arial Unicode MS" w:hAnsi="Sylfaen" w:cs="Arial Unicode MS"/>
              </w:rPr>
              <w:t>მეტყველება</w:t>
            </w:r>
          </w:p>
        </w:tc>
        <w:tc>
          <w:tcPr>
            <w:tcW w:w="3008" w:type="dxa"/>
          </w:tcPr>
          <w:p w14:paraId="3906BBBD" w14:textId="77777777" w:rsidR="00FE1AA5" w:rsidRPr="00B721A2" w:rsidRDefault="00FE1AA5">
            <w:pPr>
              <w:widowControl w:val="0"/>
              <w:pBdr>
                <w:top w:val="nil"/>
                <w:left w:val="nil"/>
                <w:bottom w:val="nil"/>
                <w:right w:val="nil"/>
                <w:between w:val="nil"/>
              </w:pBdr>
              <w:spacing w:after="0" w:line="240" w:lineRule="auto"/>
              <w:ind w:left="0" w:hanging="2"/>
              <w:rPr>
                <w:rFonts w:ascii="Sylfaen" w:eastAsia="Times New Roman" w:hAnsi="Sylfaen" w:cs="Times New Roman"/>
              </w:rPr>
            </w:pPr>
          </w:p>
        </w:tc>
        <w:tc>
          <w:tcPr>
            <w:tcW w:w="3011" w:type="dxa"/>
          </w:tcPr>
          <w:p w14:paraId="525D01CC" w14:textId="77777777" w:rsidR="00FE1AA5" w:rsidRPr="00B721A2" w:rsidRDefault="00FE1AA5">
            <w:pPr>
              <w:widowControl w:val="0"/>
              <w:pBdr>
                <w:top w:val="nil"/>
                <w:left w:val="nil"/>
                <w:bottom w:val="nil"/>
                <w:right w:val="nil"/>
                <w:between w:val="nil"/>
              </w:pBdr>
              <w:spacing w:after="0" w:line="240" w:lineRule="auto"/>
              <w:ind w:left="0" w:hanging="2"/>
              <w:rPr>
                <w:rFonts w:ascii="Sylfaen" w:eastAsia="Times New Roman" w:hAnsi="Sylfaen" w:cs="Times New Roman"/>
              </w:rPr>
            </w:pPr>
          </w:p>
        </w:tc>
      </w:tr>
      <w:tr w:rsidR="00FE1AA5" w:rsidRPr="00B721A2" w14:paraId="2DBCDC86" w14:textId="77777777">
        <w:trPr>
          <w:trHeight w:val="412"/>
        </w:trPr>
        <w:tc>
          <w:tcPr>
            <w:tcW w:w="3008" w:type="dxa"/>
            <w:shd w:val="clear" w:color="auto" w:fill="C5DFB3"/>
          </w:tcPr>
          <w:p w14:paraId="0264C3E1" w14:textId="32C9A90B" w:rsidR="00FE1AA5" w:rsidRPr="00B721A2" w:rsidRDefault="00DD1D9E">
            <w:pPr>
              <w:widowControl w:val="0"/>
              <w:pBdr>
                <w:top w:val="nil"/>
                <w:left w:val="nil"/>
                <w:bottom w:val="nil"/>
                <w:right w:val="nil"/>
                <w:between w:val="nil"/>
              </w:pBdr>
              <w:spacing w:after="0" w:line="302" w:lineRule="auto"/>
              <w:ind w:left="0" w:hanging="2"/>
              <w:rPr>
                <w:rFonts w:ascii="Sylfaen" w:eastAsia="Merriweather" w:hAnsi="Sylfaen" w:cs="Merriweather"/>
              </w:rPr>
            </w:pPr>
            <w:r w:rsidRPr="00B721A2">
              <w:rPr>
                <w:rFonts w:ascii="Sylfaen" w:eastAsia="Arial Unicode MS" w:hAnsi="Sylfaen" w:cs="Arial Unicode MS"/>
              </w:rPr>
              <w:t>აკადემიური უნარები</w:t>
            </w:r>
          </w:p>
        </w:tc>
        <w:tc>
          <w:tcPr>
            <w:tcW w:w="3008" w:type="dxa"/>
            <w:shd w:val="clear" w:color="auto" w:fill="C5DFB3"/>
          </w:tcPr>
          <w:p w14:paraId="6EBB4F8C" w14:textId="1BC92BBC" w:rsidR="00FE1AA5" w:rsidRPr="00B721A2" w:rsidRDefault="00DD1D9E">
            <w:pPr>
              <w:widowControl w:val="0"/>
              <w:pBdr>
                <w:top w:val="nil"/>
                <w:left w:val="nil"/>
                <w:bottom w:val="nil"/>
                <w:right w:val="nil"/>
                <w:between w:val="nil"/>
              </w:pBdr>
              <w:spacing w:after="0" w:line="302" w:lineRule="auto"/>
              <w:ind w:left="0" w:hanging="2"/>
              <w:jc w:val="center"/>
              <w:rPr>
                <w:rFonts w:ascii="Sylfaen" w:eastAsia="Merriweather" w:hAnsi="Sylfaen" w:cs="Merriweather"/>
              </w:rPr>
            </w:pPr>
            <w:r w:rsidRPr="00B721A2">
              <w:rPr>
                <w:rFonts w:ascii="Sylfaen" w:eastAsia="Arial Unicode MS" w:hAnsi="Sylfaen" w:cs="Arial Unicode MS"/>
              </w:rPr>
              <w:t>ძლიერი მხარე</w:t>
            </w:r>
          </w:p>
        </w:tc>
        <w:tc>
          <w:tcPr>
            <w:tcW w:w="3011" w:type="dxa"/>
            <w:shd w:val="clear" w:color="auto" w:fill="C5DFB3"/>
          </w:tcPr>
          <w:p w14:paraId="22E7B2A3" w14:textId="695166EA" w:rsidR="00FE1AA5" w:rsidRPr="00B721A2" w:rsidRDefault="00DD1D9E">
            <w:pPr>
              <w:widowControl w:val="0"/>
              <w:pBdr>
                <w:top w:val="nil"/>
                <w:left w:val="nil"/>
                <w:bottom w:val="nil"/>
                <w:right w:val="nil"/>
                <w:between w:val="nil"/>
              </w:pBdr>
              <w:spacing w:after="0" w:line="302" w:lineRule="auto"/>
              <w:ind w:left="0" w:hanging="2"/>
              <w:jc w:val="center"/>
              <w:rPr>
                <w:rFonts w:ascii="Sylfaen" w:eastAsia="Merriweather" w:hAnsi="Sylfaen" w:cs="Merriweather"/>
              </w:rPr>
            </w:pPr>
            <w:r w:rsidRPr="00B721A2">
              <w:rPr>
                <w:rFonts w:ascii="Sylfaen" w:eastAsia="Arial Unicode MS" w:hAnsi="Sylfaen" w:cs="Arial Unicode MS"/>
              </w:rPr>
              <w:t>სუსტი მხარე</w:t>
            </w:r>
          </w:p>
        </w:tc>
      </w:tr>
      <w:tr w:rsidR="00FE1AA5" w:rsidRPr="00B721A2" w14:paraId="5D2B3A05" w14:textId="77777777">
        <w:trPr>
          <w:trHeight w:val="412"/>
        </w:trPr>
        <w:tc>
          <w:tcPr>
            <w:tcW w:w="3008" w:type="dxa"/>
          </w:tcPr>
          <w:p w14:paraId="4164DB31" w14:textId="099177D5" w:rsidR="00FE1AA5" w:rsidRPr="00B721A2" w:rsidRDefault="00DD1D9E">
            <w:pPr>
              <w:widowControl w:val="0"/>
              <w:pBdr>
                <w:top w:val="nil"/>
                <w:left w:val="nil"/>
                <w:bottom w:val="nil"/>
                <w:right w:val="nil"/>
                <w:between w:val="nil"/>
              </w:pBdr>
              <w:spacing w:after="0" w:line="302" w:lineRule="auto"/>
              <w:ind w:left="0" w:hanging="2"/>
              <w:rPr>
                <w:rFonts w:ascii="Sylfaen" w:eastAsia="Merriweather" w:hAnsi="Sylfaen" w:cs="Merriweather"/>
              </w:rPr>
            </w:pPr>
            <w:r w:rsidRPr="00B721A2">
              <w:rPr>
                <w:rFonts w:ascii="Sylfaen" w:eastAsia="Arial Unicode MS" w:hAnsi="Sylfaen" w:cs="Arial Unicode MS"/>
              </w:rPr>
              <w:t>წერა</w:t>
            </w:r>
          </w:p>
        </w:tc>
        <w:tc>
          <w:tcPr>
            <w:tcW w:w="3008" w:type="dxa"/>
          </w:tcPr>
          <w:p w14:paraId="5539D0D3" w14:textId="77777777" w:rsidR="00FE1AA5" w:rsidRPr="00B721A2" w:rsidRDefault="00FE1AA5">
            <w:pPr>
              <w:widowControl w:val="0"/>
              <w:pBdr>
                <w:top w:val="nil"/>
                <w:left w:val="nil"/>
                <w:bottom w:val="nil"/>
                <w:right w:val="nil"/>
                <w:between w:val="nil"/>
              </w:pBdr>
              <w:spacing w:after="0" w:line="240" w:lineRule="auto"/>
              <w:ind w:left="0" w:hanging="2"/>
              <w:rPr>
                <w:rFonts w:ascii="Sylfaen" w:eastAsia="Times New Roman" w:hAnsi="Sylfaen" w:cs="Times New Roman"/>
              </w:rPr>
            </w:pPr>
          </w:p>
        </w:tc>
        <w:tc>
          <w:tcPr>
            <w:tcW w:w="3011" w:type="dxa"/>
          </w:tcPr>
          <w:p w14:paraId="260D0951" w14:textId="77777777" w:rsidR="00FE1AA5" w:rsidRPr="00B721A2" w:rsidRDefault="00FE1AA5">
            <w:pPr>
              <w:widowControl w:val="0"/>
              <w:pBdr>
                <w:top w:val="nil"/>
                <w:left w:val="nil"/>
                <w:bottom w:val="nil"/>
                <w:right w:val="nil"/>
                <w:between w:val="nil"/>
              </w:pBdr>
              <w:spacing w:after="0" w:line="240" w:lineRule="auto"/>
              <w:ind w:left="0" w:hanging="2"/>
              <w:rPr>
                <w:rFonts w:ascii="Sylfaen" w:eastAsia="Times New Roman" w:hAnsi="Sylfaen" w:cs="Times New Roman"/>
              </w:rPr>
            </w:pPr>
          </w:p>
        </w:tc>
      </w:tr>
      <w:tr w:rsidR="00FE1AA5" w:rsidRPr="00B721A2" w14:paraId="09B239A1" w14:textId="77777777">
        <w:trPr>
          <w:trHeight w:val="301"/>
        </w:trPr>
        <w:tc>
          <w:tcPr>
            <w:tcW w:w="3008" w:type="dxa"/>
          </w:tcPr>
          <w:p w14:paraId="5E5DCA99" w14:textId="1A2A39E0" w:rsidR="00FE1AA5" w:rsidRPr="00B721A2" w:rsidRDefault="00DD1D9E">
            <w:pPr>
              <w:widowControl w:val="0"/>
              <w:pBdr>
                <w:top w:val="nil"/>
                <w:left w:val="nil"/>
                <w:bottom w:val="nil"/>
                <w:right w:val="nil"/>
                <w:between w:val="nil"/>
              </w:pBdr>
              <w:spacing w:after="0" w:line="282" w:lineRule="auto"/>
              <w:ind w:left="0" w:hanging="2"/>
              <w:rPr>
                <w:rFonts w:ascii="Sylfaen" w:eastAsia="Merriweather" w:hAnsi="Sylfaen" w:cs="Merriweather"/>
              </w:rPr>
            </w:pPr>
            <w:r w:rsidRPr="00B721A2">
              <w:rPr>
                <w:rFonts w:ascii="Sylfaen" w:eastAsia="Arial Unicode MS" w:hAnsi="Sylfaen" w:cs="Arial Unicode MS"/>
              </w:rPr>
              <w:t>კითხვა</w:t>
            </w:r>
          </w:p>
        </w:tc>
        <w:tc>
          <w:tcPr>
            <w:tcW w:w="3008" w:type="dxa"/>
          </w:tcPr>
          <w:p w14:paraId="4F32484A" w14:textId="77777777" w:rsidR="00FE1AA5" w:rsidRPr="00B721A2" w:rsidRDefault="00FE1AA5">
            <w:pPr>
              <w:widowControl w:val="0"/>
              <w:pBdr>
                <w:top w:val="nil"/>
                <w:left w:val="nil"/>
                <w:bottom w:val="nil"/>
                <w:right w:val="nil"/>
                <w:between w:val="nil"/>
              </w:pBdr>
              <w:spacing w:after="0" w:line="240" w:lineRule="auto"/>
              <w:ind w:left="0" w:hanging="2"/>
              <w:rPr>
                <w:rFonts w:ascii="Sylfaen" w:eastAsia="Times New Roman" w:hAnsi="Sylfaen" w:cs="Times New Roman"/>
              </w:rPr>
            </w:pPr>
          </w:p>
        </w:tc>
        <w:tc>
          <w:tcPr>
            <w:tcW w:w="3011" w:type="dxa"/>
          </w:tcPr>
          <w:p w14:paraId="570C309F" w14:textId="77777777" w:rsidR="00FE1AA5" w:rsidRPr="00B721A2" w:rsidRDefault="00FE1AA5">
            <w:pPr>
              <w:widowControl w:val="0"/>
              <w:pBdr>
                <w:top w:val="nil"/>
                <w:left w:val="nil"/>
                <w:bottom w:val="nil"/>
                <w:right w:val="nil"/>
                <w:between w:val="nil"/>
              </w:pBdr>
              <w:spacing w:after="0" w:line="240" w:lineRule="auto"/>
              <w:ind w:left="0" w:hanging="2"/>
              <w:rPr>
                <w:rFonts w:ascii="Sylfaen" w:eastAsia="Times New Roman" w:hAnsi="Sylfaen" w:cs="Times New Roman"/>
              </w:rPr>
            </w:pPr>
          </w:p>
        </w:tc>
      </w:tr>
      <w:tr w:rsidR="00FE1AA5" w:rsidRPr="00B721A2" w14:paraId="53E2136E" w14:textId="77777777">
        <w:trPr>
          <w:trHeight w:val="302"/>
        </w:trPr>
        <w:tc>
          <w:tcPr>
            <w:tcW w:w="3008" w:type="dxa"/>
          </w:tcPr>
          <w:p w14:paraId="15597E41" w14:textId="7D038DCB" w:rsidR="00FE1AA5" w:rsidRPr="00B721A2" w:rsidRDefault="00DD1D9E">
            <w:pPr>
              <w:widowControl w:val="0"/>
              <w:pBdr>
                <w:top w:val="nil"/>
                <w:left w:val="nil"/>
                <w:bottom w:val="nil"/>
                <w:right w:val="nil"/>
                <w:between w:val="nil"/>
              </w:pBdr>
              <w:spacing w:after="0" w:line="282" w:lineRule="auto"/>
              <w:ind w:left="0" w:hanging="2"/>
              <w:rPr>
                <w:rFonts w:ascii="Sylfaen" w:eastAsia="Merriweather" w:hAnsi="Sylfaen" w:cs="Merriweather"/>
              </w:rPr>
            </w:pPr>
            <w:r w:rsidRPr="00B721A2">
              <w:rPr>
                <w:rFonts w:ascii="Sylfaen" w:eastAsia="Arial Unicode MS" w:hAnsi="Sylfaen" w:cs="Arial Unicode MS"/>
              </w:rPr>
              <w:t>თხრობა</w:t>
            </w:r>
          </w:p>
        </w:tc>
        <w:tc>
          <w:tcPr>
            <w:tcW w:w="3008" w:type="dxa"/>
          </w:tcPr>
          <w:p w14:paraId="254D2FE6" w14:textId="77777777" w:rsidR="00FE1AA5" w:rsidRPr="00B721A2" w:rsidRDefault="00FE1AA5">
            <w:pPr>
              <w:widowControl w:val="0"/>
              <w:pBdr>
                <w:top w:val="nil"/>
                <w:left w:val="nil"/>
                <w:bottom w:val="nil"/>
                <w:right w:val="nil"/>
                <w:between w:val="nil"/>
              </w:pBdr>
              <w:spacing w:after="0" w:line="240" w:lineRule="auto"/>
              <w:ind w:left="0" w:hanging="2"/>
              <w:rPr>
                <w:rFonts w:ascii="Sylfaen" w:eastAsia="Times New Roman" w:hAnsi="Sylfaen" w:cs="Times New Roman"/>
              </w:rPr>
            </w:pPr>
          </w:p>
        </w:tc>
        <w:tc>
          <w:tcPr>
            <w:tcW w:w="3011" w:type="dxa"/>
          </w:tcPr>
          <w:p w14:paraId="1D334B72" w14:textId="77777777" w:rsidR="00FE1AA5" w:rsidRPr="00B721A2" w:rsidRDefault="00FE1AA5">
            <w:pPr>
              <w:widowControl w:val="0"/>
              <w:pBdr>
                <w:top w:val="nil"/>
                <w:left w:val="nil"/>
                <w:bottom w:val="nil"/>
                <w:right w:val="nil"/>
                <w:between w:val="nil"/>
              </w:pBdr>
              <w:spacing w:after="0" w:line="240" w:lineRule="auto"/>
              <w:ind w:left="0" w:hanging="2"/>
              <w:rPr>
                <w:rFonts w:ascii="Sylfaen" w:eastAsia="Times New Roman" w:hAnsi="Sylfaen" w:cs="Times New Roman"/>
              </w:rPr>
            </w:pPr>
          </w:p>
        </w:tc>
      </w:tr>
      <w:tr w:rsidR="00FE1AA5" w:rsidRPr="00B721A2" w14:paraId="584B0AAA" w14:textId="77777777">
        <w:trPr>
          <w:trHeight w:val="412"/>
        </w:trPr>
        <w:tc>
          <w:tcPr>
            <w:tcW w:w="3008" w:type="dxa"/>
          </w:tcPr>
          <w:p w14:paraId="23103396" w14:textId="1725ABC7" w:rsidR="00FE1AA5" w:rsidRPr="00B721A2" w:rsidRDefault="00DD1D9E">
            <w:pPr>
              <w:widowControl w:val="0"/>
              <w:pBdr>
                <w:top w:val="nil"/>
                <w:left w:val="nil"/>
                <w:bottom w:val="nil"/>
                <w:right w:val="nil"/>
                <w:between w:val="nil"/>
              </w:pBdr>
              <w:spacing w:before="1" w:after="0" w:line="240" w:lineRule="auto"/>
              <w:ind w:left="0" w:hanging="2"/>
              <w:rPr>
                <w:rFonts w:ascii="Sylfaen" w:eastAsia="Merriweather" w:hAnsi="Sylfaen" w:cs="Merriweather"/>
              </w:rPr>
            </w:pPr>
            <w:r w:rsidRPr="00B721A2">
              <w:rPr>
                <w:rFonts w:ascii="Sylfaen" w:eastAsia="Arial Unicode MS" w:hAnsi="Sylfaen" w:cs="Arial Unicode MS"/>
              </w:rPr>
              <w:t>ანგარიში</w:t>
            </w:r>
          </w:p>
        </w:tc>
        <w:tc>
          <w:tcPr>
            <w:tcW w:w="3008" w:type="dxa"/>
          </w:tcPr>
          <w:p w14:paraId="3F97C60D" w14:textId="77777777" w:rsidR="00FE1AA5" w:rsidRPr="00B721A2" w:rsidRDefault="00FE1AA5">
            <w:pPr>
              <w:widowControl w:val="0"/>
              <w:pBdr>
                <w:top w:val="nil"/>
                <w:left w:val="nil"/>
                <w:bottom w:val="nil"/>
                <w:right w:val="nil"/>
                <w:between w:val="nil"/>
              </w:pBdr>
              <w:spacing w:after="0" w:line="240" w:lineRule="auto"/>
              <w:ind w:left="0" w:hanging="2"/>
              <w:rPr>
                <w:rFonts w:ascii="Sylfaen" w:eastAsia="Times New Roman" w:hAnsi="Sylfaen" w:cs="Times New Roman"/>
              </w:rPr>
            </w:pPr>
          </w:p>
        </w:tc>
        <w:tc>
          <w:tcPr>
            <w:tcW w:w="3011" w:type="dxa"/>
          </w:tcPr>
          <w:p w14:paraId="3C95C248" w14:textId="77777777" w:rsidR="00FE1AA5" w:rsidRPr="00B721A2" w:rsidRDefault="00FE1AA5">
            <w:pPr>
              <w:widowControl w:val="0"/>
              <w:pBdr>
                <w:top w:val="nil"/>
                <w:left w:val="nil"/>
                <w:bottom w:val="nil"/>
                <w:right w:val="nil"/>
                <w:between w:val="nil"/>
              </w:pBdr>
              <w:spacing w:after="0" w:line="240" w:lineRule="auto"/>
              <w:ind w:left="0" w:hanging="2"/>
              <w:rPr>
                <w:rFonts w:ascii="Sylfaen" w:eastAsia="Times New Roman" w:hAnsi="Sylfaen" w:cs="Times New Roman"/>
              </w:rPr>
            </w:pPr>
          </w:p>
        </w:tc>
      </w:tr>
      <w:tr w:rsidR="00FE1AA5" w:rsidRPr="00B721A2" w14:paraId="680057AE" w14:textId="77777777">
        <w:trPr>
          <w:trHeight w:val="412"/>
        </w:trPr>
        <w:tc>
          <w:tcPr>
            <w:tcW w:w="3008" w:type="dxa"/>
            <w:shd w:val="clear" w:color="auto" w:fill="C5DFB3"/>
          </w:tcPr>
          <w:p w14:paraId="51E4F2AD" w14:textId="77777777" w:rsidR="00FE1AA5" w:rsidRPr="00B721A2" w:rsidRDefault="00FE1AA5">
            <w:pPr>
              <w:widowControl w:val="0"/>
              <w:pBdr>
                <w:top w:val="nil"/>
                <w:left w:val="nil"/>
                <w:bottom w:val="nil"/>
                <w:right w:val="nil"/>
                <w:between w:val="nil"/>
              </w:pBdr>
              <w:spacing w:after="0" w:line="240" w:lineRule="auto"/>
              <w:ind w:left="0" w:hanging="2"/>
              <w:rPr>
                <w:rFonts w:ascii="Sylfaen" w:eastAsia="Times New Roman" w:hAnsi="Sylfaen" w:cs="Times New Roman"/>
              </w:rPr>
            </w:pPr>
          </w:p>
        </w:tc>
        <w:tc>
          <w:tcPr>
            <w:tcW w:w="3008" w:type="dxa"/>
            <w:shd w:val="clear" w:color="auto" w:fill="C5DFB3"/>
          </w:tcPr>
          <w:p w14:paraId="573EA54C" w14:textId="5F837196" w:rsidR="00FE1AA5" w:rsidRPr="00B721A2" w:rsidRDefault="00DD1D9E">
            <w:pPr>
              <w:widowControl w:val="0"/>
              <w:pBdr>
                <w:top w:val="nil"/>
                <w:left w:val="nil"/>
                <w:bottom w:val="nil"/>
                <w:right w:val="nil"/>
                <w:between w:val="nil"/>
              </w:pBdr>
              <w:spacing w:after="0" w:line="302" w:lineRule="auto"/>
              <w:ind w:left="0" w:hanging="2"/>
              <w:jc w:val="center"/>
              <w:rPr>
                <w:rFonts w:ascii="Sylfaen" w:eastAsia="Merriweather" w:hAnsi="Sylfaen" w:cs="Merriweather"/>
              </w:rPr>
            </w:pPr>
            <w:r w:rsidRPr="00B721A2">
              <w:rPr>
                <w:rFonts w:ascii="Sylfaen" w:eastAsia="Arial Unicode MS" w:hAnsi="Sylfaen" w:cs="Arial Unicode MS"/>
              </w:rPr>
              <w:t>ძლიერი მხარე</w:t>
            </w:r>
          </w:p>
        </w:tc>
        <w:tc>
          <w:tcPr>
            <w:tcW w:w="3011" w:type="dxa"/>
            <w:shd w:val="clear" w:color="auto" w:fill="C5DFB3"/>
          </w:tcPr>
          <w:p w14:paraId="19583545" w14:textId="39FA64A3" w:rsidR="00FE1AA5" w:rsidRPr="00B721A2" w:rsidRDefault="00DD1D9E">
            <w:pPr>
              <w:widowControl w:val="0"/>
              <w:pBdr>
                <w:top w:val="nil"/>
                <w:left w:val="nil"/>
                <w:bottom w:val="nil"/>
                <w:right w:val="nil"/>
                <w:between w:val="nil"/>
              </w:pBdr>
              <w:spacing w:after="0" w:line="302" w:lineRule="auto"/>
              <w:ind w:left="0" w:hanging="2"/>
              <w:jc w:val="center"/>
              <w:rPr>
                <w:rFonts w:ascii="Sylfaen" w:eastAsia="Merriweather" w:hAnsi="Sylfaen" w:cs="Merriweather"/>
              </w:rPr>
            </w:pPr>
            <w:r w:rsidRPr="00B721A2">
              <w:rPr>
                <w:rFonts w:ascii="Sylfaen" w:eastAsia="Arial Unicode MS" w:hAnsi="Sylfaen" w:cs="Arial Unicode MS"/>
              </w:rPr>
              <w:t>სუსტი მხარე</w:t>
            </w:r>
          </w:p>
        </w:tc>
      </w:tr>
      <w:tr w:rsidR="00FE1AA5" w:rsidRPr="00B721A2" w14:paraId="17A211D4" w14:textId="77777777">
        <w:trPr>
          <w:trHeight w:val="429"/>
        </w:trPr>
        <w:tc>
          <w:tcPr>
            <w:tcW w:w="3008" w:type="dxa"/>
            <w:shd w:val="clear" w:color="auto" w:fill="C5DFB3"/>
          </w:tcPr>
          <w:p w14:paraId="70309037" w14:textId="2602A0F5" w:rsidR="00FE1AA5" w:rsidRPr="00B721A2" w:rsidRDefault="00DD1D9E">
            <w:pPr>
              <w:widowControl w:val="0"/>
              <w:pBdr>
                <w:top w:val="nil"/>
                <w:left w:val="nil"/>
                <w:bottom w:val="nil"/>
                <w:right w:val="nil"/>
                <w:between w:val="nil"/>
              </w:pBdr>
              <w:spacing w:after="0" w:line="302" w:lineRule="auto"/>
              <w:ind w:left="0" w:hanging="2"/>
              <w:rPr>
                <w:rFonts w:ascii="Sylfaen" w:eastAsia="Merriweather" w:hAnsi="Sylfaen" w:cs="Merriweather"/>
              </w:rPr>
            </w:pPr>
            <w:r w:rsidRPr="00B721A2">
              <w:rPr>
                <w:rFonts w:ascii="Sylfaen" w:eastAsia="Arial Unicode MS" w:hAnsi="Sylfaen" w:cs="Arial Unicode MS"/>
              </w:rPr>
              <w:t>კომუნიკაცია</w:t>
            </w:r>
          </w:p>
        </w:tc>
        <w:tc>
          <w:tcPr>
            <w:tcW w:w="3008" w:type="dxa"/>
          </w:tcPr>
          <w:p w14:paraId="12197E4D" w14:textId="77777777" w:rsidR="00FE1AA5" w:rsidRPr="00B721A2" w:rsidRDefault="00FE1AA5">
            <w:pPr>
              <w:widowControl w:val="0"/>
              <w:pBdr>
                <w:top w:val="nil"/>
                <w:left w:val="nil"/>
                <w:bottom w:val="nil"/>
                <w:right w:val="nil"/>
                <w:between w:val="nil"/>
              </w:pBdr>
              <w:spacing w:after="0" w:line="240" w:lineRule="auto"/>
              <w:ind w:left="0" w:hanging="2"/>
              <w:rPr>
                <w:rFonts w:ascii="Sylfaen" w:eastAsia="Times New Roman" w:hAnsi="Sylfaen" w:cs="Times New Roman"/>
              </w:rPr>
            </w:pPr>
          </w:p>
        </w:tc>
        <w:tc>
          <w:tcPr>
            <w:tcW w:w="3011" w:type="dxa"/>
          </w:tcPr>
          <w:p w14:paraId="770F0E3C" w14:textId="77777777" w:rsidR="00FE1AA5" w:rsidRPr="00B721A2" w:rsidRDefault="00FE1AA5">
            <w:pPr>
              <w:widowControl w:val="0"/>
              <w:pBdr>
                <w:top w:val="nil"/>
                <w:left w:val="nil"/>
                <w:bottom w:val="nil"/>
                <w:right w:val="nil"/>
                <w:between w:val="nil"/>
              </w:pBdr>
              <w:spacing w:after="0" w:line="240" w:lineRule="auto"/>
              <w:ind w:left="0" w:hanging="2"/>
              <w:rPr>
                <w:rFonts w:ascii="Sylfaen" w:eastAsia="Times New Roman" w:hAnsi="Sylfaen" w:cs="Times New Roman"/>
              </w:rPr>
            </w:pPr>
          </w:p>
        </w:tc>
      </w:tr>
      <w:tr w:rsidR="00FE1AA5" w:rsidRPr="00B721A2" w14:paraId="2985C497" w14:textId="77777777">
        <w:trPr>
          <w:trHeight w:val="604"/>
        </w:trPr>
        <w:tc>
          <w:tcPr>
            <w:tcW w:w="3008" w:type="dxa"/>
            <w:shd w:val="clear" w:color="auto" w:fill="C5DFB3"/>
          </w:tcPr>
          <w:p w14:paraId="3F92B96C" w14:textId="2EEABFEF" w:rsidR="00FE1AA5" w:rsidRPr="00B721A2" w:rsidRDefault="00DD1D9E">
            <w:pPr>
              <w:widowControl w:val="0"/>
              <w:pBdr>
                <w:top w:val="nil"/>
                <w:left w:val="nil"/>
                <w:bottom w:val="nil"/>
                <w:right w:val="nil"/>
                <w:between w:val="nil"/>
              </w:pBdr>
              <w:spacing w:after="0" w:line="301" w:lineRule="auto"/>
              <w:ind w:left="0" w:hanging="2"/>
              <w:rPr>
                <w:rFonts w:ascii="Sylfaen" w:eastAsia="Merriweather" w:hAnsi="Sylfaen" w:cs="Merriweather"/>
              </w:rPr>
            </w:pPr>
            <w:r w:rsidRPr="00B721A2">
              <w:rPr>
                <w:rFonts w:ascii="Sylfaen" w:eastAsia="Arial Unicode MS" w:hAnsi="Sylfaen" w:cs="Arial Unicode MS"/>
              </w:rPr>
              <w:lastRenderedPageBreak/>
              <w:t>ფუნქციური/</w:t>
            </w:r>
          </w:p>
          <w:p w14:paraId="7AE0420B" w14:textId="45503BAB" w:rsidR="00FE1AA5" w:rsidRPr="00B721A2" w:rsidRDefault="00DD1D9E">
            <w:pPr>
              <w:widowControl w:val="0"/>
              <w:pBdr>
                <w:top w:val="nil"/>
                <w:left w:val="nil"/>
                <w:bottom w:val="nil"/>
                <w:right w:val="nil"/>
                <w:between w:val="nil"/>
              </w:pBdr>
              <w:spacing w:after="0" w:line="283" w:lineRule="auto"/>
              <w:ind w:left="0" w:hanging="2"/>
              <w:rPr>
                <w:rFonts w:ascii="Sylfaen" w:eastAsia="Merriweather" w:hAnsi="Sylfaen" w:cs="Merriweather"/>
              </w:rPr>
            </w:pPr>
            <w:r w:rsidRPr="00B721A2">
              <w:rPr>
                <w:rFonts w:ascii="Sylfaen" w:eastAsia="Arial Unicode MS" w:hAnsi="Sylfaen" w:cs="Arial Unicode MS"/>
              </w:rPr>
              <w:t>თვითმოვლის უნარები</w:t>
            </w:r>
          </w:p>
        </w:tc>
        <w:tc>
          <w:tcPr>
            <w:tcW w:w="3008" w:type="dxa"/>
          </w:tcPr>
          <w:p w14:paraId="085289B9" w14:textId="77777777" w:rsidR="00FE1AA5" w:rsidRPr="00B721A2" w:rsidRDefault="00FE1AA5">
            <w:pPr>
              <w:widowControl w:val="0"/>
              <w:pBdr>
                <w:top w:val="nil"/>
                <w:left w:val="nil"/>
                <w:bottom w:val="nil"/>
                <w:right w:val="nil"/>
                <w:between w:val="nil"/>
              </w:pBdr>
              <w:spacing w:after="0" w:line="240" w:lineRule="auto"/>
              <w:ind w:left="0" w:hanging="2"/>
              <w:rPr>
                <w:rFonts w:ascii="Sylfaen" w:eastAsia="Times New Roman" w:hAnsi="Sylfaen" w:cs="Times New Roman"/>
              </w:rPr>
            </w:pPr>
          </w:p>
        </w:tc>
        <w:tc>
          <w:tcPr>
            <w:tcW w:w="3011" w:type="dxa"/>
          </w:tcPr>
          <w:p w14:paraId="617A3D12" w14:textId="77777777" w:rsidR="00FE1AA5" w:rsidRPr="00B721A2" w:rsidRDefault="00FE1AA5">
            <w:pPr>
              <w:widowControl w:val="0"/>
              <w:pBdr>
                <w:top w:val="nil"/>
                <w:left w:val="nil"/>
                <w:bottom w:val="nil"/>
                <w:right w:val="nil"/>
                <w:between w:val="nil"/>
              </w:pBdr>
              <w:spacing w:after="0" w:line="240" w:lineRule="auto"/>
              <w:ind w:left="0" w:hanging="2"/>
              <w:rPr>
                <w:rFonts w:ascii="Sylfaen" w:eastAsia="Times New Roman" w:hAnsi="Sylfaen" w:cs="Times New Roman"/>
              </w:rPr>
            </w:pPr>
          </w:p>
        </w:tc>
      </w:tr>
    </w:tbl>
    <w:p w14:paraId="0BD3A1A9" w14:textId="77777777" w:rsidR="00FE1AA5" w:rsidRPr="00B721A2" w:rsidRDefault="00FE1AA5">
      <w:pPr>
        <w:ind w:left="0" w:hanging="2"/>
        <w:rPr>
          <w:rFonts w:ascii="Sylfaen" w:eastAsia="Times New Roman" w:hAnsi="Sylfaen" w:cs="Times New Roman"/>
        </w:rPr>
        <w:sectPr w:rsidR="00FE1AA5" w:rsidRPr="00B721A2">
          <w:pgSz w:w="12240" w:h="15840"/>
          <w:pgMar w:top="1020" w:right="540" w:bottom="280" w:left="740" w:header="720" w:footer="720" w:gutter="0"/>
          <w:cols w:space="720"/>
        </w:sectPr>
      </w:pPr>
    </w:p>
    <w:p w14:paraId="50ED8AD7" w14:textId="386E40D9" w:rsidR="00FE1AA5" w:rsidRPr="00B721A2" w:rsidRDefault="00DD1D9E">
      <w:pPr>
        <w:widowControl w:val="0"/>
        <w:numPr>
          <w:ilvl w:val="1"/>
          <w:numId w:val="8"/>
        </w:numPr>
        <w:pBdr>
          <w:top w:val="nil"/>
          <w:left w:val="nil"/>
          <w:bottom w:val="nil"/>
          <w:right w:val="nil"/>
          <w:between w:val="nil"/>
        </w:pBdr>
        <w:tabs>
          <w:tab w:val="left" w:pos="985"/>
        </w:tabs>
        <w:spacing w:before="25" w:after="0" w:line="259" w:lineRule="auto"/>
        <w:ind w:left="0" w:right="893" w:hanging="2"/>
        <w:rPr>
          <w:rFonts w:ascii="Sylfaen" w:hAnsi="Sylfaen"/>
        </w:rPr>
      </w:pPr>
      <w:r w:rsidRPr="00B721A2">
        <w:rPr>
          <w:rFonts w:ascii="Sylfaen" w:eastAsia="Arial Unicode MS" w:hAnsi="Sylfaen" w:cs="Arial Unicode MS"/>
        </w:rPr>
        <w:lastRenderedPageBreak/>
        <w:t>საგნის</w:t>
      </w:r>
      <w:r w:rsidRPr="00B721A2">
        <w:rPr>
          <w:rFonts w:ascii="Sylfaen" w:hAnsi="Sylfaen"/>
        </w:rPr>
        <w:t xml:space="preserve"> </w:t>
      </w:r>
      <w:r w:rsidRPr="00B721A2">
        <w:rPr>
          <w:rFonts w:ascii="Sylfaen" w:eastAsia="Arial Unicode MS" w:hAnsi="Sylfaen" w:cs="Arial Unicode MS"/>
        </w:rPr>
        <w:t>მასწავლებლების</w:t>
      </w:r>
      <w:r w:rsidRPr="00B721A2">
        <w:rPr>
          <w:rFonts w:ascii="Sylfaen" w:hAnsi="Sylfaen"/>
        </w:rPr>
        <w:t xml:space="preserve"> </w:t>
      </w:r>
      <w:r w:rsidRPr="00B721A2">
        <w:rPr>
          <w:rFonts w:ascii="Sylfaen" w:eastAsia="Arial Unicode MS" w:hAnsi="Sylfaen" w:cs="Arial Unicode MS"/>
        </w:rPr>
        <w:t>მიერ</w:t>
      </w:r>
      <w:r w:rsidRPr="00B721A2">
        <w:rPr>
          <w:rFonts w:ascii="Sylfaen" w:hAnsi="Sylfaen"/>
        </w:rPr>
        <w:t xml:space="preserve"> </w:t>
      </w:r>
      <w:r w:rsidRPr="00B721A2">
        <w:rPr>
          <w:rFonts w:ascii="Sylfaen" w:eastAsia="Arial Unicode MS" w:hAnsi="Sylfaen" w:cs="Arial Unicode MS"/>
        </w:rPr>
        <w:t>შესავსები</w:t>
      </w:r>
      <w:r w:rsidRPr="00B721A2">
        <w:rPr>
          <w:rFonts w:ascii="Sylfaen" w:hAnsi="Sylfaen"/>
        </w:rPr>
        <w:t xml:space="preserve"> </w:t>
      </w:r>
      <w:r w:rsidRPr="00B721A2">
        <w:rPr>
          <w:rFonts w:ascii="Sylfaen" w:eastAsia="Arial Unicode MS" w:hAnsi="Sylfaen" w:cs="Arial Unicode MS"/>
        </w:rPr>
        <w:t>ფორმა</w:t>
      </w:r>
      <w:r w:rsidRPr="00B721A2">
        <w:rPr>
          <w:rFonts w:ascii="Sylfaen" w:hAnsi="Sylfaen"/>
        </w:rPr>
        <w:t xml:space="preserve"> </w:t>
      </w:r>
      <w:r w:rsidRPr="00B721A2">
        <w:rPr>
          <w:rFonts w:ascii="Sylfaen" w:eastAsia="Arial Unicode MS" w:hAnsi="Sylfaen" w:cs="Arial Unicode MS"/>
        </w:rPr>
        <w:t>მოსწავლის</w:t>
      </w:r>
      <w:r w:rsidRPr="00B721A2">
        <w:rPr>
          <w:rFonts w:ascii="Sylfaen" w:hAnsi="Sylfaen"/>
        </w:rPr>
        <w:t xml:space="preserve"> </w:t>
      </w:r>
      <w:r w:rsidRPr="00B721A2">
        <w:rPr>
          <w:rFonts w:ascii="Sylfaen" w:eastAsia="Arial Unicode MS" w:hAnsi="Sylfaen" w:cs="Arial Unicode MS"/>
        </w:rPr>
        <w:t>მიღწევების</w:t>
      </w:r>
      <w:r w:rsidRPr="00B721A2">
        <w:rPr>
          <w:rFonts w:ascii="Sylfaen" w:hAnsi="Sylfaen"/>
        </w:rPr>
        <w:t xml:space="preserve"> </w:t>
      </w:r>
      <w:r w:rsidRPr="00B721A2">
        <w:rPr>
          <w:rFonts w:ascii="Sylfaen" w:eastAsia="Calibri" w:hAnsi="Sylfaen" w:cs="Calibri"/>
          <w:b/>
        </w:rPr>
        <w:t>(</w:t>
      </w:r>
      <w:r w:rsidRPr="00B721A2">
        <w:rPr>
          <w:rFonts w:ascii="Sylfaen" w:eastAsia="Arial Unicode MS" w:hAnsi="Sylfaen" w:cs="Arial Unicode MS"/>
        </w:rPr>
        <w:t>ცოდნა</w:t>
      </w:r>
      <w:r w:rsidRPr="00B721A2">
        <w:rPr>
          <w:rFonts w:ascii="Sylfaen" w:eastAsia="Calibri" w:hAnsi="Sylfaen" w:cs="Calibri"/>
          <w:b/>
        </w:rPr>
        <w:t xml:space="preserve">, </w:t>
      </w:r>
      <w:r w:rsidRPr="00B721A2">
        <w:rPr>
          <w:rFonts w:ascii="Sylfaen" w:eastAsia="Arial Unicode MS" w:hAnsi="Sylfaen" w:cs="Arial Unicode MS"/>
        </w:rPr>
        <w:t>უნარ</w:t>
      </w:r>
      <w:r w:rsidRPr="00B721A2">
        <w:rPr>
          <w:rFonts w:ascii="Sylfaen" w:eastAsia="Calibri" w:hAnsi="Sylfaen" w:cs="Calibri"/>
          <w:b/>
        </w:rPr>
        <w:t xml:space="preserve">- </w:t>
      </w:r>
      <w:r w:rsidRPr="00B721A2">
        <w:rPr>
          <w:rFonts w:ascii="Sylfaen" w:eastAsia="Arial Unicode MS" w:hAnsi="Sylfaen" w:cs="Arial Unicode MS"/>
        </w:rPr>
        <w:t>ჩვევები</w:t>
      </w:r>
      <w:r w:rsidRPr="00B721A2">
        <w:rPr>
          <w:rFonts w:ascii="Sylfaen" w:eastAsia="Calibri" w:hAnsi="Sylfaen" w:cs="Calibri"/>
          <w:b/>
        </w:rPr>
        <w:t xml:space="preserve">) </w:t>
      </w:r>
      <w:r w:rsidRPr="00B721A2">
        <w:rPr>
          <w:rFonts w:ascii="Sylfaen" w:eastAsia="Arial Unicode MS" w:hAnsi="Sylfaen" w:cs="Arial Unicode MS"/>
        </w:rPr>
        <w:t>შესახებ</w:t>
      </w:r>
      <w:r w:rsidRPr="00B721A2">
        <w:rPr>
          <w:rFonts w:ascii="Sylfaen" w:hAnsi="Sylfaen"/>
        </w:rPr>
        <w:t xml:space="preserve"> </w:t>
      </w:r>
      <w:r w:rsidRPr="00B721A2">
        <w:rPr>
          <w:rFonts w:ascii="Sylfaen" w:eastAsia="Arial Unicode MS" w:hAnsi="Sylfaen" w:cs="Arial Unicode MS"/>
        </w:rPr>
        <w:t>ეროვნულ</w:t>
      </w:r>
      <w:r w:rsidRPr="00B721A2">
        <w:rPr>
          <w:rFonts w:ascii="Sylfaen" w:hAnsi="Sylfaen"/>
        </w:rPr>
        <w:t xml:space="preserve"> </w:t>
      </w:r>
      <w:r w:rsidRPr="00B721A2">
        <w:rPr>
          <w:rFonts w:ascii="Sylfaen" w:eastAsia="Arial Unicode MS" w:hAnsi="Sylfaen" w:cs="Arial Unicode MS"/>
        </w:rPr>
        <w:t>სასწავლო</w:t>
      </w:r>
      <w:r w:rsidRPr="00B721A2">
        <w:rPr>
          <w:rFonts w:ascii="Sylfaen" w:hAnsi="Sylfaen"/>
        </w:rPr>
        <w:t xml:space="preserve"> </w:t>
      </w:r>
      <w:r w:rsidRPr="00B721A2">
        <w:rPr>
          <w:rFonts w:ascii="Sylfaen" w:eastAsia="Arial Unicode MS" w:hAnsi="Sylfaen" w:cs="Arial Unicode MS"/>
        </w:rPr>
        <w:t>გეგმის</w:t>
      </w:r>
      <w:r w:rsidRPr="00B721A2">
        <w:rPr>
          <w:rFonts w:ascii="Sylfaen" w:hAnsi="Sylfaen"/>
        </w:rPr>
        <w:t xml:space="preserve"> </w:t>
      </w:r>
      <w:r w:rsidRPr="00B721A2">
        <w:rPr>
          <w:rFonts w:ascii="Sylfaen" w:eastAsia="Arial Unicode MS" w:hAnsi="Sylfaen" w:cs="Arial Unicode MS"/>
        </w:rPr>
        <w:t>მიხედვით</w:t>
      </w:r>
    </w:p>
    <w:p w14:paraId="43F427A8" w14:textId="4FAD2442" w:rsidR="00FE1AA5" w:rsidRPr="00B721A2" w:rsidRDefault="00DD1D9E">
      <w:pPr>
        <w:pStyle w:val="Heading2"/>
        <w:spacing w:before="279" w:line="249" w:lineRule="auto"/>
        <w:ind w:left="0" w:right="893" w:hanging="2"/>
        <w:jc w:val="both"/>
        <w:rPr>
          <w:rFonts w:ascii="Sylfaen" w:hAnsi="Sylfaen"/>
          <w:sz w:val="22"/>
          <w:szCs w:val="22"/>
        </w:rPr>
      </w:pPr>
      <w:r w:rsidRPr="00B721A2">
        <w:rPr>
          <w:rFonts w:ascii="Sylfaen" w:eastAsia="Arial Unicode MS" w:hAnsi="Sylfaen" w:cs="Arial Unicode MS"/>
          <w:sz w:val="22"/>
          <w:szCs w:val="22"/>
        </w:rPr>
        <w:t>ინსტრუქცია</w:t>
      </w:r>
      <w:r w:rsidRPr="00B721A2">
        <w:rPr>
          <w:rFonts w:ascii="Sylfaen" w:hAnsi="Sylfaen"/>
          <w:sz w:val="22"/>
          <w:szCs w:val="22"/>
        </w:rPr>
        <w:t xml:space="preserve">: </w:t>
      </w:r>
      <w:r w:rsidRPr="00B721A2">
        <w:rPr>
          <w:rFonts w:ascii="Sylfaen" w:eastAsia="Arial Unicode MS" w:hAnsi="Sylfaen" w:cs="Arial Unicode MS"/>
          <w:sz w:val="22"/>
          <w:szCs w:val="22"/>
        </w:rPr>
        <w:t>აღწერეთ</w:t>
      </w:r>
      <w:r w:rsidRPr="00B721A2">
        <w:rPr>
          <w:rFonts w:ascii="Sylfaen" w:hAnsi="Sylfaen"/>
          <w:sz w:val="22"/>
          <w:szCs w:val="22"/>
        </w:rPr>
        <w:t xml:space="preserve"> </w:t>
      </w:r>
      <w:r w:rsidRPr="00B721A2">
        <w:rPr>
          <w:rFonts w:ascii="Sylfaen" w:eastAsia="Arial Unicode MS" w:hAnsi="Sylfaen" w:cs="Arial Unicode MS"/>
          <w:sz w:val="22"/>
          <w:szCs w:val="22"/>
        </w:rPr>
        <w:t>მოსწავლის</w:t>
      </w:r>
      <w:r w:rsidRPr="00B721A2">
        <w:rPr>
          <w:rFonts w:ascii="Sylfaen" w:hAnsi="Sylfaen"/>
          <w:sz w:val="22"/>
          <w:szCs w:val="22"/>
        </w:rPr>
        <w:t xml:space="preserve"> </w:t>
      </w:r>
      <w:r w:rsidRPr="00B721A2">
        <w:rPr>
          <w:rFonts w:ascii="Sylfaen" w:eastAsia="Arial Unicode MS" w:hAnsi="Sylfaen" w:cs="Arial Unicode MS"/>
          <w:sz w:val="22"/>
          <w:szCs w:val="22"/>
        </w:rPr>
        <w:t>მიერ</w:t>
      </w:r>
      <w:r w:rsidRPr="00B721A2">
        <w:rPr>
          <w:rFonts w:ascii="Sylfaen" w:hAnsi="Sylfaen"/>
          <w:sz w:val="22"/>
          <w:szCs w:val="22"/>
        </w:rPr>
        <w:t xml:space="preserve"> </w:t>
      </w:r>
      <w:r w:rsidRPr="00B721A2">
        <w:rPr>
          <w:rFonts w:ascii="Sylfaen" w:eastAsia="Arial Unicode MS" w:hAnsi="Sylfaen" w:cs="Arial Unicode MS"/>
          <w:sz w:val="22"/>
          <w:szCs w:val="22"/>
        </w:rPr>
        <w:t>მიღწეული</w:t>
      </w:r>
      <w:r w:rsidRPr="00B721A2">
        <w:rPr>
          <w:rFonts w:ascii="Sylfaen" w:hAnsi="Sylfaen"/>
          <w:sz w:val="22"/>
          <w:szCs w:val="22"/>
        </w:rPr>
        <w:t xml:space="preserve"> </w:t>
      </w:r>
      <w:r w:rsidRPr="00B721A2">
        <w:rPr>
          <w:rFonts w:ascii="Sylfaen" w:eastAsia="Arial Unicode MS" w:hAnsi="Sylfaen" w:cs="Arial Unicode MS"/>
          <w:sz w:val="22"/>
          <w:szCs w:val="22"/>
        </w:rPr>
        <w:t>შედეგები</w:t>
      </w:r>
      <w:r w:rsidRPr="00B721A2">
        <w:rPr>
          <w:rFonts w:ascii="Sylfaen" w:hAnsi="Sylfaen"/>
          <w:sz w:val="22"/>
          <w:szCs w:val="22"/>
        </w:rPr>
        <w:t xml:space="preserve"> </w:t>
      </w:r>
      <w:r w:rsidRPr="00B721A2">
        <w:rPr>
          <w:rFonts w:ascii="Sylfaen" w:eastAsia="Arial Unicode MS" w:hAnsi="Sylfaen" w:cs="Arial Unicode MS"/>
          <w:sz w:val="22"/>
          <w:szCs w:val="22"/>
        </w:rPr>
        <w:t>ეროვნული</w:t>
      </w:r>
      <w:r w:rsidRPr="00B721A2">
        <w:rPr>
          <w:rFonts w:ascii="Sylfaen" w:hAnsi="Sylfaen"/>
          <w:sz w:val="22"/>
          <w:szCs w:val="22"/>
        </w:rPr>
        <w:t xml:space="preserve"> </w:t>
      </w:r>
      <w:r w:rsidRPr="00B721A2">
        <w:rPr>
          <w:rFonts w:ascii="Sylfaen" w:eastAsia="Arial Unicode MS" w:hAnsi="Sylfaen" w:cs="Arial Unicode MS"/>
          <w:sz w:val="22"/>
          <w:szCs w:val="22"/>
        </w:rPr>
        <w:t>სასწავლო</w:t>
      </w:r>
      <w:r w:rsidRPr="00B721A2">
        <w:rPr>
          <w:rFonts w:ascii="Sylfaen" w:hAnsi="Sylfaen"/>
          <w:sz w:val="22"/>
          <w:szCs w:val="22"/>
        </w:rPr>
        <w:t xml:space="preserve"> </w:t>
      </w:r>
      <w:r w:rsidRPr="00B721A2">
        <w:rPr>
          <w:rFonts w:ascii="Sylfaen" w:eastAsia="Arial Unicode MS" w:hAnsi="Sylfaen" w:cs="Arial Unicode MS"/>
          <w:sz w:val="22"/>
          <w:szCs w:val="22"/>
        </w:rPr>
        <w:t>გეგმასთან</w:t>
      </w:r>
      <w:r w:rsidRPr="00B721A2">
        <w:rPr>
          <w:rFonts w:ascii="Sylfaen" w:hAnsi="Sylfaen"/>
          <w:sz w:val="22"/>
          <w:szCs w:val="22"/>
        </w:rPr>
        <w:t xml:space="preserve"> </w:t>
      </w:r>
      <w:r w:rsidRPr="00B721A2">
        <w:rPr>
          <w:rFonts w:ascii="Sylfaen" w:eastAsia="Arial Unicode MS" w:hAnsi="Sylfaen" w:cs="Arial Unicode MS"/>
          <w:sz w:val="22"/>
          <w:szCs w:val="22"/>
        </w:rPr>
        <w:t>მიმართებაში</w:t>
      </w:r>
      <w:r w:rsidRPr="00B721A2">
        <w:rPr>
          <w:rFonts w:ascii="Sylfaen" w:hAnsi="Sylfaen"/>
          <w:sz w:val="22"/>
          <w:szCs w:val="22"/>
        </w:rPr>
        <w:t xml:space="preserve">. </w:t>
      </w:r>
      <w:r w:rsidRPr="00B721A2">
        <w:rPr>
          <w:rFonts w:ascii="Sylfaen" w:eastAsia="Arial Unicode MS" w:hAnsi="Sylfaen" w:cs="Arial Unicode MS"/>
          <w:sz w:val="22"/>
          <w:szCs w:val="22"/>
        </w:rPr>
        <w:t>გაითვალისწინეთ</w:t>
      </w:r>
      <w:r w:rsidRPr="00B721A2">
        <w:rPr>
          <w:rFonts w:ascii="Sylfaen" w:hAnsi="Sylfaen"/>
          <w:sz w:val="22"/>
          <w:szCs w:val="22"/>
        </w:rPr>
        <w:t xml:space="preserve">, </w:t>
      </w:r>
      <w:r w:rsidRPr="00B721A2">
        <w:rPr>
          <w:rFonts w:ascii="Sylfaen" w:eastAsia="Arial Unicode MS" w:hAnsi="Sylfaen" w:cs="Arial Unicode MS"/>
          <w:sz w:val="22"/>
          <w:szCs w:val="22"/>
        </w:rPr>
        <w:t>რომ</w:t>
      </w:r>
      <w:r w:rsidRPr="00B721A2">
        <w:rPr>
          <w:rFonts w:ascii="Sylfaen" w:hAnsi="Sylfaen"/>
          <w:sz w:val="22"/>
          <w:szCs w:val="22"/>
        </w:rPr>
        <w:t xml:space="preserve"> </w:t>
      </w:r>
      <w:r w:rsidRPr="00B721A2">
        <w:rPr>
          <w:rFonts w:ascii="Sylfaen" w:eastAsia="Arial Unicode MS" w:hAnsi="Sylfaen" w:cs="Arial Unicode MS"/>
          <w:sz w:val="22"/>
          <w:szCs w:val="22"/>
        </w:rPr>
        <w:t>თითოეული</w:t>
      </w:r>
      <w:r w:rsidRPr="00B721A2">
        <w:rPr>
          <w:rFonts w:ascii="Sylfaen" w:hAnsi="Sylfaen"/>
          <w:sz w:val="22"/>
          <w:szCs w:val="22"/>
        </w:rPr>
        <w:t xml:space="preserve"> </w:t>
      </w:r>
      <w:r w:rsidRPr="00B721A2">
        <w:rPr>
          <w:rFonts w:ascii="Sylfaen" w:eastAsia="Arial Unicode MS" w:hAnsi="Sylfaen" w:cs="Arial Unicode MS"/>
          <w:sz w:val="22"/>
          <w:szCs w:val="22"/>
        </w:rPr>
        <w:t>საგნის</w:t>
      </w:r>
      <w:r w:rsidRPr="00B721A2">
        <w:rPr>
          <w:rFonts w:ascii="Sylfaen" w:hAnsi="Sylfaen"/>
          <w:sz w:val="22"/>
          <w:szCs w:val="22"/>
        </w:rPr>
        <w:t xml:space="preserve"> </w:t>
      </w:r>
      <w:r w:rsidRPr="00B721A2">
        <w:rPr>
          <w:rFonts w:ascii="Sylfaen" w:eastAsia="Arial Unicode MS" w:hAnsi="Sylfaen" w:cs="Arial Unicode MS"/>
          <w:sz w:val="22"/>
          <w:szCs w:val="22"/>
        </w:rPr>
        <w:t>სტანდარტთან</w:t>
      </w:r>
      <w:r w:rsidRPr="00B721A2">
        <w:rPr>
          <w:rFonts w:ascii="Sylfaen" w:hAnsi="Sylfaen"/>
          <w:sz w:val="22"/>
          <w:szCs w:val="22"/>
        </w:rPr>
        <w:t xml:space="preserve"> </w:t>
      </w:r>
      <w:r w:rsidRPr="00B721A2">
        <w:rPr>
          <w:rFonts w:ascii="Sylfaen" w:eastAsia="Arial Unicode MS" w:hAnsi="Sylfaen" w:cs="Arial Unicode MS"/>
          <w:sz w:val="22"/>
          <w:szCs w:val="22"/>
        </w:rPr>
        <w:t>მიმართებაში</w:t>
      </w:r>
      <w:r w:rsidRPr="00B721A2">
        <w:rPr>
          <w:rFonts w:ascii="Sylfaen" w:hAnsi="Sylfaen"/>
          <w:sz w:val="22"/>
          <w:szCs w:val="22"/>
        </w:rPr>
        <w:t xml:space="preserve">, </w:t>
      </w:r>
      <w:r w:rsidRPr="00B721A2">
        <w:rPr>
          <w:rFonts w:ascii="Sylfaen" w:eastAsia="Arial Unicode MS" w:hAnsi="Sylfaen" w:cs="Arial Unicode MS"/>
          <w:sz w:val="22"/>
          <w:szCs w:val="22"/>
        </w:rPr>
        <w:t>მოსწავლეს</w:t>
      </w:r>
      <w:r w:rsidRPr="00B721A2">
        <w:rPr>
          <w:rFonts w:ascii="Sylfaen" w:hAnsi="Sylfaen"/>
          <w:sz w:val="22"/>
          <w:szCs w:val="22"/>
        </w:rPr>
        <w:t xml:space="preserve"> </w:t>
      </w:r>
      <w:r w:rsidRPr="00B721A2">
        <w:rPr>
          <w:rFonts w:ascii="Sylfaen" w:eastAsia="Arial Unicode MS" w:hAnsi="Sylfaen" w:cs="Arial Unicode MS"/>
          <w:sz w:val="22"/>
          <w:szCs w:val="22"/>
        </w:rPr>
        <w:t>აფასებს</w:t>
      </w:r>
      <w:r w:rsidRPr="00B721A2">
        <w:rPr>
          <w:rFonts w:ascii="Sylfaen" w:hAnsi="Sylfaen"/>
          <w:sz w:val="22"/>
          <w:szCs w:val="22"/>
        </w:rPr>
        <w:t xml:space="preserve"> </w:t>
      </w:r>
      <w:r w:rsidRPr="00B721A2">
        <w:rPr>
          <w:rFonts w:ascii="Sylfaen" w:eastAsia="Arial Unicode MS" w:hAnsi="Sylfaen" w:cs="Arial Unicode MS"/>
          <w:sz w:val="22"/>
          <w:szCs w:val="22"/>
        </w:rPr>
        <w:t>ყველა</w:t>
      </w:r>
      <w:r w:rsidRPr="00B721A2">
        <w:rPr>
          <w:rFonts w:ascii="Sylfaen" w:hAnsi="Sylfaen"/>
          <w:sz w:val="22"/>
          <w:szCs w:val="22"/>
        </w:rPr>
        <w:t xml:space="preserve"> </w:t>
      </w:r>
      <w:r w:rsidRPr="00B721A2">
        <w:rPr>
          <w:rFonts w:ascii="Sylfaen" w:eastAsia="Arial Unicode MS" w:hAnsi="Sylfaen" w:cs="Arial Unicode MS"/>
          <w:sz w:val="22"/>
          <w:szCs w:val="22"/>
        </w:rPr>
        <w:t>ის</w:t>
      </w:r>
      <w:r w:rsidRPr="00B721A2">
        <w:rPr>
          <w:rFonts w:ascii="Sylfaen" w:hAnsi="Sylfaen"/>
          <w:sz w:val="22"/>
          <w:szCs w:val="22"/>
        </w:rPr>
        <w:t xml:space="preserve"> </w:t>
      </w:r>
      <w:r w:rsidRPr="00B721A2">
        <w:rPr>
          <w:rFonts w:ascii="Sylfaen" w:eastAsia="Arial Unicode MS" w:hAnsi="Sylfaen" w:cs="Arial Unicode MS"/>
          <w:sz w:val="22"/>
          <w:szCs w:val="22"/>
        </w:rPr>
        <w:t>საგნის</w:t>
      </w:r>
      <w:r w:rsidRPr="00B721A2">
        <w:rPr>
          <w:rFonts w:ascii="Sylfaen" w:hAnsi="Sylfaen"/>
          <w:sz w:val="22"/>
          <w:szCs w:val="22"/>
        </w:rPr>
        <w:t xml:space="preserve"> </w:t>
      </w:r>
      <w:r w:rsidRPr="00B721A2">
        <w:rPr>
          <w:rFonts w:ascii="Sylfaen" w:eastAsia="Arial Unicode MS" w:hAnsi="Sylfaen" w:cs="Arial Unicode MS"/>
          <w:sz w:val="22"/>
          <w:szCs w:val="22"/>
        </w:rPr>
        <w:t>მასწავლებელი</w:t>
      </w:r>
      <w:r w:rsidRPr="00B721A2">
        <w:rPr>
          <w:rFonts w:ascii="Sylfaen" w:hAnsi="Sylfaen"/>
          <w:sz w:val="22"/>
          <w:szCs w:val="22"/>
        </w:rPr>
        <w:t xml:space="preserve">, </w:t>
      </w:r>
      <w:r w:rsidRPr="00B721A2">
        <w:rPr>
          <w:rFonts w:ascii="Sylfaen" w:eastAsia="Arial Unicode MS" w:hAnsi="Sylfaen" w:cs="Arial Unicode MS"/>
          <w:sz w:val="22"/>
          <w:szCs w:val="22"/>
        </w:rPr>
        <w:t>რომელიც</w:t>
      </w:r>
      <w:r w:rsidRPr="00B721A2">
        <w:rPr>
          <w:rFonts w:ascii="Sylfaen" w:hAnsi="Sylfaen"/>
          <w:sz w:val="22"/>
          <w:szCs w:val="22"/>
        </w:rPr>
        <w:t xml:space="preserve"> </w:t>
      </w:r>
      <w:r w:rsidRPr="00B721A2">
        <w:rPr>
          <w:rFonts w:ascii="Sylfaen" w:eastAsia="Arial Unicode MS" w:hAnsi="Sylfaen" w:cs="Arial Unicode MS"/>
          <w:sz w:val="22"/>
          <w:szCs w:val="22"/>
        </w:rPr>
        <w:t>მას</w:t>
      </w:r>
      <w:r w:rsidRPr="00B721A2">
        <w:rPr>
          <w:rFonts w:ascii="Sylfaen" w:hAnsi="Sylfaen"/>
          <w:sz w:val="22"/>
          <w:szCs w:val="22"/>
        </w:rPr>
        <w:t xml:space="preserve"> </w:t>
      </w:r>
      <w:r w:rsidRPr="00B721A2">
        <w:rPr>
          <w:rFonts w:ascii="Sylfaen" w:eastAsia="Arial Unicode MS" w:hAnsi="Sylfaen" w:cs="Arial Unicode MS"/>
          <w:sz w:val="22"/>
          <w:szCs w:val="22"/>
        </w:rPr>
        <w:t>ასწავლის</w:t>
      </w:r>
      <w:r w:rsidRPr="00B721A2">
        <w:rPr>
          <w:rFonts w:ascii="Sylfaen" w:hAnsi="Sylfaen"/>
          <w:sz w:val="22"/>
          <w:szCs w:val="22"/>
        </w:rPr>
        <w:t xml:space="preserve">, </w:t>
      </w:r>
      <w:r w:rsidRPr="00B721A2">
        <w:rPr>
          <w:rFonts w:ascii="Sylfaen" w:eastAsia="Arial Unicode MS" w:hAnsi="Sylfaen" w:cs="Arial Unicode MS"/>
          <w:sz w:val="22"/>
          <w:szCs w:val="22"/>
        </w:rPr>
        <w:t>შესაბამისად</w:t>
      </w:r>
      <w:r w:rsidRPr="00B721A2">
        <w:rPr>
          <w:rFonts w:ascii="Sylfaen" w:hAnsi="Sylfaen"/>
          <w:sz w:val="22"/>
          <w:szCs w:val="22"/>
        </w:rPr>
        <w:t xml:space="preserve"> </w:t>
      </w:r>
      <w:r w:rsidRPr="00B721A2">
        <w:rPr>
          <w:rFonts w:ascii="Sylfaen" w:eastAsia="Arial Unicode MS" w:hAnsi="Sylfaen" w:cs="Arial Unicode MS"/>
          <w:sz w:val="22"/>
          <w:szCs w:val="22"/>
        </w:rPr>
        <w:t>ქვემოთ</w:t>
      </w:r>
      <w:r w:rsidRPr="00B721A2">
        <w:rPr>
          <w:rFonts w:ascii="Sylfaen" w:hAnsi="Sylfaen"/>
          <w:sz w:val="22"/>
          <w:szCs w:val="22"/>
        </w:rPr>
        <w:t xml:space="preserve"> </w:t>
      </w:r>
      <w:r w:rsidRPr="00B721A2">
        <w:rPr>
          <w:rFonts w:ascii="Sylfaen" w:eastAsia="Arial Unicode MS" w:hAnsi="Sylfaen" w:cs="Arial Unicode MS"/>
          <w:sz w:val="22"/>
          <w:szCs w:val="22"/>
        </w:rPr>
        <w:t>მოცემული</w:t>
      </w:r>
      <w:r w:rsidRPr="00B721A2">
        <w:rPr>
          <w:rFonts w:ascii="Sylfaen" w:hAnsi="Sylfaen"/>
          <w:sz w:val="22"/>
          <w:szCs w:val="22"/>
        </w:rPr>
        <w:t xml:space="preserve"> </w:t>
      </w:r>
      <w:r w:rsidRPr="00B721A2">
        <w:rPr>
          <w:rFonts w:ascii="Sylfaen" w:eastAsia="Arial Unicode MS" w:hAnsi="Sylfaen" w:cs="Arial Unicode MS"/>
          <w:sz w:val="22"/>
          <w:szCs w:val="22"/>
        </w:rPr>
        <w:t>ცხრილი</w:t>
      </w:r>
      <w:r w:rsidRPr="00B721A2">
        <w:rPr>
          <w:rFonts w:ascii="Sylfaen" w:hAnsi="Sylfaen"/>
          <w:sz w:val="22"/>
          <w:szCs w:val="22"/>
        </w:rPr>
        <w:t xml:space="preserve"> </w:t>
      </w:r>
      <w:r w:rsidRPr="00B721A2">
        <w:rPr>
          <w:rFonts w:ascii="Sylfaen" w:eastAsia="Arial Unicode MS" w:hAnsi="Sylfaen" w:cs="Arial Unicode MS"/>
          <w:sz w:val="22"/>
          <w:szCs w:val="22"/>
        </w:rPr>
        <w:t>გადამრავლდება</w:t>
      </w:r>
      <w:r w:rsidRPr="00B721A2">
        <w:rPr>
          <w:rFonts w:ascii="Sylfaen" w:hAnsi="Sylfaen"/>
          <w:sz w:val="22"/>
          <w:szCs w:val="22"/>
        </w:rPr>
        <w:t xml:space="preserve"> </w:t>
      </w:r>
      <w:r w:rsidRPr="00B721A2">
        <w:rPr>
          <w:rFonts w:ascii="Sylfaen" w:eastAsia="Arial Unicode MS" w:hAnsi="Sylfaen" w:cs="Arial Unicode MS"/>
          <w:sz w:val="22"/>
          <w:szCs w:val="22"/>
        </w:rPr>
        <w:t>საგნების</w:t>
      </w:r>
      <w:r w:rsidRPr="00B721A2">
        <w:rPr>
          <w:rFonts w:ascii="Sylfaen" w:hAnsi="Sylfaen"/>
          <w:sz w:val="22"/>
          <w:szCs w:val="22"/>
        </w:rPr>
        <w:t xml:space="preserve"> </w:t>
      </w:r>
      <w:r w:rsidRPr="00B721A2">
        <w:rPr>
          <w:rFonts w:ascii="Sylfaen" w:eastAsia="Arial Unicode MS" w:hAnsi="Sylfaen" w:cs="Arial Unicode MS"/>
          <w:sz w:val="22"/>
          <w:szCs w:val="22"/>
        </w:rPr>
        <w:t>რაოდენობის</w:t>
      </w:r>
      <w:r w:rsidRPr="00B721A2">
        <w:rPr>
          <w:rFonts w:ascii="Sylfaen" w:hAnsi="Sylfaen"/>
          <w:sz w:val="22"/>
          <w:szCs w:val="22"/>
        </w:rPr>
        <w:t xml:space="preserve"> </w:t>
      </w:r>
      <w:r w:rsidRPr="00B721A2">
        <w:rPr>
          <w:rFonts w:ascii="Sylfaen" w:eastAsia="Arial Unicode MS" w:hAnsi="Sylfaen" w:cs="Arial Unicode MS"/>
          <w:sz w:val="22"/>
          <w:szCs w:val="22"/>
        </w:rPr>
        <w:t>მიხედვით</w:t>
      </w:r>
      <w:r w:rsidRPr="00B721A2">
        <w:rPr>
          <w:rFonts w:ascii="Sylfaen" w:hAnsi="Sylfaen"/>
          <w:sz w:val="22"/>
          <w:szCs w:val="22"/>
        </w:rPr>
        <w:t>.</w:t>
      </w:r>
    </w:p>
    <w:p w14:paraId="08A231CD" w14:textId="711093F9" w:rsidR="00FE1AA5" w:rsidRPr="00B721A2" w:rsidRDefault="00DD1D9E">
      <w:pPr>
        <w:widowControl w:val="0"/>
        <w:pBdr>
          <w:top w:val="nil"/>
          <w:left w:val="nil"/>
          <w:bottom w:val="nil"/>
          <w:right w:val="nil"/>
          <w:between w:val="nil"/>
        </w:pBdr>
        <w:tabs>
          <w:tab w:val="left" w:pos="5768"/>
        </w:tabs>
        <w:spacing w:before="164" w:after="0" w:line="240" w:lineRule="auto"/>
        <w:ind w:left="0" w:hanging="2"/>
        <w:jc w:val="both"/>
        <w:rPr>
          <w:rFonts w:ascii="Sylfaen" w:eastAsia="Merriweather" w:hAnsi="Sylfaen" w:cs="Merriweather"/>
        </w:rPr>
      </w:pPr>
      <w:r w:rsidRPr="00B721A2">
        <w:rPr>
          <w:rFonts w:ascii="Sylfaen" w:eastAsia="Arial Unicode MS" w:hAnsi="Sylfaen" w:cs="Arial Unicode MS"/>
        </w:rPr>
        <w:t xml:space="preserve">საგნის დასახელება: </w:t>
      </w:r>
      <w:r w:rsidRPr="00B721A2">
        <w:rPr>
          <w:rFonts w:ascii="Sylfaen" w:eastAsia="Merriweather" w:hAnsi="Sylfaen" w:cs="Merriweather"/>
          <w:u w:val="single"/>
        </w:rPr>
        <w:tab/>
      </w:r>
    </w:p>
    <w:p w14:paraId="515D29D0" w14:textId="77777777" w:rsidR="00FE1AA5" w:rsidRPr="00B721A2" w:rsidRDefault="00FE1AA5">
      <w:pPr>
        <w:widowControl w:val="0"/>
        <w:pBdr>
          <w:top w:val="nil"/>
          <w:left w:val="nil"/>
          <w:bottom w:val="nil"/>
          <w:right w:val="nil"/>
          <w:between w:val="nil"/>
        </w:pBdr>
        <w:spacing w:before="8" w:after="0" w:line="240" w:lineRule="auto"/>
        <w:ind w:left="0" w:hanging="2"/>
        <w:rPr>
          <w:rFonts w:ascii="Sylfaen" w:eastAsia="Merriweather" w:hAnsi="Sylfaen" w:cs="Merriweather"/>
        </w:rPr>
      </w:pPr>
    </w:p>
    <w:tbl>
      <w:tblPr>
        <w:tblStyle w:val="affc"/>
        <w:tblW w:w="9352" w:type="dxa"/>
        <w:tblInd w:w="7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399"/>
        <w:gridCol w:w="5953"/>
      </w:tblGrid>
      <w:tr w:rsidR="00FE1AA5" w:rsidRPr="00B721A2" w14:paraId="7B8EE776" w14:textId="77777777">
        <w:trPr>
          <w:trHeight w:val="317"/>
        </w:trPr>
        <w:tc>
          <w:tcPr>
            <w:tcW w:w="3399" w:type="dxa"/>
            <w:tcBorders>
              <w:bottom w:val="nil"/>
            </w:tcBorders>
          </w:tcPr>
          <w:p w14:paraId="7E19EE12" w14:textId="77777777" w:rsidR="00FE1AA5" w:rsidRPr="00B721A2" w:rsidRDefault="00FE1AA5">
            <w:pPr>
              <w:widowControl w:val="0"/>
              <w:pBdr>
                <w:top w:val="nil"/>
                <w:left w:val="nil"/>
                <w:bottom w:val="nil"/>
                <w:right w:val="nil"/>
                <w:between w:val="nil"/>
              </w:pBdr>
              <w:spacing w:after="0" w:line="240" w:lineRule="auto"/>
              <w:ind w:left="0" w:hanging="2"/>
              <w:rPr>
                <w:rFonts w:ascii="Sylfaen" w:eastAsia="Times New Roman" w:hAnsi="Sylfaen" w:cs="Times New Roman"/>
              </w:rPr>
            </w:pPr>
          </w:p>
        </w:tc>
        <w:tc>
          <w:tcPr>
            <w:tcW w:w="5953" w:type="dxa"/>
            <w:tcBorders>
              <w:bottom w:val="nil"/>
            </w:tcBorders>
          </w:tcPr>
          <w:p w14:paraId="43CF1CC1" w14:textId="77777777" w:rsidR="00FE1AA5" w:rsidRPr="00B721A2" w:rsidRDefault="00DD1D9E">
            <w:pPr>
              <w:widowControl w:val="0"/>
              <w:pBdr>
                <w:top w:val="nil"/>
                <w:left w:val="nil"/>
                <w:bottom w:val="nil"/>
                <w:right w:val="nil"/>
                <w:between w:val="nil"/>
              </w:pBdr>
              <w:spacing w:before="1" w:after="0" w:line="240" w:lineRule="auto"/>
              <w:ind w:left="0" w:hanging="2"/>
              <w:rPr>
                <w:rFonts w:ascii="Sylfaen" w:eastAsia="Merriweather" w:hAnsi="Sylfaen" w:cs="Merriweather"/>
              </w:rPr>
            </w:pPr>
            <w:r w:rsidRPr="00B721A2">
              <w:rPr>
                <w:rFonts w:ascii="Sylfaen" w:eastAsia="Merriweather" w:hAnsi="Sylfaen" w:cs="Merriweather"/>
              </w:rPr>
              <w:t>1.</w:t>
            </w:r>
          </w:p>
        </w:tc>
      </w:tr>
      <w:tr w:rsidR="00FE1AA5" w:rsidRPr="00B721A2" w14:paraId="7B5EB8FA" w14:textId="77777777">
        <w:trPr>
          <w:trHeight w:val="290"/>
        </w:trPr>
        <w:tc>
          <w:tcPr>
            <w:tcW w:w="3399" w:type="dxa"/>
            <w:tcBorders>
              <w:top w:val="nil"/>
              <w:bottom w:val="nil"/>
            </w:tcBorders>
          </w:tcPr>
          <w:p w14:paraId="3452816B" w14:textId="02CE7F37" w:rsidR="00FE1AA5" w:rsidRPr="00B721A2" w:rsidRDefault="00DD1D9E">
            <w:pPr>
              <w:widowControl w:val="0"/>
              <w:pBdr>
                <w:top w:val="nil"/>
                <w:left w:val="nil"/>
                <w:bottom w:val="nil"/>
                <w:right w:val="nil"/>
                <w:between w:val="nil"/>
              </w:pBdr>
              <w:tabs>
                <w:tab w:val="left" w:pos="1672"/>
                <w:tab w:val="left" w:pos="2298"/>
              </w:tabs>
              <w:spacing w:after="0" w:line="264" w:lineRule="auto"/>
              <w:ind w:left="0" w:hanging="2"/>
              <w:rPr>
                <w:rFonts w:ascii="Sylfaen" w:eastAsia="Merriweather" w:hAnsi="Sylfaen" w:cs="Merriweather"/>
              </w:rPr>
            </w:pPr>
            <w:r w:rsidRPr="00B721A2">
              <w:rPr>
                <w:rFonts w:ascii="Sylfaen" w:eastAsia="Arial Unicode MS" w:hAnsi="Sylfaen" w:cs="Arial Unicode MS"/>
              </w:rPr>
              <w:t>მიუთითეთ</w:t>
            </w:r>
            <w:r w:rsidRPr="00B721A2">
              <w:rPr>
                <w:rFonts w:ascii="Sylfaen" w:eastAsia="Arial Unicode MS" w:hAnsi="Sylfaen" w:cs="Arial Unicode MS"/>
              </w:rPr>
              <w:tab/>
              <w:t>ის</w:t>
            </w:r>
            <w:r w:rsidRPr="00B721A2">
              <w:rPr>
                <w:rFonts w:ascii="Sylfaen" w:eastAsia="Arial Unicode MS" w:hAnsi="Sylfaen" w:cs="Arial Unicode MS"/>
              </w:rPr>
              <w:tab/>
              <w:t>სასწავლო</w:t>
            </w:r>
          </w:p>
        </w:tc>
        <w:tc>
          <w:tcPr>
            <w:tcW w:w="5953" w:type="dxa"/>
            <w:tcBorders>
              <w:top w:val="nil"/>
              <w:bottom w:val="nil"/>
            </w:tcBorders>
          </w:tcPr>
          <w:p w14:paraId="5C3BC0C2" w14:textId="77777777" w:rsidR="00FE1AA5" w:rsidRPr="00B721A2" w:rsidRDefault="00DD1D9E">
            <w:pPr>
              <w:widowControl w:val="0"/>
              <w:pBdr>
                <w:top w:val="nil"/>
                <w:left w:val="nil"/>
                <w:bottom w:val="nil"/>
                <w:right w:val="nil"/>
                <w:between w:val="nil"/>
              </w:pBdr>
              <w:spacing w:after="0" w:line="264" w:lineRule="auto"/>
              <w:ind w:left="0" w:hanging="2"/>
              <w:rPr>
                <w:rFonts w:ascii="Sylfaen" w:eastAsia="Merriweather" w:hAnsi="Sylfaen" w:cs="Merriweather"/>
              </w:rPr>
            </w:pPr>
            <w:r w:rsidRPr="00B721A2">
              <w:rPr>
                <w:rFonts w:ascii="Sylfaen" w:eastAsia="Merriweather" w:hAnsi="Sylfaen" w:cs="Merriweather"/>
              </w:rPr>
              <w:t>2.</w:t>
            </w:r>
          </w:p>
        </w:tc>
      </w:tr>
      <w:tr w:rsidR="00FE1AA5" w:rsidRPr="00B721A2" w14:paraId="35CCB365" w14:textId="77777777">
        <w:trPr>
          <w:trHeight w:val="290"/>
        </w:trPr>
        <w:tc>
          <w:tcPr>
            <w:tcW w:w="3399" w:type="dxa"/>
            <w:tcBorders>
              <w:top w:val="nil"/>
              <w:bottom w:val="nil"/>
            </w:tcBorders>
          </w:tcPr>
          <w:p w14:paraId="7BEB3B3D" w14:textId="6549F674" w:rsidR="00FE1AA5" w:rsidRPr="00B721A2" w:rsidRDefault="00DD1D9E">
            <w:pPr>
              <w:widowControl w:val="0"/>
              <w:pBdr>
                <w:top w:val="nil"/>
                <w:left w:val="nil"/>
                <w:bottom w:val="nil"/>
                <w:right w:val="nil"/>
                <w:between w:val="nil"/>
              </w:pBdr>
              <w:tabs>
                <w:tab w:val="left" w:pos="2114"/>
              </w:tabs>
              <w:spacing w:after="0" w:line="264" w:lineRule="auto"/>
              <w:ind w:left="0" w:hanging="2"/>
              <w:rPr>
                <w:rFonts w:ascii="Sylfaen" w:eastAsia="Merriweather" w:hAnsi="Sylfaen" w:cs="Merriweather"/>
              </w:rPr>
            </w:pPr>
            <w:r w:rsidRPr="00B721A2">
              <w:rPr>
                <w:rFonts w:ascii="Sylfaen" w:eastAsia="Arial Unicode MS" w:hAnsi="Sylfaen" w:cs="Arial Unicode MS"/>
              </w:rPr>
              <w:t>შედეგები,</w:t>
            </w:r>
            <w:r w:rsidRPr="00B721A2">
              <w:rPr>
                <w:rFonts w:ascii="Sylfaen" w:eastAsia="Arial Unicode MS" w:hAnsi="Sylfaen" w:cs="Arial Unicode MS"/>
              </w:rPr>
              <w:tab/>
              <w:t>რომლებსაც</w:t>
            </w:r>
          </w:p>
        </w:tc>
        <w:tc>
          <w:tcPr>
            <w:tcW w:w="5953" w:type="dxa"/>
            <w:tcBorders>
              <w:top w:val="nil"/>
              <w:bottom w:val="nil"/>
            </w:tcBorders>
          </w:tcPr>
          <w:p w14:paraId="0A4C8D12" w14:textId="77777777" w:rsidR="00FE1AA5" w:rsidRPr="00B721A2" w:rsidRDefault="00DD1D9E">
            <w:pPr>
              <w:widowControl w:val="0"/>
              <w:pBdr>
                <w:top w:val="nil"/>
                <w:left w:val="nil"/>
                <w:bottom w:val="nil"/>
                <w:right w:val="nil"/>
                <w:between w:val="nil"/>
              </w:pBdr>
              <w:spacing w:after="0" w:line="264" w:lineRule="auto"/>
              <w:ind w:left="0" w:hanging="2"/>
              <w:rPr>
                <w:rFonts w:ascii="Sylfaen" w:eastAsia="Merriweather" w:hAnsi="Sylfaen" w:cs="Merriweather"/>
              </w:rPr>
            </w:pPr>
            <w:r w:rsidRPr="00B721A2">
              <w:rPr>
                <w:rFonts w:ascii="Sylfaen" w:eastAsia="Merriweather" w:hAnsi="Sylfaen" w:cs="Merriweather"/>
              </w:rPr>
              <w:t>3.</w:t>
            </w:r>
          </w:p>
        </w:tc>
      </w:tr>
      <w:tr w:rsidR="00FE1AA5" w:rsidRPr="00B721A2" w14:paraId="00C8ADD6" w14:textId="77777777">
        <w:trPr>
          <w:trHeight w:val="289"/>
        </w:trPr>
        <w:tc>
          <w:tcPr>
            <w:tcW w:w="3399" w:type="dxa"/>
            <w:tcBorders>
              <w:top w:val="nil"/>
              <w:bottom w:val="nil"/>
            </w:tcBorders>
          </w:tcPr>
          <w:p w14:paraId="090B0AF4" w14:textId="6DF0DD68" w:rsidR="00FE1AA5" w:rsidRPr="00B721A2" w:rsidRDefault="00DD1D9E">
            <w:pPr>
              <w:widowControl w:val="0"/>
              <w:pBdr>
                <w:top w:val="nil"/>
                <w:left w:val="nil"/>
                <w:bottom w:val="nil"/>
                <w:right w:val="nil"/>
                <w:between w:val="nil"/>
              </w:pBdr>
              <w:spacing w:after="0" w:line="264" w:lineRule="auto"/>
              <w:ind w:left="0" w:hanging="2"/>
              <w:rPr>
                <w:rFonts w:ascii="Sylfaen" w:eastAsia="Merriweather" w:hAnsi="Sylfaen" w:cs="Merriweather"/>
              </w:rPr>
            </w:pPr>
            <w:r w:rsidRPr="00B721A2">
              <w:rPr>
                <w:rFonts w:ascii="Sylfaen" w:eastAsia="Arial Unicode MS" w:hAnsi="Sylfaen" w:cs="Arial Unicode MS"/>
              </w:rPr>
              <w:t>მოსწავლემ მიაღწია</w:t>
            </w:r>
          </w:p>
        </w:tc>
        <w:tc>
          <w:tcPr>
            <w:tcW w:w="5953" w:type="dxa"/>
            <w:tcBorders>
              <w:top w:val="nil"/>
              <w:bottom w:val="nil"/>
            </w:tcBorders>
          </w:tcPr>
          <w:p w14:paraId="07AFDD47" w14:textId="77777777" w:rsidR="00FE1AA5" w:rsidRPr="00B721A2" w:rsidRDefault="00DD1D9E">
            <w:pPr>
              <w:widowControl w:val="0"/>
              <w:pBdr>
                <w:top w:val="nil"/>
                <w:left w:val="nil"/>
                <w:bottom w:val="nil"/>
                <w:right w:val="nil"/>
                <w:between w:val="nil"/>
              </w:pBdr>
              <w:spacing w:after="0" w:line="264" w:lineRule="auto"/>
              <w:ind w:left="0" w:hanging="2"/>
              <w:rPr>
                <w:rFonts w:ascii="Sylfaen" w:eastAsia="Merriweather" w:hAnsi="Sylfaen" w:cs="Merriweather"/>
              </w:rPr>
            </w:pPr>
            <w:r w:rsidRPr="00B721A2">
              <w:rPr>
                <w:rFonts w:ascii="Sylfaen" w:eastAsia="Merriweather" w:hAnsi="Sylfaen" w:cs="Merriweather"/>
              </w:rPr>
              <w:t>4.</w:t>
            </w:r>
          </w:p>
        </w:tc>
      </w:tr>
      <w:tr w:rsidR="00FE1AA5" w:rsidRPr="00B721A2" w14:paraId="41220526" w14:textId="77777777">
        <w:trPr>
          <w:trHeight w:val="379"/>
        </w:trPr>
        <w:tc>
          <w:tcPr>
            <w:tcW w:w="3399" w:type="dxa"/>
            <w:tcBorders>
              <w:top w:val="nil"/>
            </w:tcBorders>
          </w:tcPr>
          <w:p w14:paraId="2DC19155" w14:textId="77777777" w:rsidR="00FE1AA5" w:rsidRPr="00B721A2" w:rsidRDefault="00FE1AA5">
            <w:pPr>
              <w:widowControl w:val="0"/>
              <w:pBdr>
                <w:top w:val="nil"/>
                <w:left w:val="nil"/>
                <w:bottom w:val="nil"/>
                <w:right w:val="nil"/>
                <w:between w:val="nil"/>
              </w:pBdr>
              <w:spacing w:after="0" w:line="240" w:lineRule="auto"/>
              <w:ind w:left="0" w:hanging="2"/>
              <w:rPr>
                <w:rFonts w:ascii="Sylfaen" w:eastAsia="Times New Roman" w:hAnsi="Sylfaen" w:cs="Times New Roman"/>
              </w:rPr>
            </w:pPr>
          </w:p>
        </w:tc>
        <w:tc>
          <w:tcPr>
            <w:tcW w:w="5953" w:type="dxa"/>
            <w:tcBorders>
              <w:top w:val="nil"/>
            </w:tcBorders>
          </w:tcPr>
          <w:p w14:paraId="75F13242" w14:textId="77777777" w:rsidR="00FE1AA5" w:rsidRPr="00B721A2" w:rsidRDefault="00DD1D9E">
            <w:pPr>
              <w:widowControl w:val="0"/>
              <w:pBdr>
                <w:top w:val="nil"/>
                <w:left w:val="nil"/>
                <w:bottom w:val="nil"/>
                <w:right w:val="nil"/>
                <w:between w:val="nil"/>
              </w:pBdr>
              <w:spacing w:after="0" w:line="263" w:lineRule="auto"/>
              <w:ind w:left="0" w:hanging="2"/>
              <w:rPr>
                <w:rFonts w:ascii="Sylfaen" w:eastAsia="Merriweather" w:hAnsi="Sylfaen" w:cs="Merriweather"/>
              </w:rPr>
            </w:pPr>
            <w:r w:rsidRPr="00B721A2">
              <w:rPr>
                <w:rFonts w:ascii="Sylfaen" w:eastAsia="Merriweather" w:hAnsi="Sylfaen" w:cs="Merriweather"/>
              </w:rPr>
              <w:t>5.</w:t>
            </w:r>
          </w:p>
        </w:tc>
      </w:tr>
      <w:tr w:rsidR="00FE1AA5" w:rsidRPr="00B721A2" w14:paraId="0A467D20" w14:textId="77777777">
        <w:trPr>
          <w:trHeight w:val="605"/>
        </w:trPr>
        <w:tc>
          <w:tcPr>
            <w:tcW w:w="3399" w:type="dxa"/>
            <w:tcBorders>
              <w:bottom w:val="nil"/>
            </w:tcBorders>
          </w:tcPr>
          <w:p w14:paraId="512C6BEE" w14:textId="3BFEC207" w:rsidR="00FE1AA5" w:rsidRPr="00B721A2" w:rsidRDefault="00DD1D9E">
            <w:pPr>
              <w:widowControl w:val="0"/>
              <w:pBdr>
                <w:top w:val="nil"/>
                <w:left w:val="nil"/>
                <w:bottom w:val="nil"/>
                <w:right w:val="nil"/>
                <w:between w:val="nil"/>
              </w:pBdr>
              <w:spacing w:before="289" w:after="0" w:line="240" w:lineRule="auto"/>
              <w:ind w:left="0" w:hanging="2"/>
              <w:rPr>
                <w:rFonts w:ascii="Sylfaen" w:eastAsia="Merriweather" w:hAnsi="Sylfaen" w:cs="Merriweather"/>
              </w:rPr>
            </w:pPr>
            <w:r w:rsidRPr="00B721A2">
              <w:rPr>
                <w:rFonts w:ascii="Sylfaen" w:eastAsia="Arial Unicode MS" w:hAnsi="Sylfaen" w:cs="Arial Unicode MS"/>
              </w:rPr>
              <w:t>მიუთითეთ ინდიკატორი,</w:t>
            </w:r>
          </w:p>
        </w:tc>
        <w:tc>
          <w:tcPr>
            <w:tcW w:w="5953" w:type="dxa"/>
            <w:tcBorders>
              <w:bottom w:val="nil"/>
            </w:tcBorders>
          </w:tcPr>
          <w:p w14:paraId="30355D3B" w14:textId="77777777" w:rsidR="00FE1AA5" w:rsidRPr="00B721A2" w:rsidRDefault="00DD1D9E">
            <w:pPr>
              <w:widowControl w:val="0"/>
              <w:pBdr>
                <w:top w:val="nil"/>
                <w:left w:val="nil"/>
                <w:bottom w:val="nil"/>
                <w:right w:val="nil"/>
                <w:between w:val="nil"/>
              </w:pBdr>
              <w:spacing w:before="289" w:after="0" w:line="240" w:lineRule="auto"/>
              <w:ind w:left="0" w:hanging="2"/>
              <w:rPr>
                <w:rFonts w:ascii="Sylfaen" w:eastAsia="Merriweather" w:hAnsi="Sylfaen" w:cs="Merriweather"/>
              </w:rPr>
            </w:pPr>
            <w:r w:rsidRPr="00B721A2">
              <w:rPr>
                <w:rFonts w:ascii="Sylfaen" w:eastAsia="Merriweather" w:hAnsi="Sylfaen" w:cs="Merriweather"/>
              </w:rPr>
              <w:t>1.</w:t>
            </w:r>
          </w:p>
        </w:tc>
      </w:tr>
      <w:tr w:rsidR="00FE1AA5" w:rsidRPr="00B721A2" w14:paraId="261A36AD" w14:textId="77777777">
        <w:trPr>
          <w:trHeight w:val="290"/>
        </w:trPr>
        <w:tc>
          <w:tcPr>
            <w:tcW w:w="3399" w:type="dxa"/>
            <w:tcBorders>
              <w:top w:val="nil"/>
              <w:bottom w:val="nil"/>
            </w:tcBorders>
          </w:tcPr>
          <w:p w14:paraId="4D3ADC30" w14:textId="5C9F86E5" w:rsidR="00FE1AA5" w:rsidRPr="00B721A2" w:rsidRDefault="00DD1D9E">
            <w:pPr>
              <w:widowControl w:val="0"/>
              <w:pBdr>
                <w:top w:val="nil"/>
                <w:left w:val="nil"/>
                <w:bottom w:val="nil"/>
                <w:right w:val="nil"/>
                <w:between w:val="nil"/>
              </w:pBdr>
              <w:spacing w:after="0" w:line="264" w:lineRule="auto"/>
              <w:ind w:left="0" w:hanging="2"/>
              <w:rPr>
                <w:rFonts w:ascii="Sylfaen" w:eastAsia="Merriweather" w:hAnsi="Sylfaen" w:cs="Merriweather"/>
              </w:rPr>
            </w:pPr>
            <w:r w:rsidRPr="00B721A2">
              <w:rPr>
                <w:rFonts w:ascii="Sylfaen" w:eastAsia="Arial Unicode MS" w:hAnsi="Sylfaen" w:cs="Arial Unicode MS"/>
              </w:rPr>
              <w:t>რომელიც ადასტურებს, რომ</w:t>
            </w:r>
          </w:p>
        </w:tc>
        <w:tc>
          <w:tcPr>
            <w:tcW w:w="5953" w:type="dxa"/>
            <w:tcBorders>
              <w:top w:val="nil"/>
              <w:bottom w:val="nil"/>
            </w:tcBorders>
          </w:tcPr>
          <w:p w14:paraId="661DF3AE" w14:textId="77777777" w:rsidR="00FE1AA5" w:rsidRPr="00B721A2" w:rsidRDefault="00DD1D9E">
            <w:pPr>
              <w:widowControl w:val="0"/>
              <w:pBdr>
                <w:top w:val="nil"/>
                <w:left w:val="nil"/>
                <w:bottom w:val="nil"/>
                <w:right w:val="nil"/>
                <w:between w:val="nil"/>
              </w:pBdr>
              <w:spacing w:after="0" w:line="264" w:lineRule="auto"/>
              <w:ind w:left="0" w:hanging="2"/>
              <w:rPr>
                <w:rFonts w:ascii="Sylfaen" w:eastAsia="Merriweather" w:hAnsi="Sylfaen" w:cs="Merriweather"/>
              </w:rPr>
            </w:pPr>
            <w:r w:rsidRPr="00B721A2">
              <w:rPr>
                <w:rFonts w:ascii="Sylfaen" w:eastAsia="Merriweather" w:hAnsi="Sylfaen" w:cs="Merriweather"/>
              </w:rPr>
              <w:t>2.</w:t>
            </w:r>
          </w:p>
        </w:tc>
      </w:tr>
      <w:tr w:rsidR="00FE1AA5" w:rsidRPr="00B721A2" w14:paraId="03805EF4" w14:textId="77777777">
        <w:trPr>
          <w:trHeight w:val="289"/>
        </w:trPr>
        <w:tc>
          <w:tcPr>
            <w:tcW w:w="3399" w:type="dxa"/>
            <w:tcBorders>
              <w:top w:val="nil"/>
              <w:bottom w:val="nil"/>
            </w:tcBorders>
          </w:tcPr>
          <w:p w14:paraId="56B043DE" w14:textId="21F66FB0" w:rsidR="00FE1AA5" w:rsidRPr="00B721A2" w:rsidRDefault="00DD1D9E">
            <w:pPr>
              <w:widowControl w:val="0"/>
              <w:pBdr>
                <w:top w:val="nil"/>
                <w:left w:val="nil"/>
                <w:bottom w:val="nil"/>
                <w:right w:val="nil"/>
                <w:between w:val="nil"/>
              </w:pBdr>
              <w:spacing w:after="0" w:line="264" w:lineRule="auto"/>
              <w:ind w:left="0" w:hanging="2"/>
              <w:rPr>
                <w:rFonts w:ascii="Sylfaen" w:eastAsia="Merriweather" w:hAnsi="Sylfaen" w:cs="Merriweather"/>
              </w:rPr>
            </w:pPr>
            <w:r w:rsidRPr="00B721A2">
              <w:rPr>
                <w:rFonts w:ascii="Sylfaen" w:eastAsia="Arial Unicode MS" w:hAnsi="Sylfaen" w:cs="Arial Unicode MS"/>
              </w:rPr>
              <w:t>მოსწავლემ სასწავლო შედეგს</w:t>
            </w:r>
          </w:p>
        </w:tc>
        <w:tc>
          <w:tcPr>
            <w:tcW w:w="5953" w:type="dxa"/>
            <w:tcBorders>
              <w:top w:val="nil"/>
              <w:bottom w:val="nil"/>
            </w:tcBorders>
          </w:tcPr>
          <w:p w14:paraId="43287E41" w14:textId="77777777" w:rsidR="00FE1AA5" w:rsidRPr="00B721A2" w:rsidRDefault="00DD1D9E">
            <w:pPr>
              <w:widowControl w:val="0"/>
              <w:pBdr>
                <w:top w:val="nil"/>
                <w:left w:val="nil"/>
                <w:bottom w:val="nil"/>
                <w:right w:val="nil"/>
                <w:between w:val="nil"/>
              </w:pBdr>
              <w:spacing w:after="0" w:line="264" w:lineRule="auto"/>
              <w:ind w:left="0" w:hanging="2"/>
              <w:rPr>
                <w:rFonts w:ascii="Sylfaen" w:eastAsia="Merriweather" w:hAnsi="Sylfaen" w:cs="Merriweather"/>
              </w:rPr>
            </w:pPr>
            <w:r w:rsidRPr="00B721A2">
              <w:rPr>
                <w:rFonts w:ascii="Sylfaen" w:eastAsia="Merriweather" w:hAnsi="Sylfaen" w:cs="Merriweather"/>
              </w:rPr>
              <w:t>3.</w:t>
            </w:r>
          </w:p>
        </w:tc>
      </w:tr>
      <w:tr w:rsidR="00FE1AA5" w:rsidRPr="00B721A2" w14:paraId="6943F2FE" w14:textId="77777777">
        <w:trPr>
          <w:trHeight w:val="289"/>
        </w:trPr>
        <w:tc>
          <w:tcPr>
            <w:tcW w:w="3399" w:type="dxa"/>
            <w:tcBorders>
              <w:top w:val="nil"/>
              <w:bottom w:val="nil"/>
            </w:tcBorders>
          </w:tcPr>
          <w:p w14:paraId="6EC77A39" w14:textId="1943BC25" w:rsidR="00FE1AA5" w:rsidRPr="00B721A2" w:rsidRDefault="00DD1D9E">
            <w:pPr>
              <w:widowControl w:val="0"/>
              <w:pBdr>
                <w:top w:val="nil"/>
                <w:left w:val="nil"/>
                <w:bottom w:val="nil"/>
                <w:right w:val="nil"/>
                <w:between w:val="nil"/>
              </w:pBdr>
              <w:spacing w:after="0" w:line="263" w:lineRule="auto"/>
              <w:ind w:left="0" w:hanging="2"/>
              <w:rPr>
                <w:rFonts w:ascii="Sylfaen" w:eastAsia="Merriweather" w:hAnsi="Sylfaen" w:cs="Merriweather"/>
              </w:rPr>
            </w:pPr>
            <w:r w:rsidRPr="00B721A2">
              <w:rPr>
                <w:rFonts w:ascii="Sylfaen" w:eastAsia="Arial Unicode MS" w:hAnsi="Sylfaen" w:cs="Arial Unicode MS"/>
              </w:rPr>
              <w:t>მიაღწია</w:t>
            </w:r>
          </w:p>
        </w:tc>
        <w:tc>
          <w:tcPr>
            <w:tcW w:w="5953" w:type="dxa"/>
            <w:tcBorders>
              <w:top w:val="nil"/>
              <w:bottom w:val="nil"/>
            </w:tcBorders>
          </w:tcPr>
          <w:p w14:paraId="75A8D6C3" w14:textId="77777777" w:rsidR="00FE1AA5" w:rsidRPr="00B721A2" w:rsidRDefault="00DD1D9E">
            <w:pPr>
              <w:widowControl w:val="0"/>
              <w:pBdr>
                <w:top w:val="nil"/>
                <w:left w:val="nil"/>
                <w:bottom w:val="nil"/>
                <w:right w:val="nil"/>
                <w:between w:val="nil"/>
              </w:pBdr>
              <w:spacing w:after="0" w:line="263" w:lineRule="auto"/>
              <w:ind w:left="0" w:hanging="2"/>
              <w:rPr>
                <w:rFonts w:ascii="Sylfaen" w:eastAsia="Merriweather" w:hAnsi="Sylfaen" w:cs="Merriweather"/>
              </w:rPr>
            </w:pPr>
            <w:r w:rsidRPr="00B721A2">
              <w:rPr>
                <w:rFonts w:ascii="Sylfaen" w:eastAsia="Merriweather" w:hAnsi="Sylfaen" w:cs="Merriweather"/>
              </w:rPr>
              <w:t>4.</w:t>
            </w:r>
          </w:p>
        </w:tc>
      </w:tr>
      <w:tr w:rsidR="00FE1AA5" w:rsidRPr="00B721A2" w14:paraId="5BC025C1" w14:textId="77777777">
        <w:trPr>
          <w:trHeight w:val="262"/>
        </w:trPr>
        <w:tc>
          <w:tcPr>
            <w:tcW w:w="3399" w:type="dxa"/>
            <w:tcBorders>
              <w:top w:val="nil"/>
            </w:tcBorders>
          </w:tcPr>
          <w:p w14:paraId="6ECDF9B9" w14:textId="77777777" w:rsidR="00FE1AA5" w:rsidRPr="00B721A2" w:rsidRDefault="00FE1AA5">
            <w:pPr>
              <w:widowControl w:val="0"/>
              <w:pBdr>
                <w:top w:val="nil"/>
                <w:left w:val="nil"/>
                <w:bottom w:val="nil"/>
                <w:right w:val="nil"/>
                <w:between w:val="nil"/>
              </w:pBdr>
              <w:spacing w:after="0" w:line="240" w:lineRule="auto"/>
              <w:ind w:left="0" w:hanging="2"/>
              <w:rPr>
                <w:rFonts w:ascii="Sylfaen" w:eastAsia="Times New Roman" w:hAnsi="Sylfaen" w:cs="Times New Roman"/>
              </w:rPr>
            </w:pPr>
          </w:p>
        </w:tc>
        <w:tc>
          <w:tcPr>
            <w:tcW w:w="5953" w:type="dxa"/>
            <w:tcBorders>
              <w:top w:val="nil"/>
            </w:tcBorders>
          </w:tcPr>
          <w:p w14:paraId="6EF22D48" w14:textId="77777777" w:rsidR="00FE1AA5" w:rsidRPr="00B721A2" w:rsidRDefault="00DD1D9E">
            <w:pPr>
              <w:widowControl w:val="0"/>
              <w:pBdr>
                <w:top w:val="nil"/>
                <w:left w:val="nil"/>
                <w:bottom w:val="nil"/>
                <w:right w:val="nil"/>
                <w:between w:val="nil"/>
              </w:pBdr>
              <w:spacing w:after="0" w:line="242" w:lineRule="auto"/>
              <w:ind w:left="0" w:hanging="2"/>
              <w:rPr>
                <w:rFonts w:ascii="Sylfaen" w:eastAsia="Merriweather" w:hAnsi="Sylfaen" w:cs="Merriweather"/>
              </w:rPr>
            </w:pPr>
            <w:r w:rsidRPr="00B721A2">
              <w:rPr>
                <w:rFonts w:ascii="Sylfaen" w:eastAsia="Merriweather" w:hAnsi="Sylfaen" w:cs="Merriweather"/>
              </w:rPr>
              <w:t>5.</w:t>
            </w:r>
          </w:p>
        </w:tc>
      </w:tr>
    </w:tbl>
    <w:p w14:paraId="75754E07" w14:textId="77777777" w:rsidR="00FE1AA5" w:rsidRPr="00B721A2" w:rsidRDefault="00FE1AA5">
      <w:pPr>
        <w:widowControl w:val="0"/>
        <w:pBdr>
          <w:top w:val="nil"/>
          <w:left w:val="nil"/>
          <w:bottom w:val="nil"/>
          <w:right w:val="nil"/>
          <w:between w:val="nil"/>
        </w:pBdr>
        <w:spacing w:before="213" w:after="0" w:line="240" w:lineRule="auto"/>
        <w:ind w:left="0" w:hanging="2"/>
        <w:rPr>
          <w:rFonts w:ascii="Sylfaen" w:eastAsia="Merriweather" w:hAnsi="Sylfaen" w:cs="Merriweather"/>
        </w:rPr>
      </w:pPr>
    </w:p>
    <w:tbl>
      <w:tblPr>
        <w:tblStyle w:val="affd"/>
        <w:tblW w:w="9352" w:type="dxa"/>
        <w:tblInd w:w="7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399"/>
        <w:gridCol w:w="5953"/>
      </w:tblGrid>
      <w:tr w:rsidR="00FE1AA5" w:rsidRPr="00B721A2" w14:paraId="67526CD1" w14:textId="77777777">
        <w:trPr>
          <w:trHeight w:val="317"/>
        </w:trPr>
        <w:tc>
          <w:tcPr>
            <w:tcW w:w="3399" w:type="dxa"/>
            <w:tcBorders>
              <w:bottom w:val="nil"/>
            </w:tcBorders>
          </w:tcPr>
          <w:p w14:paraId="303F587B" w14:textId="77777777" w:rsidR="00FE1AA5" w:rsidRPr="00B721A2" w:rsidRDefault="00FE1AA5">
            <w:pPr>
              <w:widowControl w:val="0"/>
              <w:pBdr>
                <w:top w:val="nil"/>
                <w:left w:val="nil"/>
                <w:bottom w:val="nil"/>
                <w:right w:val="nil"/>
                <w:between w:val="nil"/>
              </w:pBdr>
              <w:spacing w:after="0" w:line="240" w:lineRule="auto"/>
              <w:ind w:left="0" w:hanging="2"/>
              <w:rPr>
                <w:rFonts w:ascii="Sylfaen" w:eastAsia="Times New Roman" w:hAnsi="Sylfaen" w:cs="Times New Roman"/>
              </w:rPr>
            </w:pPr>
          </w:p>
        </w:tc>
        <w:tc>
          <w:tcPr>
            <w:tcW w:w="5953" w:type="dxa"/>
            <w:tcBorders>
              <w:bottom w:val="nil"/>
            </w:tcBorders>
          </w:tcPr>
          <w:p w14:paraId="09323CC8" w14:textId="77777777" w:rsidR="00FE1AA5" w:rsidRPr="00B721A2" w:rsidRDefault="00DD1D9E">
            <w:pPr>
              <w:widowControl w:val="0"/>
              <w:pBdr>
                <w:top w:val="nil"/>
                <w:left w:val="nil"/>
                <w:bottom w:val="nil"/>
                <w:right w:val="nil"/>
                <w:between w:val="nil"/>
              </w:pBdr>
              <w:spacing w:before="1" w:after="0" w:line="240" w:lineRule="auto"/>
              <w:ind w:left="0" w:hanging="2"/>
              <w:rPr>
                <w:rFonts w:ascii="Sylfaen" w:eastAsia="Merriweather" w:hAnsi="Sylfaen" w:cs="Merriweather"/>
              </w:rPr>
            </w:pPr>
            <w:r w:rsidRPr="00B721A2">
              <w:rPr>
                <w:rFonts w:ascii="Sylfaen" w:eastAsia="Merriweather" w:hAnsi="Sylfaen" w:cs="Merriweather"/>
              </w:rPr>
              <w:t>1.</w:t>
            </w:r>
          </w:p>
        </w:tc>
      </w:tr>
      <w:tr w:rsidR="00FE1AA5" w:rsidRPr="00B721A2" w14:paraId="72A6D5A5" w14:textId="77777777">
        <w:trPr>
          <w:trHeight w:val="290"/>
        </w:trPr>
        <w:tc>
          <w:tcPr>
            <w:tcW w:w="3399" w:type="dxa"/>
            <w:tcBorders>
              <w:top w:val="nil"/>
              <w:bottom w:val="nil"/>
            </w:tcBorders>
          </w:tcPr>
          <w:p w14:paraId="6025758D" w14:textId="294CA1B4" w:rsidR="00FE1AA5" w:rsidRPr="00B721A2" w:rsidRDefault="00DD1D9E">
            <w:pPr>
              <w:widowControl w:val="0"/>
              <w:pBdr>
                <w:top w:val="nil"/>
                <w:left w:val="nil"/>
                <w:bottom w:val="nil"/>
                <w:right w:val="nil"/>
                <w:between w:val="nil"/>
              </w:pBdr>
              <w:spacing w:after="0" w:line="264" w:lineRule="auto"/>
              <w:ind w:left="0" w:hanging="2"/>
              <w:rPr>
                <w:rFonts w:ascii="Sylfaen" w:eastAsia="Merriweather" w:hAnsi="Sylfaen" w:cs="Merriweather"/>
              </w:rPr>
            </w:pPr>
            <w:r w:rsidRPr="00B721A2">
              <w:rPr>
                <w:rFonts w:ascii="Sylfaen" w:eastAsia="Arial Unicode MS" w:hAnsi="Sylfaen" w:cs="Arial Unicode MS"/>
              </w:rPr>
              <w:t>მიუთითეთ ის სასწავლო</w:t>
            </w:r>
          </w:p>
        </w:tc>
        <w:tc>
          <w:tcPr>
            <w:tcW w:w="5953" w:type="dxa"/>
            <w:tcBorders>
              <w:top w:val="nil"/>
              <w:bottom w:val="nil"/>
            </w:tcBorders>
          </w:tcPr>
          <w:p w14:paraId="181B8415" w14:textId="77777777" w:rsidR="00FE1AA5" w:rsidRPr="00B721A2" w:rsidRDefault="00DD1D9E">
            <w:pPr>
              <w:widowControl w:val="0"/>
              <w:pBdr>
                <w:top w:val="nil"/>
                <w:left w:val="nil"/>
                <w:bottom w:val="nil"/>
                <w:right w:val="nil"/>
                <w:between w:val="nil"/>
              </w:pBdr>
              <w:spacing w:after="0" w:line="264" w:lineRule="auto"/>
              <w:ind w:left="0" w:hanging="2"/>
              <w:rPr>
                <w:rFonts w:ascii="Sylfaen" w:eastAsia="Merriweather" w:hAnsi="Sylfaen" w:cs="Merriweather"/>
              </w:rPr>
            </w:pPr>
            <w:r w:rsidRPr="00B721A2">
              <w:rPr>
                <w:rFonts w:ascii="Sylfaen" w:eastAsia="Merriweather" w:hAnsi="Sylfaen" w:cs="Merriweather"/>
              </w:rPr>
              <w:t>2.</w:t>
            </w:r>
          </w:p>
        </w:tc>
      </w:tr>
      <w:tr w:rsidR="00FE1AA5" w:rsidRPr="00B721A2" w14:paraId="2CE90C3F" w14:textId="77777777">
        <w:trPr>
          <w:trHeight w:val="289"/>
        </w:trPr>
        <w:tc>
          <w:tcPr>
            <w:tcW w:w="3399" w:type="dxa"/>
            <w:tcBorders>
              <w:top w:val="nil"/>
              <w:bottom w:val="nil"/>
            </w:tcBorders>
          </w:tcPr>
          <w:p w14:paraId="055F07BE" w14:textId="1D2D468D" w:rsidR="00FE1AA5" w:rsidRPr="00B721A2" w:rsidRDefault="00DD1D9E">
            <w:pPr>
              <w:widowControl w:val="0"/>
              <w:pBdr>
                <w:top w:val="nil"/>
                <w:left w:val="nil"/>
                <w:bottom w:val="nil"/>
                <w:right w:val="nil"/>
                <w:between w:val="nil"/>
              </w:pBdr>
              <w:spacing w:after="0" w:line="264" w:lineRule="auto"/>
              <w:ind w:left="0" w:hanging="2"/>
              <w:rPr>
                <w:rFonts w:ascii="Sylfaen" w:eastAsia="Merriweather" w:hAnsi="Sylfaen" w:cs="Merriweather"/>
              </w:rPr>
            </w:pPr>
            <w:r w:rsidRPr="00B721A2">
              <w:rPr>
                <w:rFonts w:ascii="Sylfaen" w:eastAsia="Arial Unicode MS" w:hAnsi="Sylfaen" w:cs="Arial Unicode MS"/>
              </w:rPr>
              <w:t>შედეგები, რომლებსაც</w:t>
            </w:r>
          </w:p>
        </w:tc>
        <w:tc>
          <w:tcPr>
            <w:tcW w:w="5953" w:type="dxa"/>
            <w:tcBorders>
              <w:top w:val="nil"/>
              <w:bottom w:val="nil"/>
            </w:tcBorders>
          </w:tcPr>
          <w:p w14:paraId="29B8AD9C" w14:textId="77777777" w:rsidR="00FE1AA5" w:rsidRPr="00B721A2" w:rsidRDefault="00DD1D9E">
            <w:pPr>
              <w:widowControl w:val="0"/>
              <w:pBdr>
                <w:top w:val="nil"/>
                <w:left w:val="nil"/>
                <w:bottom w:val="nil"/>
                <w:right w:val="nil"/>
                <w:between w:val="nil"/>
              </w:pBdr>
              <w:spacing w:after="0" w:line="264" w:lineRule="auto"/>
              <w:ind w:left="0" w:hanging="2"/>
              <w:rPr>
                <w:rFonts w:ascii="Sylfaen" w:eastAsia="Merriweather" w:hAnsi="Sylfaen" w:cs="Merriweather"/>
              </w:rPr>
            </w:pPr>
            <w:r w:rsidRPr="00B721A2">
              <w:rPr>
                <w:rFonts w:ascii="Sylfaen" w:eastAsia="Merriweather" w:hAnsi="Sylfaen" w:cs="Merriweather"/>
              </w:rPr>
              <w:t>3.</w:t>
            </w:r>
          </w:p>
        </w:tc>
      </w:tr>
      <w:tr w:rsidR="00FE1AA5" w:rsidRPr="00B721A2" w14:paraId="4707917E" w14:textId="77777777">
        <w:trPr>
          <w:trHeight w:val="289"/>
        </w:trPr>
        <w:tc>
          <w:tcPr>
            <w:tcW w:w="3399" w:type="dxa"/>
            <w:tcBorders>
              <w:top w:val="nil"/>
              <w:bottom w:val="nil"/>
            </w:tcBorders>
          </w:tcPr>
          <w:p w14:paraId="038786CF" w14:textId="152B8FD3" w:rsidR="00FE1AA5" w:rsidRPr="00B721A2" w:rsidRDefault="00DD1D9E">
            <w:pPr>
              <w:widowControl w:val="0"/>
              <w:pBdr>
                <w:top w:val="nil"/>
                <w:left w:val="nil"/>
                <w:bottom w:val="nil"/>
                <w:right w:val="nil"/>
                <w:between w:val="nil"/>
              </w:pBdr>
              <w:spacing w:after="0" w:line="263" w:lineRule="auto"/>
              <w:ind w:left="0" w:hanging="2"/>
              <w:rPr>
                <w:rFonts w:ascii="Sylfaen" w:eastAsia="Merriweather" w:hAnsi="Sylfaen" w:cs="Merriweather"/>
              </w:rPr>
            </w:pPr>
            <w:r w:rsidRPr="00B721A2">
              <w:rPr>
                <w:rFonts w:ascii="Sylfaen" w:eastAsia="Arial Unicode MS" w:hAnsi="Sylfaen" w:cs="Arial Unicode MS"/>
                <w:u w:val="single"/>
              </w:rPr>
              <w:t>მოსწავლემ ვერ მიაღწია</w:t>
            </w:r>
          </w:p>
        </w:tc>
        <w:tc>
          <w:tcPr>
            <w:tcW w:w="5953" w:type="dxa"/>
            <w:tcBorders>
              <w:top w:val="nil"/>
              <w:bottom w:val="nil"/>
            </w:tcBorders>
          </w:tcPr>
          <w:p w14:paraId="014B7657" w14:textId="77777777" w:rsidR="00FE1AA5" w:rsidRPr="00B721A2" w:rsidRDefault="00DD1D9E">
            <w:pPr>
              <w:widowControl w:val="0"/>
              <w:pBdr>
                <w:top w:val="nil"/>
                <w:left w:val="nil"/>
                <w:bottom w:val="nil"/>
                <w:right w:val="nil"/>
                <w:between w:val="nil"/>
              </w:pBdr>
              <w:spacing w:after="0" w:line="263" w:lineRule="auto"/>
              <w:ind w:left="0" w:hanging="2"/>
              <w:rPr>
                <w:rFonts w:ascii="Sylfaen" w:eastAsia="Merriweather" w:hAnsi="Sylfaen" w:cs="Merriweather"/>
              </w:rPr>
            </w:pPr>
            <w:r w:rsidRPr="00B721A2">
              <w:rPr>
                <w:rFonts w:ascii="Sylfaen" w:eastAsia="Merriweather" w:hAnsi="Sylfaen" w:cs="Merriweather"/>
              </w:rPr>
              <w:t>4.</w:t>
            </w:r>
          </w:p>
        </w:tc>
      </w:tr>
      <w:tr w:rsidR="00FE1AA5" w:rsidRPr="00B721A2" w14:paraId="545A5D45" w14:textId="77777777">
        <w:trPr>
          <w:trHeight w:val="552"/>
        </w:trPr>
        <w:tc>
          <w:tcPr>
            <w:tcW w:w="3399" w:type="dxa"/>
            <w:tcBorders>
              <w:top w:val="nil"/>
            </w:tcBorders>
          </w:tcPr>
          <w:p w14:paraId="086556DC" w14:textId="77777777" w:rsidR="00FE1AA5" w:rsidRPr="00B721A2" w:rsidRDefault="00FE1AA5">
            <w:pPr>
              <w:widowControl w:val="0"/>
              <w:pBdr>
                <w:top w:val="nil"/>
                <w:left w:val="nil"/>
                <w:bottom w:val="nil"/>
                <w:right w:val="nil"/>
                <w:between w:val="nil"/>
              </w:pBdr>
              <w:spacing w:after="0" w:line="240" w:lineRule="auto"/>
              <w:ind w:left="0" w:hanging="2"/>
              <w:rPr>
                <w:rFonts w:ascii="Sylfaen" w:eastAsia="Times New Roman" w:hAnsi="Sylfaen" w:cs="Times New Roman"/>
              </w:rPr>
            </w:pPr>
          </w:p>
        </w:tc>
        <w:tc>
          <w:tcPr>
            <w:tcW w:w="5953" w:type="dxa"/>
            <w:tcBorders>
              <w:top w:val="nil"/>
            </w:tcBorders>
          </w:tcPr>
          <w:p w14:paraId="32C1EAD3" w14:textId="77777777" w:rsidR="00FE1AA5" w:rsidRPr="00B721A2" w:rsidRDefault="00DD1D9E">
            <w:pPr>
              <w:widowControl w:val="0"/>
              <w:pBdr>
                <w:top w:val="nil"/>
                <w:left w:val="nil"/>
                <w:bottom w:val="nil"/>
                <w:right w:val="nil"/>
                <w:between w:val="nil"/>
              </w:pBdr>
              <w:spacing w:after="0" w:line="264" w:lineRule="auto"/>
              <w:ind w:left="0" w:hanging="2"/>
              <w:rPr>
                <w:rFonts w:ascii="Sylfaen" w:eastAsia="Merriweather" w:hAnsi="Sylfaen" w:cs="Merriweather"/>
              </w:rPr>
            </w:pPr>
            <w:r w:rsidRPr="00B721A2">
              <w:rPr>
                <w:rFonts w:ascii="Sylfaen" w:eastAsia="Merriweather" w:hAnsi="Sylfaen" w:cs="Merriweather"/>
              </w:rPr>
              <w:t>5.</w:t>
            </w:r>
          </w:p>
        </w:tc>
      </w:tr>
      <w:tr w:rsidR="00FE1AA5" w:rsidRPr="00B721A2" w14:paraId="033BE0FC" w14:textId="77777777">
        <w:trPr>
          <w:trHeight w:val="316"/>
        </w:trPr>
        <w:tc>
          <w:tcPr>
            <w:tcW w:w="3399" w:type="dxa"/>
            <w:tcBorders>
              <w:bottom w:val="nil"/>
            </w:tcBorders>
          </w:tcPr>
          <w:p w14:paraId="29B8F7E2" w14:textId="77777777" w:rsidR="00FE1AA5" w:rsidRPr="00B721A2" w:rsidRDefault="00FE1AA5">
            <w:pPr>
              <w:widowControl w:val="0"/>
              <w:pBdr>
                <w:top w:val="nil"/>
                <w:left w:val="nil"/>
                <w:bottom w:val="nil"/>
                <w:right w:val="nil"/>
                <w:between w:val="nil"/>
              </w:pBdr>
              <w:spacing w:after="0" w:line="240" w:lineRule="auto"/>
              <w:ind w:left="0" w:hanging="2"/>
              <w:rPr>
                <w:rFonts w:ascii="Sylfaen" w:eastAsia="Times New Roman" w:hAnsi="Sylfaen" w:cs="Times New Roman"/>
              </w:rPr>
            </w:pPr>
          </w:p>
        </w:tc>
        <w:tc>
          <w:tcPr>
            <w:tcW w:w="5953" w:type="dxa"/>
            <w:tcBorders>
              <w:bottom w:val="nil"/>
            </w:tcBorders>
          </w:tcPr>
          <w:p w14:paraId="380A6E72" w14:textId="77777777" w:rsidR="00FE1AA5" w:rsidRPr="00B721A2" w:rsidRDefault="00DD1D9E">
            <w:pPr>
              <w:widowControl w:val="0"/>
              <w:pBdr>
                <w:top w:val="nil"/>
                <w:left w:val="nil"/>
                <w:bottom w:val="nil"/>
                <w:right w:val="nil"/>
                <w:between w:val="nil"/>
              </w:pBdr>
              <w:spacing w:before="1" w:after="0" w:line="240" w:lineRule="auto"/>
              <w:ind w:left="0" w:hanging="2"/>
              <w:rPr>
                <w:rFonts w:ascii="Sylfaen" w:eastAsia="Merriweather" w:hAnsi="Sylfaen" w:cs="Merriweather"/>
              </w:rPr>
            </w:pPr>
            <w:r w:rsidRPr="00B721A2">
              <w:rPr>
                <w:rFonts w:ascii="Sylfaen" w:eastAsia="Merriweather" w:hAnsi="Sylfaen" w:cs="Merriweather"/>
              </w:rPr>
              <w:t>1.</w:t>
            </w:r>
          </w:p>
        </w:tc>
      </w:tr>
      <w:tr w:rsidR="00FE1AA5" w:rsidRPr="00B721A2" w14:paraId="7608B950" w14:textId="77777777">
        <w:trPr>
          <w:trHeight w:val="289"/>
        </w:trPr>
        <w:tc>
          <w:tcPr>
            <w:tcW w:w="3399" w:type="dxa"/>
            <w:tcBorders>
              <w:top w:val="nil"/>
              <w:bottom w:val="nil"/>
            </w:tcBorders>
          </w:tcPr>
          <w:p w14:paraId="2B32E7A9" w14:textId="0AB92704" w:rsidR="00FE1AA5" w:rsidRPr="00B721A2" w:rsidRDefault="00DD1D9E">
            <w:pPr>
              <w:widowControl w:val="0"/>
              <w:pBdr>
                <w:top w:val="nil"/>
                <w:left w:val="nil"/>
                <w:bottom w:val="nil"/>
                <w:right w:val="nil"/>
                <w:between w:val="nil"/>
              </w:pBdr>
              <w:spacing w:after="0" w:line="263" w:lineRule="auto"/>
              <w:ind w:left="0" w:hanging="2"/>
              <w:rPr>
                <w:rFonts w:ascii="Sylfaen" w:eastAsia="Merriweather" w:hAnsi="Sylfaen" w:cs="Merriweather"/>
              </w:rPr>
            </w:pPr>
            <w:r w:rsidRPr="00B721A2">
              <w:rPr>
                <w:rFonts w:ascii="Sylfaen" w:eastAsia="Arial Unicode MS" w:hAnsi="Sylfaen" w:cs="Arial Unicode MS"/>
              </w:rPr>
              <w:t>მიუთითეთ ინდიკატორი,</w:t>
            </w:r>
          </w:p>
        </w:tc>
        <w:tc>
          <w:tcPr>
            <w:tcW w:w="5953" w:type="dxa"/>
            <w:tcBorders>
              <w:top w:val="nil"/>
              <w:bottom w:val="nil"/>
            </w:tcBorders>
          </w:tcPr>
          <w:p w14:paraId="5AEDF624" w14:textId="77777777" w:rsidR="00FE1AA5" w:rsidRPr="00B721A2" w:rsidRDefault="00DD1D9E">
            <w:pPr>
              <w:widowControl w:val="0"/>
              <w:pBdr>
                <w:top w:val="nil"/>
                <w:left w:val="nil"/>
                <w:bottom w:val="nil"/>
                <w:right w:val="nil"/>
                <w:between w:val="nil"/>
              </w:pBdr>
              <w:spacing w:after="0" w:line="263" w:lineRule="auto"/>
              <w:ind w:left="0" w:hanging="2"/>
              <w:rPr>
                <w:rFonts w:ascii="Sylfaen" w:eastAsia="Merriweather" w:hAnsi="Sylfaen" w:cs="Merriweather"/>
              </w:rPr>
            </w:pPr>
            <w:r w:rsidRPr="00B721A2">
              <w:rPr>
                <w:rFonts w:ascii="Sylfaen" w:eastAsia="Merriweather" w:hAnsi="Sylfaen" w:cs="Merriweather"/>
              </w:rPr>
              <w:t>2.</w:t>
            </w:r>
          </w:p>
        </w:tc>
      </w:tr>
      <w:tr w:rsidR="00FE1AA5" w:rsidRPr="00B721A2" w14:paraId="1A9E80E9" w14:textId="77777777">
        <w:trPr>
          <w:trHeight w:val="290"/>
        </w:trPr>
        <w:tc>
          <w:tcPr>
            <w:tcW w:w="3399" w:type="dxa"/>
            <w:tcBorders>
              <w:top w:val="nil"/>
              <w:bottom w:val="nil"/>
            </w:tcBorders>
          </w:tcPr>
          <w:p w14:paraId="47BA2407" w14:textId="26B25BF3" w:rsidR="00FE1AA5" w:rsidRPr="00B721A2" w:rsidRDefault="00DD1D9E">
            <w:pPr>
              <w:widowControl w:val="0"/>
              <w:pBdr>
                <w:top w:val="nil"/>
                <w:left w:val="nil"/>
                <w:bottom w:val="nil"/>
                <w:right w:val="nil"/>
                <w:between w:val="nil"/>
              </w:pBdr>
              <w:spacing w:after="0" w:line="264" w:lineRule="auto"/>
              <w:ind w:left="0" w:hanging="2"/>
              <w:rPr>
                <w:rFonts w:ascii="Sylfaen" w:eastAsia="Merriweather" w:hAnsi="Sylfaen" w:cs="Merriweather"/>
              </w:rPr>
            </w:pPr>
            <w:r w:rsidRPr="00B721A2">
              <w:rPr>
                <w:rFonts w:ascii="Sylfaen" w:eastAsia="Arial Unicode MS" w:hAnsi="Sylfaen" w:cs="Arial Unicode MS"/>
              </w:rPr>
              <w:t>რომელიც ადასტურებს, რომ</w:t>
            </w:r>
          </w:p>
        </w:tc>
        <w:tc>
          <w:tcPr>
            <w:tcW w:w="5953" w:type="dxa"/>
            <w:tcBorders>
              <w:top w:val="nil"/>
              <w:bottom w:val="nil"/>
            </w:tcBorders>
          </w:tcPr>
          <w:p w14:paraId="4B050505" w14:textId="77777777" w:rsidR="00FE1AA5" w:rsidRPr="00B721A2" w:rsidRDefault="00DD1D9E">
            <w:pPr>
              <w:widowControl w:val="0"/>
              <w:pBdr>
                <w:top w:val="nil"/>
                <w:left w:val="nil"/>
                <w:bottom w:val="nil"/>
                <w:right w:val="nil"/>
                <w:between w:val="nil"/>
              </w:pBdr>
              <w:spacing w:after="0" w:line="264" w:lineRule="auto"/>
              <w:ind w:left="0" w:hanging="2"/>
              <w:rPr>
                <w:rFonts w:ascii="Sylfaen" w:eastAsia="Merriweather" w:hAnsi="Sylfaen" w:cs="Merriweather"/>
              </w:rPr>
            </w:pPr>
            <w:r w:rsidRPr="00B721A2">
              <w:rPr>
                <w:rFonts w:ascii="Sylfaen" w:eastAsia="Merriweather" w:hAnsi="Sylfaen" w:cs="Merriweather"/>
              </w:rPr>
              <w:t>3.</w:t>
            </w:r>
          </w:p>
        </w:tc>
      </w:tr>
      <w:tr w:rsidR="00FE1AA5" w:rsidRPr="00B721A2" w14:paraId="3A999D1B" w14:textId="77777777">
        <w:trPr>
          <w:trHeight w:val="290"/>
        </w:trPr>
        <w:tc>
          <w:tcPr>
            <w:tcW w:w="3399" w:type="dxa"/>
            <w:tcBorders>
              <w:top w:val="nil"/>
              <w:bottom w:val="nil"/>
            </w:tcBorders>
          </w:tcPr>
          <w:p w14:paraId="4DC43A4B" w14:textId="70CD1883" w:rsidR="00FE1AA5" w:rsidRPr="00B721A2" w:rsidRDefault="00DD1D9E">
            <w:pPr>
              <w:widowControl w:val="0"/>
              <w:pBdr>
                <w:top w:val="nil"/>
                <w:left w:val="nil"/>
                <w:bottom w:val="nil"/>
                <w:right w:val="nil"/>
                <w:between w:val="nil"/>
              </w:pBdr>
              <w:spacing w:after="0" w:line="264" w:lineRule="auto"/>
              <w:ind w:left="0" w:hanging="2"/>
              <w:rPr>
                <w:rFonts w:ascii="Sylfaen" w:eastAsia="Merriweather" w:hAnsi="Sylfaen" w:cs="Merriweather"/>
              </w:rPr>
            </w:pPr>
            <w:r w:rsidRPr="00B721A2">
              <w:rPr>
                <w:rFonts w:ascii="Sylfaen" w:eastAsia="Arial Unicode MS" w:hAnsi="Sylfaen" w:cs="Arial Unicode MS"/>
              </w:rPr>
              <w:t>მოსწავლემ ვერ მიაღწია</w:t>
            </w:r>
          </w:p>
        </w:tc>
        <w:tc>
          <w:tcPr>
            <w:tcW w:w="5953" w:type="dxa"/>
            <w:tcBorders>
              <w:top w:val="nil"/>
              <w:bottom w:val="nil"/>
            </w:tcBorders>
          </w:tcPr>
          <w:p w14:paraId="7BFD2C4E" w14:textId="77777777" w:rsidR="00FE1AA5" w:rsidRPr="00B721A2" w:rsidRDefault="00DD1D9E">
            <w:pPr>
              <w:widowControl w:val="0"/>
              <w:pBdr>
                <w:top w:val="nil"/>
                <w:left w:val="nil"/>
                <w:bottom w:val="nil"/>
                <w:right w:val="nil"/>
                <w:between w:val="nil"/>
              </w:pBdr>
              <w:spacing w:after="0" w:line="264" w:lineRule="auto"/>
              <w:ind w:left="0" w:hanging="2"/>
              <w:rPr>
                <w:rFonts w:ascii="Sylfaen" w:eastAsia="Merriweather" w:hAnsi="Sylfaen" w:cs="Merriweather"/>
              </w:rPr>
            </w:pPr>
            <w:r w:rsidRPr="00B721A2">
              <w:rPr>
                <w:rFonts w:ascii="Sylfaen" w:eastAsia="Merriweather" w:hAnsi="Sylfaen" w:cs="Merriweather"/>
              </w:rPr>
              <w:t>4</w:t>
            </w:r>
          </w:p>
        </w:tc>
      </w:tr>
      <w:tr w:rsidR="00FE1AA5" w:rsidRPr="00B721A2" w14:paraId="7E954A6A" w14:textId="77777777">
        <w:trPr>
          <w:trHeight w:val="262"/>
        </w:trPr>
        <w:tc>
          <w:tcPr>
            <w:tcW w:w="3399" w:type="dxa"/>
            <w:tcBorders>
              <w:top w:val="nil"/>
            </w:tcBorders>
          </w:tcPr>
          <w:p w14:paraId="322CD686" w14:textId="6ADC3DC2" w:rsidR="00FE1AA5" w:rsidRPr="00B721A2" w:rsidRDefault="00DD1D9E">
            <w:pPr>
              <w:widowControl w:val="0"/>
              <w:pBdr>
                <w:top w:val="nil"/>
                <w:left w:val="nil"/>
                <w:bottom w:val="nil"/>
                <w:right w:val="nil"/>
                <w:between w:val="nil"/>
              </w:pBdr>
              <w:spacing w:after="0" w:line="242" w:lineRule="auto"/>
              <w:ind w:left="0" w:hanging="2"/>
              <w:rPr>
                <w:rFonts w:ascii="Sylfaen" w:eastAsia="Merriweather" w:hAnsi="Sylfaen" w:cs="Merriweather"/>
              </w:rPr>
            </w:pPr>
            <w:r w:rsidRPr="00B721A2">
              <w:rPr>
                <w:rFonts w:ascii="Sylfaen" w:eastAsia="Arial Unicode MS" w:hAnsi="Sylfaen" w:cs="Arial Unicode MS"/>
              </w:rPr>
              <w:t>სასწავლო შედეგს</w:t>
            </w:r>
          </w:p>
        </w:tc>
        <w:tc>
          <w:tcPr>
            <w:tcW w:w="5953" w:type="dxa"/>
            <w:tcBorders>
              <w:top w:val="nil"/>
            </w:tcBorders>
          </w:tcPr>
          <w:p w14:paraId="7D2E919E" w14:textId="77777777" w:rsidR="00FE1AA5" w:rsidRPr="00B721A2" w:rsidRDefault="00DD1D9E">
            <w:pPr>
              <w:widowControl w:val="0"/>
              <w:pBdr>
                <w:top w:val="nil"/>
                <w:left w:val="nil"/>
                <w:bottom w:val="nil"/>
                <w:right w:val="nil"/>
                <w:between w:val="nil"/>
              </w:pBdr>
              <w:spacing w:after="0" w:line="242" w:lineRule="auto"/>
              <w:ind w:left="0" w:hanging="2"/>
              <w:rPr>
                <w:rFonts w:ascii="Sylfaen" w:eastAsia="Merriweather" w:hAnsi="Sylfaen" w:cs="Merriweather"/>
              </w:rPr>
            </w:pPr>
            <w:r w:rsidRPr="00B721A2">
              <w:rPr>
                <w:rFonts w:ascii="Sylfaen" w:eastAsia="Merriweather" w:hAnsi="Sylfaen" w:cs="Merriweather"/>
              </w:rPr>
              <w:t>5.</w:t>
            </w:r>
          </w:p>
        </w:tc>
      </w:tr>
    </w:tbl>
    <w:p w14:paraId="4054B3A0" w14:textId="77777777" w:rsidR="00FE1AA5" w:rsidRPr="00B721A2" w:rsidRDefault="00FE1AA5">
      <w:pPr>
        <w:spacing w:line="242" w:lineRule="auto"/>
        <w:ind w:left="0" w:hanging="2"/>
        <w:rPr>
          <w:rFonts w:ascii="Sylfaen" w:hAnsi="Sylfaen"/>
        </w:rPr>
        <w:sectPr w:rsidR="00FE1AA5" w:rsidRPr="00B721A2">
          <w:pgSz w:w="12240" w:h="15840"/>
          <w:pgMar w:top="600" w:right="540" w:bottom="280" w:left="740" w:header="720" w:footer="720" w:gutter="0"/>
          <w:cols w:space="720"/>
        </w:sectPr>
      </w:pPr>
    </w:p>
    <w:p w14:paraId="0C7BE95B" w14:textId="5AD70260" w:rsidR="00FE1AA5" w:rsidRPr="00B721A2" w:rsidRDefault="00DD1D9E">
      <w:pPr>
        <w:widowControl w:val="0"/>
        <w:numPr>
          <w:ilvl w:val="1"/>
          <w:numId w:val="8"/>
        </w:numPr>
        <w:pBdr>
          <w:top w:val="nil"/>
          <w:left w:val="nil"/>
          <w:bottom w:val="nil"/>
          <w:right w:val="nil"/>
          <w:between w:val="nil"/>
        </w:pBdr>
        <w:tabs>
          <w:tab w:val="left" w:pos="1238"/>
          <w:tab w:val="left" w:pos="1428"/>
        </w:tabs>
        <w:spacing w:before="29" w:after="0" w:line="240" w:lineRule="auto"/>
        <w:ind w:left="0" w:right="1409" w:hanging="2"/>
        <w:rPr>
          <w:rFonts w:ascii="Sylfaen" w:hAnsi="Sylfaen"/>
        </w:rPr>
      </w:pPr>
      <w:r w:rsidRPr="00B721A2">
        <w:rPr>
          <w:rFonts w:ascii="Sylfaen" w:eastAsia="Arial Unicode MS" w:hAnsi="Sylfaen" w:cs="Arial Unicode MS"/>
        </w:rPr>
        <w:lastRenderedPageBreak/>
        <w:t>ინკლუზიური</w:t>
      </w:r>
      <w:r w:rsidRPr="00B721A2">
        <w:rPr>
          <w:rFonts w:ascii="Sylfaen" w:hAnsi="Sylfaen"/>
        </w:rPr>
        <w:t xml:space="preserve"> </w:t>
      </w:r>
      <w:r w:rsidRPr="00B721A2">
        <w:rPr>
          <w:rFonts w:ascii="Sylfaen" w:eastAsia="Arial Unicode MS" w:hAnsi="Sylfaen" w:cs="Arial Unicode MS"/>
        </w:rPr>
        <w:t>განათლებაში</w:t>
      </w:r>
      <w:r w:rsidRPr="00B721A2">
        <w:rPr>
          <w:rFonts w:ascii="Sylfaen" w:hAnsi="Sylfaen"/>
        </w:rPr>
        <w:t xml:space="preserve"> </w:t>
      </w:r>
      <w:r w:rsidRPr="00B721A2">
        <w:rPr>
          <w:rFonts w:ascii="Sylfaen" w:eastAsia="Arial Unicode MS" w:hAnsi="Sylfaen" w:cs="Arial Unicode MS"/>
        </w:rPr>
        <w:t>ჩართული</w:t>
      </w:r>
      <w:r w:rsidRPr="00B721A2">
        <w:rPr>
          <w:rFonts w:ascii="Sylfaen" w:hAnsi="Sylfaen"/>
        </w:rPr>
        <w:t xml:space="preserve"> </w:t>
      </w:r>
      <w:r w:rsidRPr="00B721A2">
        <w:rPr>
          <w:rFonts w:ascii="Sylfaen" w:eastAsia="Arial Unicode MS" w:hAnsi="Sylfaen" w:cs="Arial Unicode MS"/>
        </w:rPr>
        <w:t>სპეციალისტის</w:t>
      </w:r>
      <w:r w:rsidRPr="00B721A2">
        <w:rPr>
          <w:rFonts w:ascii="Sylfaen" w:eastAsia="Calibri" w:hAnsi="Sylfaen" w:cs="Calibri"/>
          <w:b/>
        </w:rPr>
        <w:t>/</w:t>
      </w:r>
      <w:r w:rsidRPr="00B721A2">
        <w:rPr>
          <w:rFonts w:ascii="Sylfaen" w:eastAsia="Arial Unicode MS" w:hAnsi="Sylfaen" w:cs="Arial Unicode MS"/>
        </w:rPr>
        <w:t>სპეციალისტების</w:t>
      </w:r>
      <w:r w:rsidRPr="00B721A2">
        <w:rPr>
          <w:rFonts w:ascii="Sylfaen" w:hAnsi="Sylfaen"/>
        </w:rPr>
        <w:t xml:space="preserve"> </w:t>
      </w:r>
      <w:r w:rsidRPr="00B721A2">
        <w:rPr>
          <w:rFonts w:ascii="Sylfaen" w:eastAsia="Calibri" w:hAnsi="Sylfaen" w:cs="Calibri"/>
          <w:b/>
        </w:rPr>
        <w:t>(</w:t>
      </w:r>
      <w:r w:rsidRPr="00B721A2">
        <w:rPr>
          <w:rFonts w:ascii="Sylfaen" w:eastAsia="Arial Unicode MS" w:hAnsi="Sylfaen" w:cs="Arial Unicode MS"/>
        </w:rPr>
        <w:t>ასეთის</w:t>
      </w:r>
      <w:r w:rsidRPr="00B721A2">
        <w:rPr>
          <w:rFonts w:ascii="Sylfaen" w:hAnsi="Sylfaen"/>
        </w:rPr>
        <w:t xml:space="preserve"> </w:t>
      </w:r>
      <w:r w:rsidRPr="00B721A2">
        <w:rPr>
          <w:rFonts w:ascii="Sylfaen" w:eastAsia="Arial Unicode MS" w:hAnsi="Sylfaen" w:cs="Arial Unicode MS"/>
        </w:rPr>
        <w:t>არსებობის</w:t>
      </w:r>
      <w:r w:rsidRPr="00B721A2">
        <w:rPr>
          <w:rFonts w:ascii="Sylfaen" w:hAnsi="Sylfaen"/>
        </w:rPr>
        <w:t xml:space="preserve"> </w:t>
      </w:r>
      <w:r w:rsidRPr="00B721A2">
        <w:rPr>
          <w:rFonts w:ascii="Sylfaen" w:eastAsia="Arial Unicode MS" w:hAnsi="Sylfaen" w:cs="Arial Unicode MS"/>
        </w:rPr>
        <w:t>შემთხვევაში</w:t>
      </w:r>
      <w:r w:rsidRPr="00B721A2">
        <w:rPr>
          <w:rFonts w:ascii="Sylfaen" w:eastAsia="Calibri" w:hAnsi="Sylfaen" w:cs="Calibri"/>
          <w:b/>
        </w:rPr>
        <w:t xml:space="preserve">) </w:t>
      </w:r>
      <w:r w:rsidRPr="00B721A2">
        <w:rPr>
          <w:rFonts w:ascii="Sylfaen" w:eastAsia="Arial Unicode MS" w:hAnsi="Sylfaen" w:cs="Arial Unicode MS"/>
        </w:rPr>
        <w:t>მიერ</w:t>
      </w:r>
      <w:r w:rsidRPr="00B721A2">
        <w:rPr>
          <w:rFonts w:ascii="Sylfaen" w:hAnsi="Sylfaen"/>
        </w:rPr>
        <w:t xml:space="preserve"> </w:t>
      </w:r>
      <w:r w:rsidRPr="00B721A2">
        <w:rPr>
          <w:rFonts w:ascii="Sylfaen" w:eastAsia="Arial Unicode MS" w:hAnsi="Sylfaen" w:cs="Arial Unicode MS"/>
        </w:rPr>
        <w:t>შედგენილი</w:t>
      </w:r>
      <w:r w:rsidRPr="00B721A2">
        <w:rPr>
          <w:rFonts w:ascii="Sylfaen" w:hAnsi="Sylfaen"/>
        </w:rPr>
        <w:t xml:space="preserve"> </w:t>
      </w:r>
      <w:r w:rsidRPr="00B721A2">
        <w:rPr>
          <w:rFonts w:ascii="Sylfaen" w:eastAsia="Arial Unicode MS" w:hAnsi="Sylfaen" w:cs="Arial Unicode MS"/>
        </w:rPr>
        <w:t>მოსწავლის</w:t>
      </w:r>
      <w:r w:rsidRPr="00B721A2">
        <w:rPr>
          <w:rFonts w:ascii="Sylfaen" w:hAnsi="Sylfaen"/>
        </w:rPr>
        <w:t xml:space="preserve"> </w:t>
      </w:r>
      <w:r w:rsidRPr="00B721A2">
        <w:rPr>
          <w:rFonts w:ascii="Sylfaen" w:eastAsia="Arial Unicode MS" w:hAnsi="Sylfaen" w:cs="Arial Unicode MS"/>
        </w:rPr>
        <w:t>სწავლასთან</w:t>
      </w:r>
      <w:r w:rsidRPr="00B721A2">
        <w:rPr>
          <w:rFonts w:ascii="Sylfaen" w:hAnsi="Sylfaen"/>
        </w:rPr>
        <w:t xml:space="preserve"> </w:t>
      </w:r>
      <w:r w:rsidRPr="00B721A2">
        <w:rPr>
          <w:rFonts w:ascii="Sylfaen" w:eastAsia="Arial Unicode MS" w:hAnsi="Sylfaen" w:cs="Arial Unicode MS"/>
        </w:rPr>
        <w:t>დაკავშირებით</w:t>
      </w:r>
    </w:p>
    <w:p w14:paraId="08B3EE93" w14:textId="3ABA2F47" w:rsidR="00FE1AA5" w:rsidRPr="00B721A2" w:rsidRDefault="00DD1D9E">
      <w:pPr>
        <w:widowControl w:val="0"/>
        <w:pBdr>
          <w:top w:val="nil"/>
          <w:left w:val="nil"/>
          <w:bottom w:val="nil"/>
          <w:right w:val="nil"/>
          <w:between w:val="nil"/>
        </w:pBdr>
        <w:spacing w:before="2" w:after="0" w:line="240" w:lineRule="auto"/>
        <w:ind w:left="0" w:hanging="2"/>
        <w:rPr>
          <w:rFonts w:ascii="Sylfaen" w:eastAsia="Merriweather" w:hAnsi="Sylfaen" w:cs="Merriweather"/>
        </w:rPr>
      </w:pPr>
      <w:r w:rsidRPr="00B721A2">
        <w:rPr>
          <w:rFonts w:ascii="Sylfaen" w:eastAsia="Arial Unicode MS" w:hAnsi="Sylfaen" w:cs="Arial Unicode MS"/>
        </w:rPr>
        <w:t>გამოხატული სირთულის მართვის რეკომენდაციები</w:t>
      </w:r>
    </w:p>
    <w:p w14:paraId="79D43ED0" w14:textId="77777777" w:rsidR="00FE1AA5" w:rsidRPr="00B721A2" w:rsidRDefault="00FE1AA5">
      <w:pPr>
        <w:widowControl w:val="0"/>
        <w:pBdr>
          <w:top w:val="nil"/>
          <w:left w:val="nil"/>
          <w:bottom w:val="nil"/>
          <w:right w:val="nil"/>
          <w:between w:val="nil"/>
        </w:pBdr>
        <w:spacing w:after="0" w:line="240" w:lineRule="auto"/>
        <w:ind w:left="0" w:hanging="2"/>
        <w:rPr>
          <w:rFonts w:ascii="Sylfaen" w:eastAsia="Merriweather" w:hAnsi="Sylfaen" w:cs="Merriweather"/>
        </w:rPr>
      </w:pPr>
    </w:p>
    <w:p w14:paraId="5E7AA15B" w14:textId="77777777" w:rsidR="00FE1AA5" w:rsidRPr="00B721A2" w:rsidRDefault="00DD1D9E">
      <w:pPr>
        <w:widowControl w:val="0"/>
        <w:pBdr>
          <w:top w:val="nil"/>
          <w:left w:val="nil"/>
          <w:bottom w:val="nil"/>
          <w:right w:val="nil"/>
          <w:between w:val="nil"/>
        </w:pBdr>
        <w:spacing w:before="53" w:after="0" w:line="240" w:lineRule="auto"/>
        <w:ind w:left="0" w:hanging="2"/>
        <w:rPr>
          <w:rFonts w:ascii="Sylfaen" w:eastAsia="Merriweather" w:hAnsi="Sylfaen" w:cs="Merriweather"/>
        </w:rPr>
        <w:sectPr w:rsidR="00FE1AA5" w:rsidRPr="00B721A2">
          <w:pgSz w:w="12240" w:h="15840"/>
          <w:pgMar w:top="260" w:right="540" w:bottom="280" w:left="740" w:header="720" w:footer="720" w:gutter="0"/>
          <w:cols w:space="720"/>
        </w:sectPr>
      </w:pPr>
      <w:r w:rsidRPr="00B721A2">
        <w:rPr>
          <w:rFonts w:ascii="Sylfaen" w:hAnsi="Sylfaen"/>
          <w:noProof/>
        </w:rPr>
        <mc:AlternateContent>
          <mc:Choice Requires="wpg">
            <w:drawing>
              <wp:anchor distT="0" distB="0" distL="0" distR="0" simplePos="0" relativeHeight="251674624" behindDoc="0" locked="0" layoutInCell="1" hidden="0" allowOverlap="1" wp14:anchorId="2108C5B3" wp14:editId="68953639">
                <wp:simplePos x="0" y="0"/>
                <wp:positionH relativeFrom="column">
                  <wp:posOffset>431800</wp:posOffset>
                </wp:positionH>
                <wp:positionV relativeFrom="paragraph">
                  <wp:posOffset>203200</wp:posOffset>
                </wp:positionV>
                <wp:extent cx="5954395" cy="4832350"/>
                <wp:effectExtent l="0" t="0" r="0" b="0"/>
                <wp:wrapTopAndBottom distT="0" distB="0"/>
                <wp:docPr id="1424879195" name="Freeform 1424879195"/>
                <wp:cNvGraphicFramePr/>
                <a:graphic xmlns:a="http://schemas.openxmlformats.org/drawingml/2006/main">
                  <a:graphicData uri="http://schemas.microsoft.com/office/word/2010/wordprocessingShape">
                    <wps:wsp>
                      <wps:cNvSpPr/>
                      <wps:spPr>
                        <a:xfrm>
                          <a:off x="2373565" y="1368588"/>
                          <a:ext cx="5944870" cy="4822825"/>
                        </a:xfrm>
                        <a:custGeom>
                          <a:avLst/>
                          <a:gdLst/>
                          <a:ahLst/>
                          <a:cxnLst/>
                          <a:rect l="l" t="t" r="r" b="b"/>
                          <a:pathLst>
                            <a:path w="5944870" h="4822825" extrusionOk="0">
                              <a:moveTo>
                                <a:pt x="5938393" y="4816487"/>
                              </a:moveTo>
                              <a:lnTo>
                                <a:pt x="6096" y="4816487"/>
                              </a:lnTo>
                              <a:lnTo>
                                <a:pt x="0" y="4816487"/>
                              </a:lnTo>
                              <a:lnTo>
                                <a:pt x="0" y="4822571"/>
                              </a:lnTo>
                              <a:lnTo>
                                <a:pt x="6096" y="4822571"/>
                              </a:lnTo>
                              <a:lnTo>
                                <a:pt x="5938393" y="4822571"/>
                              </a:lnTo>
                              <a:lnTo>
                                <a:pt x="5938393" y="4816487"/>
                              </a:lnTo>
                              <a:close/>
                            </a:path>
                            <a:path w="5944870" h="4822825" extrusionOk="0">
                              <a:moveTo>
                                <a:pt x="5938393" y="0"/>
                              </a:moveTo>
                              <a:lnTo>
                                <a:pt x="6096" y="0"/>
                              </a:lnTo>
                              <a:lnTo>
                                <a:pt x="0" y="0"/>
                              </a:lnTo>
                              <a:lnTo>
                                <a:pt x="0" y="6096"/>
                              </a:lnTo>
                              <a:lnTo>
                                <a:pt x="0" y="4816475"/>
                              </a:lnTo>
                              <a:lnTo>
                                <a:pt x="6096" y="4816475"/>
                              </a:lnTo>
                              <a:lnTo>
                                <a:pt x="6096" y="6096"/>
                              </a:lnTo>
                              <a:lnTo>
                                <a:pt x="5938393" y="6096"/>
                              </a:lnTo>
                              <a:lnTo>
                                <a:pt x="5938393" y="0"/>
                              </a:lnTo>
                              <a:close/>
                            </a:path>
                            <a:path w="5944870" h="4822825" extrusionOk="0">
                              <a:moveTo>
                                <a:pt x="5944552" y="4816487"/>
                              </a:moveTo>
                              <a:lnTo>
                                <a:pt x="5938469" y="4816487"/>
                              </a:lnTo>
                              <a:lnTo>
                                <a:pt x="5938469" y="4822571"/>
                              </a:lnTo>
                              <a:lnTo>
                                <a:pt x="5944552" y="4822571"/>
                              </a:lnTo>
                              <a:lnTo>
                                <a:pt x="5944552" y="4816487"/>
                              </a:lnTo>
                              <a:close/>
                            </a:path>
                            <a:path w="5944870" h="4822825" extrusionOk="0">
                              <a:moveTo>
                                <a:pt x="5944552" y="0"/>
                              </a:moveTo>
                              <a:lnTo>
                                <a:pt x="5938469" y="0"/>
                              </a:lnTo>
                              <a:lnTo>
                                <a:pt x="5938469" y="6096"/>
                              </a:lnTo>
                              <a:lnTo>
                                <a:pt x="5938469" y="4816475"/>
                              </a:lnTo>
                              <a:lnTo>
                                <a:pt x="5944552" y="4816475"/>
                              </a:lnTo>
                              <a:lnTo>
                                <a:pt x="5944552" y="6096"/>
                              </a:lnTo>
                              <a:lnTo>
                                <a:pt x="5944552" y="0"/>
                              </a:lnTo>
                              <a:close/>
                            </a:path>
                          </a:pathLst>
                        </a:custGeom>
                        <a:solidFill>
                          <a:srgbClr val="000000"/>
                        </a:solidFill>
                        <a:ln>
                          <a:noFill/>
                        </a:ln>
                      </wps:spPr>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xmlns:w16sdtfl="http://schemas.microsoft.com/office/word/2024/wordml/sdtformatlock" xmlns:w16du="http://schemas.microsoft.com/office/word/2023/wordml/word16du" xmlns:oel="http://schemas.microsoft.com/office/2019/extlst">
            <w:drawing>
              <wp:anchor allowOverlap="1" behindDoc="0" distB="0" distT="0" distL="0" distR="0" hidden="0" layoutInCell="1" locked="0" relativeHeight="0" simplePos="0">
                <wp:simplePos x="0" y="0"/>
                <wp:positionH relativeFrom="column">
                  <wp:posOffset>431800</wp:posOffset>
                </wp:positionH>
                <wp:positionV relativeFrom="paragraph">
                  <wp:posOffset>203200</wp:posOffset>
                </wp:positionV>
                <wp:extent cx="5954395" cy="4832350"/>
                <wp:effectExtent b="0" l="0" r="0" t="0"/>
                <wp:wrapTopAndBottom distB="0" distT="0"/>
                <wp:docPr id="1424879195" name="image20.png"/>
                <a:graphic>
                  <a:graphicData uri="http://schemas.openxmlformats.org/drawingml/2006/picture">
                    <pic:pic>
                      <pic:nvPicPr>
                        <pic:cNvPr id="0" name="image20.png"/>
                        <pic:cNvPicPr preferRelativeResize="0"/>
                      </pic:nvPicPr>
                      <pic:blipFill>
                        <a:blip r:embed="rId11"/>
                        <a:srcRect/>
                        <a:stretch>
                          <a:fillRect/>
                        </a:stretch>
                      </pic:blipFill>
                      <pic:spPr>
                        <a:xfrm>
                          <a:off x="0" y="0"/>
                          <a:ext cx="5954395" cy="4832350"/>
                        </a:xfrm>
                        <a:prstGeom prst="rect"/>
                        <a:ln/>
                      </pic:spPr>
                    </pic:pic>
                  </a:graphicData>
                </a:graphic>
              </wp:anchor>
            </w:drawing>
          </mc:Fallback>
        </mc:AlternateContent>
      </w:r>
    </w:p>
    <w:p w14:paraId="218CFA33" w14:textId="25B84C2E" w:rsidR="00FE1AA5" w:rsidRPr="00B721A2" w:rsidRDefault="00DD1D9E">
      <w:pPr>
        <w:widowControl w:val="0"/>
        <w:numPr>
          <w:ilvl w:val="1"/>
          <w:numId w:val="8"/>
        </w:numPr>
        <w:pBdr>
          <w:top w:val="nil"/>
          <w:left w:val="nil"/>
          <w:bottom w:val="nil"/>
          <w:right w:val="nil"/>
          <w:between w:val="nil"/>
        </w:pBdr>
        <w:tabs>
          <w:tab w:val="left" w:pos="1665"/>
        </w:tabs>
        <w:spacing w:before="24" w:after="0" w:line="240" w:lineRule="auto"/>
        <w:ind w:left="0" w:right="1391" w:hanging="2"/>
        <w:jc w:val="center"/>
        <w:rPr>
          <w:rFonts w:ascii="Sylfaen" w:hAnsi="Sylfaen"/>
          <w:b/>
        </w:rPr>
      </w:pPr>
      <w:r w:rsidRPr="00B721A2">
        <w:rPr>
          <w:rFonts w:ascii="Sylfaen" w:eastAsia="Arial Unicode MS" w:hAnsi="Sylfaen" w:cs="Arial Unicode MS"/>
          <w:b/>
        </w:rPr>
        <w:lastRenderedPageBreak/>
        <w:t>იმ</w:t>
      </w:r>
      <w:r w:rsidRPr="00B721A2">
        <w:rPr>
          <w:rFonts w:ascii="Sylfaen" w:hAnsi="Sylfaen"/>
          <w:b/>
        </w:rPr>
        <w:t xml:space="preserve"> </w:t>
      </w:r>
      <w:r w:rsidRPr="00B721A2">
        <w:rPr>
          <w:rFonts w:ascii="Sylfaen" w:eastAsia="Arial Unicode MS" w:hAnsi="Sylfaen" w:cs="Arial Unicode MS"/>
          <w:b/>
        </w:rPr>
        <w:t>ზომების</w:t>
      </w:r>
      <w:r w:rsidRPr="00B721A2">
        <w:rPr>
          <w:rFonts w:ascii="Sylfaen" w:hAnsi="Sylfaen"/>
          <w:b/>
        </w:rPr>
        <w:t xml:space="preserve"> </w:t>
      </w:r>
      <w:r w:rsidRPr="00B721A2">
        <w:rPr>
          <w:rFonts w:ascii="Sylfaen" w:eastAsia="Arial Unicode MS" w:hAnsi="Sylfaen" w:cs="Arial Unicode MS"/>
          <w:b/>
        </w:rPr>
        <w:t>აღწერა</w:t>
      </w:r>
      <w:r w:rsidRPr="00B721A2">
        <w:rPr>
          <w:rFonts w:ascii="Sylfaen" w:eastAsia="Calibri" w:hAnsi="Sylfaen" w:cs="Calibri"/>
          <w:b/>
        </w:rPr>
        <w:t xml:space="preserve">, </w:t>
      </w:r>
      <w:r w:rsidRPr="00B721A2">
        <w:rPr>
          <w:rFonts w:ascii="Sylfaen" w:eastAsia="Arial Unicode MS" w:hAnsi="Sylfaen" w:cs="Arial Unicode MS"/>
          <w:b/>
        </w:rPr>
        <w:t>რომლებიც</w:t>
      </w:r>
      <w:r w:rsidRPr="00B721A2">
        <w:rPr>
          <w:rFonts w:ascii="Sylfaen" w:hAnsi="Sylfaen"/>
          <w:b/>
        </w:rPr>
        <w:t xml:space="preserve"> </w:t>
      </w:r>
      <w:r w:rsidRPr="00B721A2">
        <w:rPr>
          <w:rFonts w:ascii="Sylfaen" w:eastAsia="Arial Unicode MS" w:hAnsi="Sylfaen" w:cs="Arial Unicode MS"/>
          <w:b/>
        </w:rPr>
        <w:t>სკოლამ</w:t>
      </w:r>
      <w:r w:rsidRPr="00B721A2">
        <w:rPr>
          <w:rFonts w:ascii="Sylfaen" w:hAnsi="Sylfaen"/>
          <w:b/>
        </w:rPr>
        <w:t xml:space="preserve"> </w:t>
      </w:r>
      <w:r w:rsidRPr="00B721A2">
        <w:rPr>
          <w:rFonts w:ascii="Sylfaen" w:eastAsia="Arial Unicode MS" w:hAnsi="Sylfaen" w:cs="Arial Unicode MS"/>
          <w:b/>
        </w:rPr>
        <w:t>მიიღო</w:t>
      </w:r>
      <w:r w:rsidRPr="00B721A2">
        <w:rPr>
          <w:rFonts w:ascii="Sylfaen" w:hAnsi="Sylfaen"/>
          <w:b/>
        </w:rPr>
        <w:t xml:space="preserve"> </w:t>
      </w:r>
      <w:r w:rsidRPr="00B721A2">
        <w:rPr>
          <w:rFonts w:ascii="Sylfaen" w:eastAsia="Arial Unicode MS" w:hAnsi="Sylfaen" w:cs="Arial Unicode MS"/>
          <w:b/>
        </w:rPr>
        <w:t>მოსწავლის</w:t>
      </w:r>
      <w:r w:rsidRPr="00B721A2">
        <w:rPr>
          <w:rFonts w:ascii="Sylfaen" w:hAnsi="Sylfaen"/>
          <w:b/>
        </w:rPr>
        <w:t xml:space="preserve"> </w:t>
      </w:r>
      <w:r w:rsidRPr="00B721A2">
        <w:rPr>
          <w:rFonts w:ascii="Sylfaen" w:eastAsia="Arial Unicode MS" w:hAnsi="Sylfaen" w:cs="Arial Unicode MS"/>
          <w:b/>
        </w:rPr>
        <w:t>მიერ</w:t>
      </w:r>
      <w:r w:rsidRPr="00B721A2">
        <w:rPr>
          <w:rFonts w:ascii="Sylfaen" w:hAnsi="Sylfaen"/>
          <w:b/>
        </w:rPr>
        <w:t xml:space="preserve"> </w:t>
      </w:r>
      <w:r w:rsidRPr="00B721A2">
        <w:rPr>
          <w:rFonts w:ascii="Sylfaen" w:eastAsia="Arial Unicode MS" w:hAnsi="Sylfaen" w:cs="Arial Unicode MS"/>
          <w:b/>
        </w:rPr>
        <w:t>სწავლასთან</w:t>
      </w:r>
      <w:r w:rsidRPr="00B721A2">
        <w:rPr>
          <w:rFonts w:ascii="Sylfaen" w:hAnsi="Sylfaen"/>
          <w:b/>
        </w:rPr>
        <w:t xml:space="preserve"> </w:t>
      </w:r>
      <w:r w:rsidRPr="00B721A2">
        <w:rPr>
          <w:rFonts w:ascii="Sylfaen" w:eastAsia="Arial Unicode MS" w:hAnsi="Sylfaen" w:cs="Arial Unicode MS"/>
          <w:b/>
        </w:rPr>
        <w:t>დაკავშირებით</w:t>
      </w:r>
      <w:r w:rsidRPr="00B721A2">
        <w:rPr>
          <w:rFonts w:ascii="Sylfaen" w:hAnsi="Sylfaen"/>
          <w:b/>
        </w:rPr>
        <w:t xml:space="preserve"> </w:t>
      </w:r>
      <w:r w:rsidRPr="00B721A2">
        <w:rPr>
          <w:rFonts w:ascii="Sylfaen" w:eastAsia="Arial Unicode MS" w:hAnsi="Sylfaen" w:cs="Arial Unicode MS"/>
          <w:b/>
        </w:rPr>
        <w:t>გამოხატული</w:t>
      </w:r>
      <w:r w:rsidRPr="00B721A2">
        <w:rPr>
          <w:rFonts w:ascii="Sylfaen" w:hAnsi="Sylfaen"/>
          <w:b/>
        </w:rPr>
        <w:t xml:space="preserve"> </w:t>
      </w:r>
      <w:r w:rsidRPr="00B721A2">
        <w:rPr>
          <w:rFonts w:ascii="Sylfaen" w:eastAsia="Arial Unicode MS" w:hAnsi="Sylfaen" w:cs="Arial Unicode MS"/>
          <w:b/>
        </w:rPr>
        <w:t>სიძნელეების</w:t>
      </w:r>
      <w:r w:rsidRPr="00B721A2">
        <w:rPr>
          <w:rFonts w:ascii="Sylfaen" w:hAnsi="Sylfaen"/>
          <w:b/>
        </w:rPr>
        <w:t xml:space="preserve"> </w:t>
      </w:r>
      <w:r w:rsidRPr="00B721A2">
        <w:rPr>
          <w:rFonts w:ascii="Sylfaen" w:eastAsia="Arial Unicode MS" w:hAnsi="Sylfaen" w:cs="Arial Unicode MS"/>
          <w:b/>
        </w:rPr>
        <w:t>პირველადი</w:t>
      </w:r>
      <w:r w:rsidRPr="00B721A2">
        <w:rPr>
          <w:rFonts w:ascii="Sylfaen" w:hAnsi="Sylfaen"/>
          <w:b/>
        </w:rPr>
        <w:t xml:space="preserve"> </w:t>
      </w:r>
      <w:r w:rsidRPr="00B721A2">
        <w:rPr>
          <w:rFonts w:ascii="Sylfaen" w:eastAsia="Arial Unicode MS" w:hAnsi="Sylfaen" w:cs="Arial Unicode MS"/>
          <w:b/>
        </w:rPr>
        <w:t>მართვის</w:t>
      </w:r>
      <w:r w:rsidRPr="00B721A2">
        <w:rPr>
          <w:rFonts w:ascii="Sylfaen" w:hAnsi="Sylfaen"/>
          <w:b/>
        </w:rPr>
        <w:t xml:space="preserve"> </w:t>
      </w:r>
      <w:r w:rsidRPr="00B721A2">
        <w:rPr>
          <w:rFonts w:ascii="Sylfaen" w:eastAsia="Arial Unicode MS" w:hAnsi="Sylfaen" w:cs="Arial Unicode MS"/>
          <w:b/>
        </w:rPr>
        <w:t>მიზნით</w:t>
      </w:r>
      <w:r w:rsidRPr="00B721A2">
        <w:rPr>
          <w:rFonts w:ascii="Sylfaen" w:eastAsia="Calibri" w:hAnsi="Sylfaen" w:cs="Calibri"/>
          <w:b/>
        </w:rPr>
        <w:t xml:space="preserve">, </w:t>
      </w:r>
      <w:r w:rsidRPr="00B721A2">
        <w:rPr>
          <w:rFonts w:ascii="Sylfaen" w:eastAsia="Arial Unicode MS" w:hAnsi="Sylfaen" w:cs="Arial Unicode MS"/>
          <w:b/>
        </w:rPr>
        <w:t>მაგრამ</w:t>
      </w:r>
      <w:r w:rsidRPr="00B721A2">
        <w:rPr>
          <w:rFonts w:ascii="Sylfaen" w:hAnsi="Sylfaen"/>
          <w:b/>
        </w:rPr>
        <w:t xml:space="preserve"> </w:t>
      </w:r>
      <w:r w:rsidRPr="00B721A2">
        <w:rPr>
          <w:rFonts w:ascii="Sylfaen" w:eastAsia="Arial Unicode MS" w:hAnsi="Sylfaen" w:cs="Arial Unicode MS"/>
          <w:b/>
        </w:rPr>
        <w:t>არ აღმოჩნდა</w:t>
      </w:r>
      <w:r w:rsidRPr="00B721A2">
        <w:rPr>
          <w:rFonts w:ascii="Sylfaen" w:hAnsi="Sylfaen"/>
          <w:b/>
        </w:rPr>
        <w:t xml:space="preserve"> </w:t>
      </w:r>
      <w:r w:rsidRPr="00B721A2">
        <w:rPr>
          <w:rFonts w:ascii="Sylfaen" w:eastAsia="Arial Unicode MS" w:hAnsi="Sylfaen" w:cs="Arial Unicode MS"/>
          <w:b/>
        </w:rPr>
        <w:t>საკმარისი</w:t>
      </w:r>
    </w:p>
    <w:p w14:paraId="38673DB6" w14:textId="77777777" w:rsidR="00FE1AA5" w:rsidRPr="00B721A2" w:rsidRDefault="00FE1AA5">
      <w:pPr>
        <w:widowControl w:val="0"/>
        <w:pBdr>
          <w:top w:val="nil"/>
          <w:left w:val="nil"/>
          <w:bottom w:val="nil"/>
          <w:right w:val="nil"/>
          <w:between w:val="nil"/>
        </w:pBdr>
        <w:spacing w:before="13" w:after="0" w:line="240" w:lineRule="auto"/>
        <w:ind w:left="0" w:hanging="2"/>
        <w:rPr>
          <w:rFonts w:ascii="Sylfaen" w:eastAsia="Merriweather" w:hAnsi="Sylfaen" w:cs="Merriweather"/>
        </w:rPr>
      </w:pPr>
    </w:p>
    <w:p w14:paraId="6BB73805" w14:textId="215F086A" w:rsidR="00FE1AA5" w:rsidRPr="00B721A2" w:rsidRDefault="00DD1D9E">
      <w:pPr>
        <w:spacing w:line="230" w:lineRule="auto"/>
        <w:ind w:left="0" w:hanging="2"/>
        <w:rPr>
          <w:rFonts w:ascii="Sylfaen" w:hAnsi="Sylfaen"/>
          <w:i/>
        </w:rPr>
      </w:pPr>
      <w:r w:rsidRPr="00B721A2">
        <w:rPr>
          <w:rFonts w:ascii="Sylfaen" w:eastAsia="Arial Unicode MS" w:hAnsi="Sylfaen" w:cs="Arial Unicode MS"/>
          <w:i/>
        </w:rPr>
        <w:t>ინსტრუქცია</w:t>
      </w:r>
      <w:r w:rsidRPr="00B721A2">
        <w:rPr>
          <w:rFonts w:ascii="Sylfaen" w:hAnsi="Sylfaen"/>
          <w:i/>
        </w:rPr>
        <w:t>: „</w:t>
      </w:r>
      <w:r w:rsidRPr="00B721A2">
        <w:rPr>
          <w:rFonts w:ascii="Sylfaen" w:eastAsia="Arial Unicode MS" w:hAnsi="Sylfaen" w:cs="Arial Unicode MS"/>
          <w:i/>
        </w:rPr>
        <w:t>თქვენ</w:t>
      </w:r>
      <w:r w:rsidRPr="00B721A2">
        <w:rPr>
          <w:rFonts w:ascii="Sylfaen" w:hAnsi="Sylfaen"/>
          <w:i/>
        </w:rPr>
        <w:t xml:space="preserve">, </w:t>
      </w:r>
      <w:r w:rsidRPr="00B721A2">
        <w:rPr>
          <w:rFonts w:ascii="Sylfaen" w:eastAsia="Arial Unicode MS" w:hAnsi="Sylfaen" w:cs="Arial Unicode MS"/>
          <w:i/>
        </w:rPr>
        <w:t>როგორც</w:t>
      </w:r>
      <w:r w:rsidRPr="00B721A2">
        <w:rPr>
          <w:rFonts w:ascii="Sylfaen" w:hAnsi="Sylfaen"/>
          <w:i/>
        </w:rPr>
        <w:t xml:space="preserve"> </w:t>
      </w:r>
      <w:r w:rsidRPr="00B721A2">
        <w:rPr>
          <w:rFonts w:ascii="Sylfaen" w:eastAsia="Arial Unicode MS" w:hAnsi="Sylfaen" w:cs="Arial Unicode MS"/>
          <w:i/>
        </w:rPr>
        <w:t>საგნის</w:t>
      </w:r>
      <w:r w:rsidRPr="00B721A2">
        <w:rPr>
          <w:rFonts w:ascii="Sylfaen" w:hAnsi="Sylfaen"/>
          <w:i/>
        </w:rPr>
        <w:t xml:space="preserve"> </w:t>
      </w:r>
      <w:r w:rsidRPr="00B721A2">
        <w:rPr>
          <w:rFonts w:ascii="Sylfaen" w:eastAsia="Arial Unicode MS" w:hAnsi="Sylfaen" w:cs="Arial Unicode MS"/>
          <w:i/>
        </w:rPr>
        <w:t>მასწავლებელმა</w:t>
      </w:r>
      <w:r w:rsidRPr="00B721A2">
        <w:rPr>
          <w:rFonts w:ascii="Sylfaen" w:hAnsi="Sylfaen"/>
          <w:i/>
        </w:rPr>
        <w:t xml:space="preserve">, </w:t>
      </w:r>
      <w:r w:rsidRPr="00B721A2">
        <w:rPr>
          <w:rFonts w:ascii="Sylfaen" w:eastAsia="Arial Unicode MS" w:hAnsi="Sylfaen" w:cs="Arial Unicode MS"/>
          <w:i/>
        </w:rPr>
        <w:t>რა</w:t>
      </w:r>
      <w:r w:rsidRPr="00B721A2">
        <w:rPr>
          <w:rFonts w:ascii="Sylfaen" w:hAnsi="Sylfaen"/>
          <w:i/>
        </w:rPr>
        <w:t xml:space="preserve"> </w:t>
      </w:r>
      <w:r w:rsidRPr="00B721A2">
        <w:rPr>
          <w:rFonts w:ascii="Sylfaen" w:eastAsia="Arial Unicode MS" w:hAnsi="Sylfaen" w:cs="Arial Unicode MS"/>
          <w:i/>
        </w:rPr>
        <w:t>ზომებს</w:t>
      </w:r>
      <w:r w:rsidRPr="00B721A2">
        <w:rPr>
          <w:rFonts w:ascii="Sylfaen" w:hAnsi="Sylfaen"/>
          <w:i/>
        </w:rPr>
        <w:t xml:space="preserve"> </w:t>
      </w:r>
      <w:r w:rsidRPr="00B721A2">
        <w:rPr>
          <w:rFonts w:ascii="Sylfaen" w:eastAsia="Arial Unicode MS" w:hAnsi="Sylfaen" w:cs="Arial Unicode MS"/>
          <w:i/>
        </w:rPr>
        <w:t>მიმართეთ</w:t>
      </w:r>
      <w:r w:rsidRPr="00B721A2">
        <w:rPr>
          <w:rFonts w:ascii="Sylfaen" w:hAnsi="Sylfaen"/>
          <w:i/>
        </w:rPr>
        <w:t xml:space="preserve">, </w:t>
      </w:r>
      <w:r w:rsidRPr="00B721A2">
        <w:rPr>
          <w:rFonts w:ascii="Sylfaen" w:eastAsia="Arial Unicode MS" w:hAnsi="Sylfaen" w:cs="Arial Unicode MS"/>
          <w:i/>
        </w:rPr>
        <w:t>მოსწავლის</w:t>
      </w:r>
      <w:r w:rsidRPr="00B721A2">
        <w:rPr>
          <w:rFonts w:ascii="Sylfaen" w:hAnsi="Sylfaen"/>
          <w:i/>
        </w:rPr>
        <w:t xml:space="preserve"> </w:t>
      </w:r>
      <w:r w:rsidRPr="00B721A2">
        <w:rPr>
          <w:rFonts w:ascii="Sylfaen" w:eastAsia="Arial Unicode MS" w:hAnsi="Sylfaen" w:cs="Arial Unicode MS"/>
          <w:i/>
        </w:rPr>
        <w:t>სწავლასთან</w:t>
      </w:r>
      <w:r w:rsidRPr="00B721A2">
        <w:rPr>
          <w:rFonts w:ascii="Sylfaen" w:hAnsi="Sylfaen"/>
          <w:i/>
        </w:rPr>
        <w:t xml:space="preserve"> </w:t>
      </w:r>
      <w:r w:rsidRPr="00B721A2">
        <w:rPr>
          <w:rFonts w:ascii="Sylfaen" w:eastAsia="Arial Unicode MS" w:hAnsi="Sylfaen" w:cs="Arial Unicode MS"/>
          <w:i/>
        </w:rPr>
        <w:t>დაკავშირებით</w:t>
      </w:r>
      <w:r w:rsidRPr="00B721A2">
        <w:rPr>
          <w:rFonts w:ascii="Sylfaen" w:hAnsi="Sylfaen"/>
          <w:i/>
        </w:rPr>
        <w:t xml:space="preserve"> </w:t>
      </w:r>
      <w:r w:rsidRPr="00B721A2">
        <w:rPr>
          <w:rFonts w:ascii="Sylfaen" w:eastAsia="Arial Unicode MS" w:hAnsi="Sylfaen" w:cs="Arial Unicode MS"/>
          <w:i/>
        </w:rPr>
        <w:t>გამოხატული</w:t>
      </w:r>
      <w:r w:rsidRPr="00B721A2">
        <w:rPr>
          <w:rFonts w:ascii="Sylfaen" w:hAnsi="Sylfaen"/>
          <w:i/>
        </w:rPr>
        <w:t xml:space="preserve"> </w:t>
      </w:r>
      <w:r w:rsidRPr="00B721A2">
        <w:rPr>
          <w:rFonts w:ascii="Sylfaen" w:eastAsia="Arial Unicode MS" w:hAnsi="Sylfaen" w:cs="Arial Unicode MS"/>
          <w:i/>
        </w:rPr>
        <w:t>სიძნელეების</w:t>
      </w:r>
      <w:r w:rsidRPr="00B721A2">
        <w:rPr>
          <w:rFonts w:ascii="Sylfaen" w:hAnsi="Sylfaen"/>
          <w:i/>
        </w:rPr>
        <w:t xml:space="preserve"> </w:t>
      </w:r>
      <w:r w:rsidRPr="00B721A2">
        <w:rPr>
          <w:rFonts w:ascii="Sylfaen" w:eastAsia="Arial Unicode MS" w:hAnsi="Sylfaen" w:cs="Arial Unicode MS"/>
          <w:i/>
        </w:rPr>
        <w:t>დაძლევის</w:t>
      </w:r>
      <w:r w:rsidRPr="00B721A2">
        <w:rPr>
          <w:rFonts w:ascii="Sylfaen" w:hAnsi="Sylfaen"/>
          <w:i/>
        </w:rPr>
        <w:t xml:space="preserve"> </w:t>
      </w:r>
      <w:r w:rsidRPr="00B721A2">
        <w:rPr>
          <w:rFonts w:ascii="Sylfaen" w:eastAsia="Arial Unicode MS" w:hAnsi="Sylfaen" w:cs="Arial Unicode MS"/>
          <w:i/>
        </w:rPr>
        <w:t>მიზნით</w:t>
      </w:r>
      <w:r w:rsidRPr="00B721A2">
        <w:rPr>
          <w:rFonts w:ascii="Sylfaen" w:hAnsi="Sylfaen"/>
          <w:i/>
        </w:rPr>
        <w:t>:</w:t>
      </w:r>
    </w:p>
    <w:p w14:paraId="6EED0DE7" w14:textId="03216C48" w:rsidR="00FE1AA5" w:rsidRPr="00B721A2" w:rsidRDefault="00DD1D9E">
      <w:pPr>
        <w:widowControl w:val="0"/>
        <w:pBdr>
          <w:top w:val="nil"/>
          <w:left w:val="nil"/>
          <w:bottom w:val="nil"/>
          <w:right w:val="nil"/>
          <w:between w:val="nil"/>
        </w:pBdr>
        <w:tabs>
          <w:tab w:val="left" w:pos="5768"/>
        </w:tabs>
        <w:spacing w:before="290" w:after="0" w:line="240" w:lineRule="auto"/>
        <w:ind w:left="0" w:hanging="2"/>
        <w:rPr>
          <w:rFonts w:ascii="Sylfaen" w:eastAsia="Merriweather" w:hAnsi="Sylfaen" w:cs="Merriweather"/>
        </w:rPr>
      </w:pPr>
      <w:r w:rsidRPr="00B721A2">
        <w:rPr>
          <w:rFonts w:ascii="Sylfaen" w:eastAsia="Arial Unicode MS" w:hAnsi="Sylfaen" w:cs="Arial Unicode MS"/>
        </w:rPr>
        <w:t xml:space="preserve">საგნის დასახელება: </w:t>
      </w:r>
      <w:r w:rsidRPr="00B721A2">
        <w:rPr>
          <w:rFonts w:ascii="Sylfaen" w:eastAsia="Merriweather" w:hAnsi="Sylfaen" w:cs="Merriweather"/>
          <w:u w:val="single"/>
        </w:rPr>
        <w:tab/>
      </w:r>
    </w:p>
    <w:p w14:paraId="173B3AF3" w14:textId="3312BC18" w:rsidR="00FE1AA5" w:rsidRPr="00B721A2" w:rsidRDefault="00DD1D9E">
      <w:pPr>
        <w:widowControl w:val="0"/>
        <w:pBdr>
          <w:top w:val="nil"/>
          <w:left w:val="nil"/>
          <w:bottom w:val="nil"/>
          <w:right w:val="nil"/>
          <w:between w:val="nil"/>
        </w:pBdr>
        <w:spacing w:after="0" w:line="240" w:lineRule="auto"/>
        <w:ind w:left="0" w:hanging="2"/>
        <w:rPr>
          <w:rFonts w:ascii="Sylfaen" w:eastAsia="Merriweather" w:hAnsi="Sylfaen" w:cs="Merriweather"/>
        </w:rPr>
      </w:pPr>
      <w:r w:rsidRPr="00B721A2">
        <w:rPr>
          <w:rFonts w:ascii="Sylfaen" w:eastAsia="Arial Unicode MS" w:hAnsi="Sylfaen" w:cs="Arial Unicode MS"/>
        </w:rPr>
        <w:t>ა) გამოყენებული მეთოდოლოგიის აღწერა</w:t>
      </w:r>
    </w:p>
    <w:p w14:paraId="565142A2" w14:textId="77777777" w:rsidR="00FE1AA5" w:rsidRPr="00B721A2" w:rsidRDefault="00DD1D9E">
      <w:pPr>
        <w:widowControl w:val="0"/>
        <w:pBdr>
          <w:top w:val="nil"/>
          <w:left w:val="nil"/>
          <w:bottom w:val="nil"/>
          <w:right w:val="nil"/>
          <w:between w:val="nil"/>
        </w:pBdr>
        <w:spacing w:before="4" w:after="0" w:line="240" w:lineRule="auto"/>
        <w:ind w:left="0" w:hanging="2"/>
        <w:rPr>
          <w:rFonts w:ascii="Sylfaen" w:eastAsia="Merriweather" w:hAnsi="Sylfaen" w:cs="Merriweather"/>
        </w:rPr>
      </w:pPr>
      <w:r w:rsidRPr="00B721A2">
        <w:rPr>
          <w:rFonts w:ascii="Sylfaen" w:hAnsi="Sylfaen"/>
          <w:noProof/>
        </w:rPr>
        <mc:AlternateContent>
          <mc:Choice Requires="wpg">
            <w:drawing>
              <wp:anchor distT="0" distB="0" distL="0" distR="0" simplePos="0" relativeHeight="251675648" behindDoc="0" locked="0" layoutInCell="1" hidden="0" allowOverlap="1" wp14:anchorId="3F4E0C83" wp14:editId="3042D555">
                <wp:simplePos x="0" y="0"/>
                <wp:positionH relativeFrom="column">
                  <wp:posOffset>228600</wp:posOffset>
                </wp:positionH>
                <wp:positionV relativeFrom="paragraph">
                  <wp:posOffset>88900</wp:posOffset>
                </wp:positionV>
                <wp:extent cx="5954395" cy="1677670"/>
                <wp:effectExtent l="0" t="0" r="0" b="0"/>
                <wp:wrapTopAndBottom distT="0" distB="0"/>
                <wp:docPr id="1424879184" name="Freeform 1424879184"/>
                <wp:cNvGraphicFramePr/>
                <a:graphic xmlns:a="http://schemas.openxmlformats.org/drawingml/2006/main">
                  <a:graphicData uri="http://schemas.microsoft.com/office/word/2010/wordprocessingShape">
                    <wps:wsp>
                      <wps:cNvSpPr/>
                      <wps:spPr>
                        <a:xfrm>
                          <a:off x="2373565" y="2945928"/>
                          <a:ext cx="5944870" cy="1668145"/>
                        </a:xfrm>
                        <a:custGeom>
                          <a:avLst/>
                          <a:gdLst/>
                          <a:ahLst/>
                          <a:cxnLst/>
                          <a:rect l="l" t="t" r="r" b="b"/>
                          <a:pathLst>
                            <a:path w="5944870" h="1668145" extrusionOk="0">
                              <a:moveTo>
                                <a:pt x="5938393" y="1661541"/>
                              </a:moveTo>
                              <a:lnTo>
                                <a:pt x="6096" y="1661541"/>
                              </a:lnTo>
                              <a:lnTo>
                                <a:pt x="6096" y="6223"/>
                              </a:lnTo>
                              <a:lnTo>
                                <a:pt x="0" y="6223"/>
                              </a:lnTo>
                              <a:lnTo>
                                <a:pt x="0" y="1661541"/>
                              </a:lnTo>
                              <a:lnTo>
                                <a:pt x="0" y="1667637"/>
                              </a:lnTo>
                              <a:lnTo>
                                <a:pt x="6096" y="1667637"/>
                              </a:lnTo>
                              <a:lnTo>
                                <a:pt x="5938393" y="1667637"/>
                              </a:lnTo>
                              <a:lnTo>
                                <a:pt x="5938393" y="1661541"/>
                              </a:lnTo>
                              <a:close/>
                            </a:path>
                            <a:path w="5944870" h="1668145" extrusionOk="0">
                              <a:moveTo>
                                <a:pt x="5938393" y="0"/>
                              </a:moveTo>
                              <a:lnTo>
                                <a:pt x="6096" y="0"/>
                              </a:lnTo>
                              <a:lnTo>
                                <a:pt x="0" y="0"/>
                              </a:lnTo>
                              <a:lnTo>
                                <a:pt x="0" y="6096"/>
                              </a:lnTo>
                              <a:lnTo>
                                <a:pt x="6096" y="6096"/>
                              </a:lnTo>
                              <a:lnTo>
                                <a:pt x="5938393" y="6096"/>
                              </a:lnTo>
                              <a:lnTo>
                                <a:pt x="5938393" y="0"/>
                              </a:lnTo>
                              <a:close/>
                            </a:path>
                            <a:path w="5944870" h="1668145" extrusionOk="0">
                              <a:moveTo>
                                <a:pt x="5944552" y="6223"/>
                              </a:moveTo>
                              <a:lnTo>
                                <a:pt x="5938469" y="6223"/>
                              </a:lnTo>
                              <a:lnTo>
                                <a:pt x="5938469" y="1661541"/>
                              </a:lnTo>
                              <a:lnTo>
                                <a:pt x="5938469" y="1667637"/>
                              </a:lnTo>
                              <a:lnTo>
                                <a:pt x="5944552" y="1667637"/>
                              </a:lnTo>
                              <a:lnTo>
                                <a:pt x="5944552" y="1661541"/>
                              </a:lnTo>
                              <a:lnTo>
                                <a:pt x="5944552" y="6223"/>
                              </a:lnTo>
                              <a:close/>
                            </a:path>
                            <a:path w="5944870" h="1668145" extrusionOk="0">
                              <a:moveTo>
                                <a:pt x="5944552" y="0"/>
                              </a:moveTo>
                              <a:lnTo>
                                <a:pt x="5938469" y="0"/>
                              </a:lnTo>
                              <a:lnTo>
                                <a:pt x="5938469" y="6096"/>
                              </a:lnTo>
                              <a:lnTo>
                                <a:pt x="5944552" y="6096"/>
                              </a:lnTo>
                              <a:lnTo>
                                <a:pt x="5944552" y="0"/>
                              </a:lnTo>
                              <a:close/>
                            </a:path>
                          </a:pathLst>
                        </a:custGeom>
                        <a:solidFill>
                          <a:srgbClr val="000000"/>
                        </a:solidFill>
                        <a:ln>
                          <a:noFill/>
                        </a:ln>
                      </wps:spPr>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xmlns:w16sdtfl="http://schemas.microsoft.com/office/word/2024/wordml/sdtformatlock" xmlns:w16du="http://schemas.microsoft.com/office/word/2023/wordml/word16du" xmlns:oel="http://schemas.microsoft.com/office/2019/extlst">
            <w:drawing>
              <wp:anchor allowOverlap="1" behindDoc="0" distB="0" distT="0" distL="0" distR="0" hidden="0" layoutInCell="1" locked="0" relativeHeight="0" simplePos="0">
                <wp:simplePos x="0" y="0"/>
                <wp:positionH relativeFrom="column">
                  <wp:posOffset>228600</wp:posOffset>
                </wp:positionH>
                <wp:positionV relativeFrom="paragraph">
                  <wp:posOffset>88900</wp:posOffset>
                </wp:positionV>
                <wp:extent cx="5954395" cy="1677670"/>
                <wp:effectExtent b="0" l="0" r="0" t="0"/>
                <wp:wrapTopAndBottom distB="0" distT="0"/>
                <wp:docPr id="1424879184" name="image9.png"/>
                <a:graphic>
                  <a:graphicData uri="http://schemas.openxmlformats.org/drawingml/2006/picture">
                    <pic:pic>
                      <pic:nvPicPr>
                        <pic:cNvPr id="0" name="image9.png"/>
                        <pic:cNvPicPr preferRelativeResize="0"/>
                      </pic:nvPicPr>
                      <pic:blipFill>
                        <a:blip r:embed="rId11"/>
                        <a:srcRect/>
                        <a:stretch>
                          <a:fillRect/>
                        </a:stretch>
                      </pic:blipFill>
                      <pic:spPr>
                        <a:xfrm>
                          <a:off x="0" y="0"/>
                          <a:ext cx="5954395" cy="1677670"/>
                        </a:xfrm>
                        <a:prstGeom prst="rect"/>
                        <a:ln/>
                      </pic:spPr>
                    </pic:pic>
                  </a:graphicData>
                </a:graphic>
              </wp:anchor>
            </w:drawing>
          </mc:Fallback>
        </mc:AlternateContent>
      </w:r>
    </w:p>
    <w:p w14:paraId="06763033" w14:textId="43517426" w:rsidR="00FE1AA5" w:rsidRPr="00B721A2" w:rsidRDefault="00DD1D9E">
      <w:pPr>
        <w:widowControl w:val="0"/>
        <w:pBdr>
          <w:top w:val="nil"/>
          <w:left w:val="nil"/>
          <w:bottom w:val="nil"/>
          <w:right w:val="nil"/>
          <w:between w:val="nil"/>
        </w:pBdr>
        <w:spacing w:after="0" w:line="240" w:lineRule="auto"/>
        <w:ind w:left="0" w:hanging="2"/>
        <w:rPr>
          <w:rFonts w:ascii="Sylfaen" w:eastAsia="Merriweather" w:hAnsi="Sylfaen" w:cs="Merriweather"/>
        </w:rPr>
      </w:pPr>
      <w:r w:rsidRPr="00B721A2">
        <w:rPr>
          <w:rFonts w:ascii="Sylfaen" w:eastAsia="Arial Unicode MS" w:hAnsi="Sylfaen" w:cs="Arial Unicode MS"/>
        </w:rPr>
        <w:t>ბ) გამოყენებული სტრატეგიების აღწერა</w:t>
      </w:r>
    </w:p>
    <w:p w14:paraId="7F23C4DA" w14:textId="77777777" w:rsidR="00FE1AA5" w:rsidRPr="00B721A2" w:rsidRDefault="00DD1D9E">
      <w:pPr>
        <w:widowControl w:val="0"/>
        <w:pBdr>
          <w:top w:val="nil"/>
          <w:left w:val="nil"/>
          <w:bottom w:val="nil"/>
          <w:right w:val="nil"/>
          <w:between w:val="nil"/>
        </w:pBdr>
        <w:spacing w:before="4" w:after="0" w:line="240" w:lineRule="auto"/>
        <w:ind w:left="0" w:hanging="2"/>
        <w:rPr>
          <w:rFonts w:ascii="Sylfaen" w:eastAsia="Merriweather" w:hAnsi="Sylfaen" w:cs="Merriweather"/>
        </w:rPr>
      </w:pPr>
      <w:r w:rsidRPr="00B721A2">
        <w:rPr>
          <w:rFonts w:ascii="Sylfaen" w:hAnsi="Sylfaen"/>
          <w:noProof/>
        </w:rPr>
        <mc:AlternateContent>
          <mc:Choice Requires="wpg">
            <w:drawing>
              <wp:anchor distT="0" distB="0" distL="0" distR="0" simplePos="0" relativeHeight="251676672" behindDoc="0" locked="0" layoutInCell="1" hidden="0" allowOverlap="1" wp14:anchorId="0EFEEC42" wp14:editId="64BA534D">
                <wp:simplePos x="0" y="0"/>
                <wp:positionH relativeFrom="column">
                  <wp:posOffset>228600</wp:posOffset>
                </wp:positionH>
                <wp:positionV relativeFrom="paragraph">
                  <wp:posOffset>88900</wp:posOffset>
                </wp:positionV>
                <wp:extent cx="5954395" cy="1677035"/>
                <wp:effectExtent l="0" t="0" r="0" b="0"/>
                <wp:wrapTopAndBottom distT="0" distB="0"/>
                <wp:docPr id="1424879191" name="Freeform 1424879191"/>
                <wp:cNvGraphicFramePr/>
                <a:graphic xmlns:a="http://schemas.openxmlformats.org/drawingml/2006/main">
                  <a:graphicData uri="http://schemas.microsoft.com/office/word/2010/wordprocessingShape">
                    <wps:wsp>
                      <wps:cNvSpPr/>
                      <wps:spPr>
                        <a:xfrm>
                          <a:off x="2373565" y="2946245"/>
                          <a:ext cx="5944870" cy="1667510"/>
                        </a:xfrm>
                        <a:custGeom>
                          <a:avLst/>
                          <a:gdLst/>
                          <a:ahLst/>
                          <a:cxnLst/>
                          <a:rect l="l" t="t" r="r" b="b"/>
                          <a:pathLst>
                            <a:path w="5944870" h="1667510" extrusionOk="0">
                              <a:moveTo>
                                <a:pt x="5938393" y="1661426"/>
                              </a:moveTo>
                              <a:lnTo>
                                <a:pt x="6096" y="1661426"/>
                              </a:lnTo>
                              <a:lnTo>
                                <a:pt x="0" y="1661426"/>
                              </a:lnTo>
                              <a:lnTo>
                                <a:pt x="0" y="1667510"/>
                              </a:lnTo>
                              <a:lnTo>
                                <a:pt x="6096" y="1667510"/>
                              </a:lnTo>
                              <a:lnTo>
                                <a:pt x="5938393" y="1667510"/>
                              </a:lnTo>
                              <a:lnTo>
                                <a:pt x="5938393" y="1661426"/>
                              </a:lnTo>
                              <a:close/>
                            </a:path>
                            <a:path w="5944870" h="1667510" extrusionOk="0">
                              <a:moveTo>
                                <a:pt x="5938393" y="0"/>
                              </a:moveTo>
                              <a:lnTo>
                                <a:pt x="6096" y="0"/>
                              </a:lnTo>
                              <a:lnTo>
                                <a:pt x="0" y="0"/>
                              </a:lnTo>
                              <a:lnTo>
                                <a:pt x="0" y="6096"/>
                              </a:lnTo>
                              <a:lnTo>
                                <a:pt x="0" y="1661414"/>
                              </a:lnTo>
                              <a:lnTo>
                                <a:pt x="6096" y="1661414"/>
                              </a:lnTo>
                              <a:lnTo>
                                <a:pt x="6096" y="6096"/>
                              </a:lnTo>
                              <a:lnTo>
                                <a:pt x="5938393" y="6096"/>
                              </a:lnTo>
                              <a:lnTo>
                                <a:pt x="5938393" y="0"/>
                              </a:lnTo>
                              <a:close/>
                            </a:path>
                            <a:path w="5944870" h="1667510" extrusionOk="0">
                              <a:moveTo>
                                <a:pt x="5944552" y="1661426"/>
                              </a:moveTo>
                              <a:lnTo>
                                <a:pt x="5938469" y="1661426"/>
                              </a:lnTo>
                              <a:lnTo>
                                <a:pt x="5938469" y="1667510"/>
                              </a:lnTo>
                              <a:lnTo>
                                <a:pt x="5944552" y="1667510"/>
                              </a:lnTo>
                              <a:lnTo>
                                <a:pt x="5944552" y="1661426"/>
                              </a:lnTo>
                              <a:close/>
                            </a:path>
                            <a:path w="5944870" h="1667510" extrusionOk="0">
                              <a:moveTo>
                                <a:pt x="5944552" y="0"/>
                              </a:moveTo>
                              <a:lnTo>
                                <a:pt x="5938469" y="0"/>
                              </a:lnTo>
                              <a:lnTo>
                                <a:pt x="5938469" y="6096"/>
                              </a:lnTo>
                              <a:lnTo>
                                <a:pt x="5938469" y="1661414"/>
                              </a:lnTo>
                              <a:lnTo>
                                <a:pt x="5944552" y="1661414"/>
                              </a:lnTo>
                              <a:lnTo>
                                <a:pt x="5944552" y="6096"/>
                              </a:lnTo>
                              <a:lnTo>
                                <a:pt x="5944552" y="0"/>
                              </a:lnTo>
                              <a:close/>
                            </a:path>
                          </a:pathLst>
                        </a:custGeom>
                        <a:solidFill>
                          <a:srgbClr val="000000"/>
                        </a:solidFill>
                        <a:ln>
                          <a:noFill/>
                        </a:ln>
                      </wps:spPr>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xmlns:w16sdtfl="http://schemas.microsoft.com/office/word/2024/wordml/sdtformatlock" xmlns:w16du="http://schemas.microsoft.com/office/word/2023/wordml/word16du" xmlns:oel="http://schemas.microsoft.com/office/2019/extlst">
            <w:drawing>
              <wp:anchor allowOverlap="1" behindDoc="0" distB="0" distT="0" distL="0" distR="0" hidden="0" layoutInCell="1" locked="0" relativeHeight="0" simplePos="0">
                <wp:simplePos x="0" y="0"/>
                <wp:positionH relativeFrom="column">
                  <wp:posOffset>228600</wp:posOffset>
                </wp:positionH>
                <wp:positionV relativeFrom="paragraph">
                  <wp:posOffset>88900</wp:posOffset>
                </wp:positionV>
                <wp:extent cx="5954395" cy="1677035"/>
                <wp:effectExtent b="0" l="0" r="0" t="0"/>
                <wp:wrapTopAndBottom distB="0" distT="0"/>
                <wp:docPr id="1424879191" name="image16.png"/>
                <a:graphic>
                  <a:graphicData uri="http://schemas.openxmlformats.org/drawingml/2006/picture">
                    <pic:pic>
                      <pic:nvPicPr>
                        <pic:cNvPr id="0" name="image16.png"/>
                        <pic:cNvPicPr preferRelativeResize="0"/>
                      </pic:nvPicPr>
                      <pic:blipFill>
                        <a:blip r:embed="rId11"/>
                        <a:srcRect/>
                        <a:stretch>
                          <a:fillRect/>
                        </a:stretch>
                      </pic:blipFill>
                      <pic:spPr>
                        <a:xfrm>
                          <a:off x="0" y="0"/>
                          <a:ext cx="5954395" cy="1677035"/>
                        </a:xfrm>
                        <a:prstGeom prst="rect"/>
                        <a:ln/>
                      </pic:spPr>
                    </pic:pic>
                  </a:graphicData>
                </a:graphic>
              </wp:anchor>
            </w:drawing>
          </mc:Fallback>
        </mc:AlternateContent>
      </w:r>
    </w:p>
    <w:p w14:paraId="1A43E578" w14:textId="1B75CCE6" w:rsidR="00FE1AA5" w:rsidRPr="00B721A2" w:rsidRDefault="00DD1D9E">
      <w:pPr>
        <w:ind w:left="0" w:hanging="2"/>
        <w:rPr>
          <w:rFonts w:ascii="Sylfaen" w:hAnsi="Sylfaen"/>
        </w:rPr>
      </w:pPr>
      <w:r w:rsidRPr="00B721A2">
        <w:rPr>
          <w:rFonts w:ascii="Sylfaen" w:eastAsia="Arial Unicode MS" w:hAnsi="Sylfaen" w:cs="Arial Unicode MS"/>
        </w:rPr>
        <w:t>გ</w:t>
      </w:r>
      <w:r w:rsidRPr="00B721A2">
        <w:rPr>
          <w:rFonts w:ascii="Sylfaen" w:hAnsi="Sylfaen"/>
        </w:rPr>
        <w:t xml:space="preserve">) </w:t>
      </w:r>
      <w:r w:rsidRPr="00B721A2">
        <w:rPr>
          <w:rFonts w:ascii="Sylfaen" w:eastAsia="Arial Unicode MS" w:hAnsi="Sylfaen" w:cs="Arial Unicode MS"/>
        </w:rPr>
        <w:t>სხვა</w:t>
      </w:r>
    </w:p>
    <w:p w14:paraId="39C6F340" w14:textId="77777777" w:rsidR="00FE1AA5" w:rsidRPr="00B721A2" w:rsidRDefault="00DD1D9E">
      <w:pPr>
        <w:widowControl w:val="0"/>
        <w:pBdr>
          <w:top w:val="nil"/>
          <w:left w:val="nil"/>
          <w:bottom w:val="nil"/>
          <w:right w:val="nil"/>
          <w:between w:val="nil"/>
        </w:pBdr>
        <w:spacing w:before="6" w:after="0" w:line="240" w:lineRule="auto"/>
        <w:ind w:left="0" w:hanging="2"/>
        <w:rPr>
          <w:rFonts w:ascii="Sylfaen" w:eastAsia="Merriweather" w:hAnsi="Sylfaen" w:cs="Merriweather"/>
          <w:sz w:val="10"/>
          <w:szCs w:val="10"/>
        </w:rPr>
      </w:pPr>
      <w:r w:rsidRPr="00B721A2">
        <w:rPr>
          <w:rFonts w:ascii="Sylfaen" w:hAnsi="Sylfaen"/>
          <w:noProof/>
        </w:rPr>
        <mc:AlternateContent>
          <mc:Choice Requires="wpg">
            <w:drawing>
              <wp:anchor distT="0" distB="0" distL="0" distR="0" simplePos="0" relativeHeight="251677696" behindDoc="0" locked="0" layoutInCell="1" hidden="0" allowOverlap="1" wp14:anchorId="5B1A9B12" wp14:editId="26BBE32C">
                <wp:simplePos x="0" y="0"/>
                <wp:positionH relativeFrom="column">
                  <wp:posOffset>228600</wp:posOffset>
                </wp:positionH>
                <wp:positionV relativeFrom="paragraph">
                  <wp:posOffset>88900</wp:posOffset>
                </wp:positionV>
                <wp:extent cx="5954395" cy="1678939"/>
                <wp:effectExtent l="0" t="0" r="0" b="0"/>
                <wp:wrapTopAndBottom distT="0" distB="0"/>
                <wp:docPr id="1424879188" name="Freeform 1424879188"/>
                <wp:cNvGraphicFramePr/>
                <a:graphic xmlns:a="http://schemas.openxmlformats.org/drawingml/2006/main">
                  <a:graphicData uri="http://schemas.microsoft.com/office/word/2010/wordprocessingShape">
                    <wps:wsp>
                      <wps:cNvSpPr/>
                      <wps:spPr>
                        <a:xfrm>
                          <a:off x="2373565" y="2945293"/>
                          <a:ext cx="5944870" cy="1669414"/>
                        </a:xfrm>
                        <a:custGeom>
                          <a:avLst/>
                          <a:gdLst/>
                          <a:ahLst/>
                          <a:cxnLst/>
                          <a:rect l="l" t="t" r="r" b="b"/>
                          <a:pathLst>
                            <a:path w="5944870" h="1669414" extrusionOk="0">
                              <a:moveTo>
                                <a:pt x="5938393" y="1663014"/>
                              </a:moveTo>
                              <a:lnTo>
                                <a:pt x="6096" y="1663014"/>
                              </a:lnTo>
                              <a:lnTo>
                                <a:pt x="6096" y="6210"/>
                              </a:lnTo>
                              <a:lnTo>
                                <a:pt x="0" y="6210"/>
                              </a:lnTo>
                              <a:lnTo>
                                <a:pt x="0" y="1663014"/>
                              </a:lnTo>
                              <a:lnTo>
                                <a:pt x="0" y="1669097"/>
                              </a:lnTo>
                              <a:lnTo>
                                <a:pt x="6096" y="1669097"/>
                              </a:lnTo>
                              <a:lnTo>
                                <a:pt x="5938393" y="1669097"/>
                              </a:lnTo>
                              <a:lnTo>
                                <a:pt x="5938393" y="1663014"/>
                              </a:lnTo>
                              <a:close/>
                            </a:path>
                            <a:path w="5944870" h="1669414" extrusionOk="0">
                              <a:moveTo>
                                <a:pt x="5938393" y="0"/>
                              </a:moveTo>
                              <a:lnTo>
                                <a:pt x="6096" y="0"/>
                              </a:lnTo>
                              <a:lnTo>
                                <a:pt x="0" y="0"/>
                              </a:lnTo>
                              <a:lnTo>
                                <a:pt x="0" y="6083"/>
                              </a:lnTo>
                              <a:lnTo>
                                <a:pt x="6096" y="6083"/>
                              </a:lnTo>
                              <a:lnTo>
                                <a:pt x="5938393" y="6083"/>
                              </a:lnTo>
                              <a:lnTo>
                                <a:pt x="5938393" y="0"/>
                              </a:lnTo>
                              <a:close/>
                            </a:path>
                            <a:path w="5944870" h="1669414" extrusionOk="0">
                              <a:moveTo>
                                <a:pt x="5944552" y="6210"/>
                              </a:moveTo>
                              <a:lnTo>
                                <a:pt x="5938469" y="6210"/>
                              </a:lnTo>
                              <a:lnTo>
                                <a:pt x="5938469" y="1663014"/>
                              </a:lnTo>
                              <a:lnTo>
                                <a:pt x="5938469" y="1669097"/>
                              </a:lnTo>
                              <a:lnTo>
                                <a:pt x="5944552" y="1669097"/>
                              </a:lnTo>
                              <a:lnTo>
                                <a:pt x="5944552" y="1663052"/>
                              </a:lnTo>
                              <a:lnTo>
                                <a:pt x="5944552" y="6210"/>
                              </a:lnTo>
                              <a:close/>
                            </a:path>
                            <a:path w="5944870" h="1669414" extrusionOk="0">
                              <a:moveTo>
                                <a:pt x="5944552" y="0"/>
                              </a:moveTo>
                              <a:lnTo>
                                <a:pt x="5938469" y="0"/>
                              </a:lnTo>
                              <a:lnTo>
                                <a:pt x="5938469" y="6083"/>
                              </a:lnTo>
                              <a:lnTo>
                                <a:pt x="5944552" y="6083"/>
                              </a:lnTo>
                              <a:lnTo>
                                <a:pt x="5944552" y="0"/>
                              </a:lnTo>
                              <a:close/>
                            </a:path>
                          </a:pathLst>
                        </a:custGeom>
                        <a:solidFill>
                          <a:srgbClr val="000000"/>
                        </a:solidFill>
                        <a:ln>
                          <a:noFill/>
                        </a:ln>
                      </wps:spPr>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xmlns:w16sdtfl="http://schemas.microsoft.com/office/word/2024/wordml/sdtformatlock" xmlns:w16du="http://schemas.microsoft.com/office/word/2023/wordml/word16du" xmlns:oel="http://schemas.microsoft.com/office/2019/extlst">
            <w:drawing>
              <wp:anchor allowOverlap="1" behindDoc="0" distB="0" distT="0" distL="0" distR="0" hidden="0" layoutInCell="1" locked="0" relativeHeight="0" simplePos="0">
                <wp:simplePos x="0" y="0"/>
                <wp:positionH relativeFrom="column">
                  <wp:posOffset>228600</wp:posOffset>
                </wp:positionH>
                <wp:positionV relativeFrom="paragraph">
                  <wp:posOffset>88900</wp:posOffset>
                </wp:positionV>
                <wp:extent cx="5954395" cy="1678939"/>
                <wp:effectExtent b="0" l="0" r="0" t="0"/>
                <wp:wrapTopAndBottom distB="0" distT="0"/>
                <wp:docPr id="1424879188" name="image13.png"/>
                <a:graphic>
                  <a:graphicData uri="http://schemas.openxmlformats.org/drawingml/2006/picture">
                    <pic:pic>
                      <pic:nvPicPr>
                        <pic:cNvPr id="0" name="image13.png"/>
                        <pic:cNvPicPr preferRelativeResize="0"/>
                      </pic:nvPicPr>
                      <pic:blipFill>
                        <a:blip r:embed="rId11"/>
                        <a:srcRect/>
                        <a:stretch>
                          <a:fillRect/>
                        </a:stretch>
                      </pic:blipFill>
                      <pic:spPr>
                        <a:xfrm>
                          <a:off x="0" y="0"/>
                          <a:ext cx="5954395" cy="1678939"/>
                        </a:xfrm>
                        <a:prstGeom prst="rect"/>
                        <a:ln/>
                      </pic:spPr>
                    </pic:pic>
                  </a:graphicData>
                </a:graphic>
              </wp:anchor>
            </w:drawing>
          </mc:Fallback>
        </mc:AlternateContent>
      </w:r>
    </w:p>
    <w:p w14:paraId="206EC31B" w14:textId="77777777" w:rsidR="00FE1AA5" w:rsidRPr="00B721A2" w:rsidRDefault="00FE1AA5">
      <w:pPr>
        <w:ind w:left="0" w:hanging="2"/>
        <w:rPr>
          <w:rFonts w:ascii="Sylfaen" w:hAnsi="Sylfaen"/>
        </w:rPr>
      </w:pPr>
    </w:p>
    <w:p w14:paraId="543FA904" w14:textId="77777777" w:rsidR="00FE1AA5" w:rsidRPr="00B721A2" w:rsidRDefault="00FE1AA5">
      <w:pPr>
        <w:tabs>
          <w:tab w:val="left" w:pos="6390"/>
        </w:tabs>
        <w:ind w:left="0" w:hanging="2"/>
        <w:rPr>
          <w:rFonts w:ascii="Sylfaen" w:eastAsia="Calibri" w:hAnsi="Sylfaen" w:cs="Calibri"/>
        </w:rPr>
      </w:pPr>
    </w:p>
    <w:p w14:paraId="2943DFDD" w14:textId="77777777" w:rsidR="00FE1AA5" w:rsidRPr="00B721A2" w:rsidRDefault="00FE1AA5">
      <w:pPr>
        <w:tabs>
          <w:tab w:val="left" w:pos="0"/>
          <w:tab w:val="left" w:pos="540"/>
        </w:tabs>
        <w:spacing w:after="0"/>
        <w:ind w:left="0" w:right="4" w:hanging="2"/>
        <w:jc w:val="both"/>
        <w:rPr>
          <w:rFonts w:ascii="Sylfaen" w:eastAsia="Merriweather" w:hAnsi="Sylfaen" w:cs="Merriweather"/>
        </w:rPr>
      </w:pPr>
    </w:p>
    <w:sectPr w:rsidR="00FE1AA5" w:rsidRPr="00B721A2">
      <w:pgSz w:w="12240" w:h="15840"/>
      <w:pgMar w:top="780" w:right="990" w:bottom="480" w:left="106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22C45B" w14:textId="77777777" w:rsidR="00070B86" w:rsidRDefault="00070B86">
      <w:pPr>
        <w:spacing w:after="0" w:line="240" w:lineRule="auto"/>
        <w:ind w:left="0" w:hanging="2"/>
      </w:pPr>
      <w:r>
        <w:separator/>
      </w:r>
    </w:p>
  </w:endnote>
  <w:endnote w:type="continuationSeparator" w:id="0">
    <w:p w14:paraId="4519DD01" w14:textId="77777777" w:rsidR="00070B86" w:rsidRDefault="00070B86">
      <w:pPr>
        <w:spacing w:after="0"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Merriweather">
    <w:altName w:val="Calibri"/>
    <w:panose1 w:val="00000500000000000000"/>
    <w:charset w:val="4D"/>
    <w:family w:val="auto"/>
    <w:pitch w:val="variable"/>
    <w:sig w:usb0="20000207" w:usb1="00000002" w:usb2="00000000" w:usb3="00000000" w:csb0="00000197" w:csb1="00000000"/>
    <w:embedRegular r:id="rId1" w:fontKey="{03F8FCA3-53F6-5B4D-B41B-3B618A1532C9}"/>
    <w:embedBold r:id="rId2" w:fontKey="{2AD0C856-1F7B-EE46-B7D3-A34CAD2C584D}"/>
    <w:embedItalic r:id="rId3" w:fontKey="{B3939E6F-5A7B-BF46-AA88-0C57217E60F4}"/>
    <w:embedBoldItalic r:id="rId4" w:fontKey="{7C6D3197-3E3E-7E47-BAEE-491DC20F075E}"/>
  </w:font>
  <w:font w:name="Noto Sans Symbols">
    <w:altName w:val="Calibri"/>
    <w:panose1 w:val="020B0604020202020204"/>
    <w:charset w:val="00"/>
    <w:family w:val="auto"/>
    <w:pitch w:val="default"/>
  </w:font>
  <w:font w:name="Courier New">
    <w:panose1 w:val="02070309020205020404"/>
    <w:charset w:val="00"/>
    <w:family w:val="modern"/>
    <w:pitch w:val="fixed"/>
    <w:sig w:usb0="E0002AFF" w:usb1="C0007843" w:usb2="00000009" w:usb3="00000000" w:csb0="000001FF" w:csb1="00000000"/>
    <w:embedRegular r:id="rId7" w:fontKey="{919A5F9A-FDD5-404C-8C65-8777697CF986}"/>
  </w:font>
  <w:font w:name="Times New Roman">
    <w:panose1 w:val="02020603050405020304"/>
    <w:charset w:val="CC"/>
    <w:family w:val="roman"/>
    <w:pitch w:val="variable"/>
    <w:sig w:usb0="E0002EFF" w:usb1="C000785B" w:usb2="00000009" w:usb3="00000000" w:csb0="000001FF" w:csb1="00000000"/>
    <w:embedRegular r:id="rId8" w:fontKey="{089609B5-9CFC-8B4E-BC08-AC02B050F4F5}"/>
    <w:embedBold r:id="rId9" w:fontKey="{EE3A2245-F917-9644-B2CE-82491FCBE44F}"/>
    <w:embedItalic r:id="rId10" w:fontKey="{01F40721-ABDE-CA44-A422-D1A6745A9919}"/>
  </w:font>
  <w:font w:name="Arial">
    <w:panose1 w:val="020B0604020202020204"/>
    <w:charset w:val="CC"/>
    <w:family w:val="swiss"/>
    <w:pitch w:val="variable"/>
    <w:sig w:usb0="E0002EFF" w:usb1="C000785B" w:usb2="00000009" w:usb3="00000000" w:csb0="000001FF" w:csb1="00000000"/>
    <w:embedRegular r:id="rId11" w:fontKey="{373C9F4E-3094-3947-8741-A1BD298EB260}"/>
    <w:embedBold r:id="rId12" w:fontKey="{671ABA3C-CA2C-CE40-8D23-C7F012AA84A3}"/>
    <w:embedItalic r:id="rId13" w:fontKey="{71BA045F-DF23-0143-8F9F-EB34100AE6DB}"/>
  </w:font>
  <w:font w:name="Sylfaen">
    <w:panose1 w:val="010A0502050306030303"/>
    <w:charset w:val="CC"/>
    <w:family w:val="roman"/>
    <w:pitch w:val="variable"/>
    <w:sig w:usb0="04000687" w:usb1="00000000" w:usb2="00000000" w:usb3="00000000" w:csb0="0000009F" w:csb1="00000000"/>
    <w:embedRegular r:id="rId14" w:fontKey="{F9BECFD3-2DE9-8849-8A9B-85DEBCE9B326}"/>
    <w:embedBold r:id="rId15" w:fontKey="{FA063CAD-DFD5-2042-99D4-15A8285E60C3}"/>
    <w:embedItalic r:id="rId16" w:fontKey="{934F7551-E9EB-DE4B-832E-D16E48F691D8}"/>
    <w:embedBoldItalic r:id="rId17" w:fontKey="{F940B6CC-92F3-2040-8D17-A91B80B9DEF4}"/>
  </w:font>
  <w:font w:name="Consolas">
    <w:panose1 w:val="020B0609020204030204"/>
    <w:charset w:val="00"/>
    <w:family w:val="modern"/>
    <w:pitch w:val="fixed"/>
    <w:sig w:usb0="E10002FF" w:usb1="4000FCFF" w:usb2="00000009" w:usb3="00000000" w:csb0="0000019F" w:csb1="00000000"/>
    <w:embedRegular r:id="rId18" w:fontKey="{7F78A0BE-2CE1-E942-A687-70EE00C9A672}"/>
  </w:font>
  <w:font w:name="Tahoma">
    <w:panose1 w:val="020B0604030504040204"/>
    <w:charset w:val="00"/>
    <w:family w:val="swiss"/>
    <w:pitch w:val="variable"/>
    <w:sig w:usb0="E1002EFF" w:usb1="C000605B" w:usb2="00000029" w:usb3="00000000" w:csb0="000101FF" w:csb1="00000000"/>
    <w:embedRegular r:id="rId19" w:fontKey="{5C5891C3-08D4-5249-BAD5-64F7A6291356}"/>
  </w:font>
  <w:font w:name="Georgia">
    <w:panose1 w:val="02040502050405020303"/>
    <w:charset w:val="00"/>
    <w:family w:val="roman"/>
    <w:pitch w:val="variable"/>
    <w:sig w:usb0="00000287" w:usb1="00000000" w:usb2="00000000" w:usb3="00000000" w:csb0="0000009F" w:csb1="00000000"/>
    <w:embedRegular r:id="rId20" w:fontKey="{02C1B0D4-9651-8D47-90EE-062172088FC2}"/>
    <w:embedItalic r:id="rId21" w:fontKey="{310827E2-60D2-204F-9E87-44CFE57A3AC5}"/>
  </w:font>
  <w:font w:name="Calibri">
    <w:panose1 w:val="020F0502020204030204"/>
    <w:charset w:val="CC"/>
    <w:family w:val="swiss"/>
    <w:pitch w:val="variable"/>
    <w:sig w:usb0="E4002EFF" w:usb1="C000247B" w:usb2="00000009" w:usb3="00000000" w:csb0="000001FF" w:csb1="00000000"/>
    <w:embedRegular r:id="rId22" w:fontKey="{37E391E4-898E-D54C-971A-C4F469953AE1}"/>
    <w:embedBold r:id="rId23" w:fontKey="{EDA3FCD6-65D2-0242-8646-4513881C4EA0}"/>
    <w:embedItalic r:id="rId24" w:fontKey="{929EF48D-A703-254B-BA13-6A44001BE318}"/>
    <w:embedBoldItalic r:id="rId25" w:fontKey="{DD78EB84-133A-1244-AFD5-12588D440BD2}"/>
  </w:font>
  <w:font w:name="Cambria">
    <w:panose1 w:val="02040503050406030204"/>
    <w:charset w:val="00"/>
    <w:family w:val="roman"/>
    <w:pitch w:val="variable"/>
    <w:sig w:usb0="E00002FF" w:usb1="400004FF" w:usb2="00000000" w:usb3="00000000" w:csb0="0000019F" w:csb1="00000000"/>
    <w:embedRegular r:id="rId26" w:fontKey="{2D44D7A7-AC7F-9B40-91CC-379D0D761DE3}"/>
  </w:font>
  <w:font w:name="AcadNusx">
    <w:altName w:val="Calibri"/>
    <w:panose1 w:val="020B0604020202020204"/>
    <w:charset w:val="00"/>
    <w:family w:val="auto"/>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embedRegular r:id="rId28" w:fontKey="{F473DBDB-ECA8-CA47-85DC-00CAE8E14A0B}"/>
  </w:font>
  <w:font w:name="Arial Unicode MS">
    <w:panose1 w:val="020B0604020202020204"/>
    <w:charset w:val="80"/>
    <w:family w:val="swiss"/>
    <w:pitch w:val="variable"/>
    <w:sig w:usb0="F7FFAFFF" w:usb1="E9DFFFFF" w:usb2="0000003F" w:usb3="00000000" w:csb0="003F01FF" w:csb1="00000000"/>
  </w:font>
  <w:font w:name="Arimo">
    <w:panose1 w:val="020B0604020202020204"/>
    <w:charset w:val="00"/>
    <w:family w:val="auto"/>
    <w:pitch w:val="default"/>
  </w:font>
  <w:font w:name="Segoe UI Symbol">
    <w:panose1 w:val="020B0502040204020203"/>
    <w:charset w:val="00"/>
    <w:family w:val="swiss"/>
    <w:pitch w:val="variable"/>
    <w:sig w:usb0="800001E3" w:usb1="1200FFEF" w:usb2="00040000" w:usb3="00000000" w:csb0="00000001" w:csb1="00000000"/>
    <w:embedRegular r:id="rId31" w:fontKey="{A4BE3FC0-419C-634C-BF51-91E36425646D}"/>
  </w:font>
  <w:font w:name="Wingdings">
    <w:panose1 w:val="05000000000000000000"/>
    <w:charset w:val="4D"/>
    <w:family w:val="decorative"/>
    <w:pitch w:val="variable"/>
    <w:sig w:usb0="00000003" w:usb1="00000000" w:usb2="00000000" w:usb3="00000000" w:csb0="80000001" w:csb1="00000000"/>
    <w:embedRegular r:id="rId32" w:fontKey="{ACC4D606-059D-0A4C-B76E-5A65236F5174}"/>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1C4980" w14:textId="77777777" w:rsidR="00FE1AA5" w:rsidRDefault="00FE1AA5">
    <w:pPr>
      <w:pBdr>
        <w:top w:val="nil"/>
        <w:left w:val="nil"/>
        <w:bottom w:val="nil"/>
        <w:right w:val="nil"/>
        <w:between w:val="nil"/>
      </w:pBdr>
      <w:tabs>
        <w:tab w:val="center" w:pos="4680"/>
        <w:tab w:val="right" w:pos="9360"/>
      </w:tabs>
      <w:spacing w:after="0" w:line="240" w:lineRule="auto"/>
      <w:ind w:left="0" w:hanging="2"/>
      <w:rPr>
        <w:rFonts w:ascii="Calibri" w:eastAsia="Calibri" w:hAnsi="Calibri" w:cs="Calibri"/>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35282E" w14:textId="77777777" w:rsidR="00070B86" w:rsidRDefault="00070B86">
      <w:pPr>
        <w:spacing w:after="0" w:line="240" w:lineRule="auto"/>
        <w:ind w:left="0" w:hanging="2"/>
      </w:pPr>
      <w:r>
        <w:separator/>
      </w:r>
    </w:p>
  </w:footnote>
  <w:footnote w:type="continuationSeparator" w:id="0">
    <w:p w14:paraId="27C660E5" w14:textId="77777777" w:rsidR="00070B86" w:rsidRDefault="00070B86">
      <w:pPr>
        <w:spacing w:after="0"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618143" w14:textId="77777777" w:rsidR="00FE1AA5" w:rsidRDefault="00FE1AA5">
    <w:pPr>
      <w:pBdr>
        <w:top w:val="nil"/>
        <w:left w:val="nil"/>
        <w:bottom w:val="nil"/>
        <w:right w:val="nil"/>
        <w:between w:val="nil"/>
      </w:pBdr>
      <w:tabs>
        <w:tab w:val="center" w:pos="4680"/>
        <w:tab w:val="right" w:pos="9360"/>
      </w:tabs>
      <w:spacing w:after="0" w:line="240" w:lineRule="auto"/>
      <w:ind w:left="0" w:hanging="2"/>
      <w:rPr>
        <w:rFonts w:ascii="Calibri" w:eastAsia="Calibri" w:hAnsi="Calibri" w:cs="Calibri"/>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6834E6"/>
    <w:multiLevelType w:val="multilevel"/>
    <w:tmpl w:val="26F6033C"/>
    <w:lvl w:ilvl="0">
      <w:start w:val="1"/>
      <w:numFmt w:val="decimal"/>
      <w:lvlText w:val="%1."/>
      <w:lvlJc w:val="left"/>
      <w:pPr>
        <w:ind w:left="301" w:hanging="201"/>
      </w:pPr>
      <w:rPr>
        <w:rFonts w:ascii="Merriweather" w:eastAsia="Merriweather" w:hAnsi="Merriweather" w:cs="Merriweather"/>
        <w:b w:val="0"/>
        <w:i w:val="0"/>
        <w:sz w:val="20"/>
        <w:szCs w:val="20"/>
      </w:rPr>
    </w:lvl>
    <w:lvl w:ilvl="1">
      <w:start w:val="1"/>
      <w:numFmt w:val="decimal"/>
      <w:lvlText w:val="%2."/>
      <w:lvlJc w:val="left"/>
      <w:pPr>
        <w:ind w:left="1756" w:hanging="231"/>
      </w:pPr>
    </w:lvl>
    <w:lvl w:ilvl="2">
      <w:numFmt w:val="bullet"/>
      <w:lvlText w:val="•"/>
      <w:lvlJc w:val="left"/>
      <w:pPr>
        <w:ind w:left="2782" w:hanging="231"/>
      </w:pPr>
    </w:lvl>
    <w:lvl w:ilvl="3">
      <w:numFmt w:val="bullet"/>
      <w:lvlText w:val="•"/>
      <w:lvlJc w:val="left"/>
      <w:pPr>
        <w:ind w:left="3804" w:hanging="231"/>
      </w:pPr>
    </w:lvl>
    <w:lvl w:ilvl="4">
      <w:numFmt w:val="bullet"/>
      <w:lvlText w:val="•"/>
      <w:lvlJc w:val="left"/>
      <w:pPr>
        <w:ind w:left="4826" w:hanging="231"/>
      </w:pPr>
    </w:lvl>
    <w:lvl w:ilvl="5">
      <w:numFmt w:val="bullet"/>
      <w:lvlText w:val="•"/>
      <w:lvlJc w:val="left"/>
      <w:pPr>
        <w:ind w:left="5848" w:hanging="231"/>
      </w:pPr>
    </w:lvl>
    <w:lvl w:ilvl="6">
      <w:numFmt w:val="bullet"/>
      <w:lvlText w:val="•"/>
      <w:lvlJc w:val="left"/>
      <w:pPr>
        <w:ind w:left="6871" w:hanging="231"/>
      </w:pPr>
    </w:lvl>
    <w:lvl w:ilvl="7">
      <w:numFmt w:val="bullet"/>
      <w:lvlText w:val="•"/>
      <w:lvlJc w:val="left"/>
      <w:pPr>
        <w:ind w:left="7893" w:hanging="231"/>
      </w:pPr>
    </w:lvl>
    <w:lvl w:ilvl="8">
      <w:numFmt w:val="bullet"/>
      <w:lvlText w:val="•"/>
      <w:lvlJc w:val="left"/>
      <w:pPr>
        <w:ind w:left="8915" w:hanging="231"/>
      </w:pPr>
    </w:lvl>
  </w:abstractNum>
  <w:abstractNum w:abstractNumId="1" w15:restartNumberingAfterBreak="0">
    <w:nsid w:val="258E73F9"/>
    <w:multiLevelType w:val="multilevel"/>
    <w:tmpl w:val="E272F58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31001256"/>
    <w:multiLevelType w:val="multilevel"/>
    <w:tmpl w:val="2E7EF75A"/>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3" w15:restartNumberingAfterBreak="0">
    <w:nsid w:val="31F53F2A"/>
    <w:multiLevelType w:val="multilevel"/>
    <w:tmpl w:val="E572EB36"/>
    <w:lvl w:ilvl="0">
      <w:start w:val="1"/>
      <w:numFmt w:val="bullet"/>
      <w:lvlText w:val="✔"/>
      <w:lvlJc w:val="left"/>
      <w:pPr>
        <w:ind w:left="1440" w:hanging="360"/>
      </w:pPr>
      <w:rPr>
        <w:rFonts w:ascii="Noto Sans Symbols" w:eastAsia="Noto Sans Symbols" w:hAnsi="Noto Sans Symbols" w:cs="Noto Sans Symbols"/>
        <w:vertAlign w:val="baseline"/>
      </w:rPr>
    </w:lvl>
    <w:lvl w:ilvl="1">
      <w:start w:val="1"/>
      <w:numFmt w:val="bullet"/>
      <w:lvlText w:val="✔"/>
      <w:lvlJc w:val="left"/>
      <w:pPr>
        <w:ind w:left="2160" w:hanging="360"/>
      </w:pPr>
      <w:rPr>
        <w:rFonts w:ascii="Noto Sans Symbols" w:eastAsia="Noto Sans Symbols" w:hAnsi="Noto Sans Symbols" w:cs="Noto Sans Symbols"/>
        <w:vertAlign w:val="baseline"/>
      </w:rPr>
    </w:lvl>
    <w:lvl w:ilvl="2">
      <w:start w:val="1"/>
      <w:numFmt w:val="bullet"/>
      <w:lvlText w:val="▪"/>
      <w:lvlJc w:val="left"/>
      <w:pPr>
        <w:ind w:left="2880" w:hanging="360"/>
      </w:pPr>
      <w:rPr>
        <w:rFonts w:ascii="Noto Sans Symbols" w:eastAsia="Noto Sans Symbols" w:hAnsi="Noto Sans Symbols" w:cs="Noto Sans Symbols"/>
        <w:vertAlign w:val="baseline"/>
      </w:rPr>
    </w:lvl>
    <w:lvl w:ilvl="3">
      <w:start w:val="1"/>
      <w:numFmt w:val="bullet"/>
      <w:lvlText w:val="●"/>
      <w:lvlJc w:val="left"/>
      <w:pPr>
        <w:ind w:left="3600" w:hanging="360"/>
      </w:pPr>
      <w:rPr>
        <w:rFonts w:ascii="Noto Sans Symbols" w:eastAsia="Noto Sans Symbols" w:hAnsi="Noto Sans Symbols" w:cs="Noto Sans Symbols"/>
        <w:vertAlign w:val="baseline"/>
      </w:rPr>
    </w:lvl>
    <w:lvl w:ilvl="4">
      <w:start w:val="1"/>
      <w:numFmt w:val="bullet"/>
      <w:lvlText w:val="o"/>
      <w:lvlJc w:val="left"/>
      <w:pPr>
        <w:ind w:left="4320" w:hanging="360"/>
      </w:pPr>
      <w:rPr>
        <w:rFonts w:ascii="Courier New" w:eastAsia="Courier New" w:hAnsi="Courier New" w:cs="Courier New"/>
        <w:vertAlign w:val="baseline"/>
      </w:rPr>
    </w:lvl>
    <w:lvl w:ilvl="5">
      <w:start w:val="1"/>
      <w:numFmt w:val="bullet"/>
      <w:lvlText w:val="▪"/>
      <w:lvlJc w:val="left"/>
      <w:pPr>
        <w:ind w:left="5040" w:hanging="360"/>
      </w:pPr>
      <w:rPr>
        <w:rFonts w:ascii="Noto Sans Symbols" w:eastAsia="Noto Sans Symbols" w:hAnsi="Noto Sans Symbols" w:cs="Noto Sans Symbols"/>
        <w:vertAlign w:val="baseline"/>
      </w:rPr>
    </w:lvl>
    <w:lvl w:ilvl="6">
      <w:start w:val="1"/>
      <w:numFmt w:val="bullet"/>
      <w:lvlText w:val="●"/>
      <w:lvlJc w:val="left"/>
      <w:pPr>
        <w:ind w:left="5760" w:hanging="360"/>
      </w:pPr>
      <w:rPr>
        <w:rFonts w:ascii="Noto Sans Symbols" w:eastAsia="Noto Sans Symbols" w:hAnsi="Noto Sans Symbols" w:cs="Noto Sans Symbols"/>
        <w:vertAlign w:val="baseline"/>
      </w:rPr>
    </w:lvl>
    <w:lvl w:ilvl="7">
      <w:start w:val="1"/>
      <w:numFmt w:val="bullet"/>
      <w:lvlText w:val="o"/>
      <w:lvlJc w:val="left"/>
      <w:pPr>
        <w:ind w:left="6480" w:hanging="360"/>
      </w:pPr>
      <w:rPr>
        <w:rFonts w:ascii="Courier New" w:eastAsia="Courier New" w:hAnsi="Courier New" w:cs="Courier New"/>
        <w:vertAlign w:val="baseline"/>
      </w:rPr>
    </w:lvl>
    <w:lvl w:ilvl="8">
      <w:start w:val="1"/>
      <w:numFmt w:val="bullet"/>
      <w:lvlText w:val="▪"/>
      <w:lvlJc w:val="left"/>
      <w:pPr>
        <w:ind w:left="7200" w:hanging="360"/>
      </w:pPr>
      <w:rPr>
        <w:rFonts w:ascii="Noto Sans Symbols" w:eastAsia="Noto Sans Symbols" w:hAnsi="Noto Sans Symbols" w:cs="Noto Sans Symbols"/>
        <w:vertAlign w:val="baseline"/>
      </w:rPr>
    </w:lvl>
  </w:abstractNum>
  <w:abstractNum w:abstractNumId="4" w15:restartNumberingAfterBreak="0">
    <w:nsid w:val="36EC3691"/>
    <w:multiLevelType w:val="multilevel"/>
    <w:tmpl w:val="1896B9E2"/>
    <w:lvl w:ilvl="0">
      <w:start w:val="1"/>
      <w:numFmt w:val="bullet"/>
      <w:lvlText w:val="✔"/>
      <w:lvlJc w:val="left"/>
      <w:pPr>
        <w:ind w:left="1500" w:hanging="360"/>
      </w:pPr>
      <w:rPr>
        <w:rFonts w:ascii="Noto Sans Symbols" w:eastAsia="Noto Sans Symbols" w:hAnsi="Noto Sans Symbols" w:cs="Noto Sans Symbols"/>
        <w:vertAlign w:val="baseline"/>
      </w:rPr>
    </w:lvl>
    <w:lvl w:ilvl="1">
      <w:start w:val="1"/>
      <w:numFmt w:val="bullet"/>
      <w:lvlText w:val="o"/>
      <w:lvlJc w:val="left"/>
      <w:pPr>
        <w:ind w:left="2220" w:hanging="360"/>
      </w:pPr>
      <w:rPr>
        <w:rFonts w:ascii="Courier New" w:eastAsia="Courier New" w:hAnsi="Courier New" w:cs="Courier New"/>
        <w:vertAlign w:val="baseline"/>
      </w:rPr>
    </w:lvl>
    <w:lvl w:ilvl="2">
      <w:start w:val="1"/>
      <w:numFmt w:val="bullet"/>
      <w:lvlText w:val="▪"/>
      <w:lvlJc w:val="left"/>
      <w:pPr>
        <w:ind w:left="2940" w:hanging="360"/>
      </w:pPr>
      <w:rPr>
        <w:rFonts w:ascii="Noto Sans Symbols" w:eastAsia="Noto Sans Symbols" w:hAnsi="Noto Sans Symbols" w:cs="Noto Sans Symbols"/>
        <w:vertAlign w:val="baseline"/>
      </w:rPr>
    </w:lvl>
    <w:lvl w:ilvl="3">
      <w:start w:val="1"/>
      <w:numFmt w:val="bullet"/>
      <w:lvlText w:val="●"/>
      <w:lvlJc w:val="left"/>
      <w:pPr>
        <w:ind w:left="3660" w:hanging="360"/>
      </w:pPr>
      <w:rPr>
        <w:rFonts w:ascii="Noto Sans Symbols" w:eastAsia="Noto Sans Symbols" w:hAnsi="Noto Sans Symbols" w:cs="Noto Sans Symbols"/>
        <w:vertAlign w:val="baseline"/>
      </w:rPr>
    </w:lvl>
    <w:lvl w:ilvl="4">
      <w:start w:val="1"/>
      <w:numFmt w:val="bullet"/>
      <w:lvlText w:val="o"/>
      <w:lvlJc w:val="left"/>
      <w:pPr>
        <w:ind w:left="4380" w:hanging="360"/>
      </w:pPr>
      <w:rPr>
        <w:rFonts w:ascii="Courier New" w:eastAsia="Courier New" w:hAnsi="Courier New" w:cs="Courier New"/>
        <w:vertAlign w:val="baseline"/>
      </w:rPr>
    </w:lvl>
    <w:lvl w:ilvl="5">
      <w:start w:val="1"/>
      <w:numFmt w:val="bullet"/>
      <w:lvlText w:val="▪"/>
      <w:lvlJc w:val="left"/>
      <w:pPr>
        <w:ind w:left="5100" w:hanging="360"/>
      </w:pPr>
      <w:rPr>
        <w:rFonts w:ascii="Noto Sans Symbols" w:eastAsia="Noto Sans Symbols" w:hAnsi="Noto Sans Symbols" w:cs="Noto Sans Symbols"/>
        <w:vertAlign w:val="baseline"/>
      </w:rPr>
    </w:lvl>
    <w:lvl w:ilvl="6">
      <w:start w:val="1"/>
      <w:numFmt w:val="bullet"/>
      <w:lvlText w:val="●"/>
      <w:lvlJc w:val="left"/>
      <w:pPr>
        <w:ind w:left="5820" w:hanging="360"/>
      </w:pPr>
      <w:rPr>
        <w:rFonts w:ascii="Noto Sans Symbols" w:eastAsia="Noto Sans Symbols" w:hAnsi="Noto Sans Symbols" w:cs="Noto Sans Symbols"/>
        <w:vertAlign w:val="baseline"/>
      </w:rPr>
    </w:lvl>
    <w:lvl w:ilvl="7">
      <w:start w:val="1"/>
      <w:numFmt w:val="bullet"/>
      <w:lvlText w:val="o"/>
      <w:lvlJc w:val="left"/>
      <w:pPr>
        <w:ind w:left="6540" w:hanging="360"/>
      </w:pPr>
      <w:rPr>
        <w:rFonts w:ascii="Courier New" w:eastAsia="Courier New" w:hAnsi="Courier New" w:cs="Courier New"/>
        <w:vertAlign w:val="baseline"/>
      </w:rPr>
    </w:lvl>
    <w:lvl w:ilvl="8">
      <w:start w:val="1"/>
      <w:numFmt w:val="bullet"/>
      <w:lvlText w:val="▪"/>
      <w:lvlJc w:val="left"/>
      <w:pPr>
        <w:ind w:left="7260" w:hanging="360"/>
      </w:pPr>
      <w:rPr>
        <w:rFonts w:ascii="Noto Sans Symbols" w:eastAsia="Noto Sans Symbols" w:hAnsi="Noto Sans Symbols" w:cs="Noto Sans Symbols"/>
        <w:vertAlign w:val="baseline"/>
      </w:rPr>
    </w:lvl>
  </w:abstractNum>
  <w:abstractNum w:abstractNumId="5" w15:restartNumberingAfterBreak="0">
    <w:nsid w:val="3A6A463A"/>
    <w:multiLevelType w:val="multilevel"/>
    <w:tmpl w:val="CF6C1F24"/>
    <w:lvl w:ilvl="0">
      <w:start w:val="1"/>
      <w:numFmt w:val="bullet"/>
      <w:lvlText w:val="●"/>
      <w:lvlJc w:val="left"/>
      <w:pPr>
        <w:ind w:left="1440" w:hanging="360"/>
      </w:pPr>
      <w:rPr>
        <w:rFonts w:ascii="Noto Sans Symbols" w:eastAsia="Noto Sans Symbols" w:hAnsi="Noto Sans Symbols" w:cs="Noto Sans Symbols"/>
        <w:vertAlign w:val="baseline"/>
      </w:rPr>
    </w:lvl>
    <w:lvl w:ilvl="1">
      <w:start w:val="1"/>
      <w:numFmt w:val="bullet"/>
      <w:lvlText w:val="o"/>
      <w:lvlJc w:val="left"/>
      <w:pPr>
        <w:ind w:left="2160" w:hanging="360"/>
      </w:pPr>
      <w:rPr>
        <w:rFonts w:ascii="Courier New" w:eastAsia="Courier New" w:hAnsi="Courier New" w:cs="Courier New"/>
        <w:vertAlign w:val="baseline"/>
      </w:rPr>
    </w:lvl>
    <w:lvl w:ilvl="2">
      <w:start w:val="1"/>
      <w:numFmt w:val="bullet"/>
      <w:lvlText w:val="▪"/>
      <w:lvlJc w:val="left"/>
      <w:pPr>
        <w:ind w:left="2880" w:hanging="360"/>
      </w:pPr>
      <w:rPr>
        <w:rFonts w:ascii="Noto Sans Symbols" w:eastAsia="Noto Sans Symbols" w:hAnsi="Noto Sans Symbols" w:cs="Noto Sans Symbols"/>
        <w:vertAlign w:val="baseline"/>
      </w:rPr>
    </w:lvl>
    <w:lvl w:ilvl="3">
      <w:start w:val="1"/>
      <w:numFmt w:val="bullet"/>
      <w:lvlText w:val="●"/>
      <w:lvlJc w:val="left"/>
      <w:pPr>
        <w:ind w:left="3600" w:hanging="360"/>
      </w:pPr>
      <w:rPr>
        <w:rFonts w:ascii="Noto Sans Symbols" w:eastAsia="Noto Sans Symbols" w:hAnsi="Noto Sans Symbols" w:cs="Noto Sans Symbols"/>
        <w:vertAlign w:val="baseline"/>
      </w:rPr>
    </w:lvl>
    <w:lvl w:ilvl="4">
      <w:start w:val="1"/>
      <w:numFmt w:val="bullet"/>
      <w:lvlText w:val="o"/>
      <w:lvlJc w:val="left"/>
      <w:pPr>
        <w:ind w:left="4320" w:hanging="360"/>
      </w:pPr>
      <w:rPr>
        <w:rFonts w:ascii="Courier New" w:eastAsia="Courier New" w:hAnsi="Courier New" w:cs="Courier New"/>
        <w:vertAlign w:val="baseline"/>
      </w:rPr>
    </w:lvl>
    <w:lvl w:ilvl="5">
      <w:start w:val="1"/>
      <w:numFmt w:val="bullet"/>
      <w:lvlText w:val="▪"/>
      <w:lvlJc w:val="left"/>
      <w:pPr>
        <w:ind w:left="5040" w:hanging="360"/>
      </w:pPr>
      <w:rPr>
        <w:rFonts w:ascii="Noto Sans Symbols" w:eastAsia="Noto Sans Symbols" w:hAnsi="Noto Sans Symbols" w:cs="Noto Sans Symbols"/>
        <w:vertAlign w:val="baseline"/>
      </w:rPr>
    </w:lvl>
    <w:lvl w:ilvl="6">
      <w:start w:val="1"/>
      <w:numFmt w:val="bullet"/>
      <w:lvlText w:val="●"/>
      <w:lvlJc w:val="left"/>
      <w:pPr>
        <w:ind w:left="5760" w:hanging="360"/>
      </w:pPr>
      <w:rPr>
        <w:rFonts w:ascii="Noto Sans Symbols" w:eastAsia="Noto Sans Symbols" w:hAnsi="Noto Sans Symbols" w:cs="Noto Sans Symbols"/>
        <w:vertAlign w:val="baseline"/>
      </w:rPr>
    </w:lvl>
    <w:lvl w:ilvl="7">
      <w:start w:val="1"/>
      <w:numFmt w:val="bullet"/>
      <w:lvlText w:val="o"/>
      <w:lvlJc w:val="left"/>
      <w:pPr>
        <w:ind w:left="6480" w:hanging="360"/>
      </w:pPr>
      <w:rPr>
        <w:rFonts w:ascii="Courier New" w:eastAsia="Courier New" w:hAnsi="Courier New" w:cs="Courier New"/>
        <w:vertAlign w:val="baseline"/>
      </w:rPr>
    </w:lvl>
    <w:lvl w:ilvl="8">
      <w:start w:val="1"/>
      <w:numFmt w:val="bullet"/>
      <w:lvlText w:val="▪"/>
      <w:lvlJc w:val="left"/>
      <w:pPr>
        <w:ind w:left="7200" w:hanging="360"/>
      </w:pPr>
      <w:rPr>
        <w:rFonts w:ascii="Noto Sans Symbols" w:eastAsia="Noto Sans Symbols" w:hAnsi="Noto Sans Symbols" w:cs="Noto Sans Symbols"/>
        <w:vertAlign w:val="baseline"/>
      </w:rPr>
    </w:lvl>
  </w:abstractNum>
  <w:abstractNum w:abstractNumId="6" w15:restartNumberingAfterBreak="0">
    <w:nsid w:val="45160EFE"/>
    <w:multiLevelType w:val="multilevel"/>
    <w:tmpl w:val="B5749C2C"/>
    <w:lvl w:ilvl="0">
      <w:start w:val="1"/>
      <w:numFmt w:val="bullet"/>
      <w:lvlText w:val="✔"/>
      <w:lvlJc w:val="left"/>
      <w:pPr>
        <w:ind w:left="720" w:hanging="360"/>
      </w:pPr>
      <w:rPr>
        <w:rFonts w:ascii="Noto Sans Symbols" w:eastAsia="Noto Sans Symbols" w:hAnsi="Noto Sans Symbols" w:cs="Noto Sans Symbols"/>
        <w:b/>
        <w:color w:val="000000"/>
        <w:sz w:val="16"/>
        <w:szCs w:val="16"/>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482A3B18"/>
    <w:multiLevelType w:val="multilevel"/>
    <w:tmpl w:val="9BD48472"/>
    <w:lvl w:ilvl="0">
      <w:start w:val="1"/>
      <w:numFmt w:val="bullet"/>
      <w:lvlText w:val="⮚"/>
      <w:lvlJc w:val="left"/>
      <w:pPr>
        <w:ind w:left="2940" w:hanging="360"/>
      </w:pPr>
      <w:rPr>
        <w:rFonts w:ascii="Noto Sans Symbols" w:eastAsia="Noto Sans Symbols" w:hAnsi="Noto Sans Symbols" w:cs="Noto Sans Symbols"/>
        <w:vertAlign w:val="baseline"/>
      </w:rPr>
    </w:lvl>
    <w:lvl w:ilvl="1">
      <w:start w:val="1"/>
      <w:numFmt w:val="bullet"/>
      <w:lvlText w:val="o"/>
      <w:lvlJc w:val="left"/>
      <w:pPr>
        <w:ind w:left="3660" w:hanging="360"/>
      </w:pPr>
      <w:rPr>
        <w:rFonts w:ascii="Courier New" w:eastAsia="Courier New" w:hAnsi="Courier New" w:cs="Courier New"/>
        <w:vertAlign w:val="baseline"/>
      </w:rPr>
    </w:lvl>
    <w:lvl w:ilvl="2">
      <w:start w:val="1"/>
      <w:numFmt w:val="bullet"/>
      <w:lvlText w:val="▪"/>
      <w:lvlJc w:val="left"/>
      <w:pPr>
        <w:ind w:left="4380" w:hanging="360"/>
      </w:pPr>
      <w:rPr>
        <w:rFonts w:ascii="Noto Sans Symbols" w:eastAsia="Noto Sans Symbols" w:hAnsi="Noto Sans Symbols" w:cs="Noto Sans Symbols"/>
        <w:vertAlign w:val="baseline"/>
      </w:rPr>
    </w:lvl>
    <w:lvl w:ilvl="3">
      <w:start w:val="1"/>
      <w:numFmt w:val="bullet"/>
      <w:lvlText w:val="●"/>
      <w:lvlJc w:val="left"/>
      <w:pPr>
        <w:ind w:left="5100" w:hanging="360"/>
      </w:pPr>
      <w:rPr>
        <w:rFonts w:ascii="Noto Sans Symbols" w:eastAsia="Noto Sans Symbols" w:hAnsi="Noto Sans Symbols" w:cs="Noto Sans Symbols"/>
        <w:vertAlign w:val="baseline"/>
      </w:rPr>
    </w:lvl>
    <w:lvl w:ilvl="4">
      <w:start w:val="1"/>
      <w:numFmt w:val="bullet"/>
      <w:lvlText w:val="o"/>
      <w:lvlJc w:val="left"/>
      <w:pPr>
        <w:ind w:left="5820" w:hanging="360"/>
      </w:pPr>
      <w:rPr>
        <w:rFonts w:ascii="Courier New" w:eastAsia="Courier New" w:hAnsi="Courier New" w:cs="Courier New"/>
        <w:vertAlign w:val="baseline"/>
      </w:rPr>
    </w:lvl>
    <w:lvl w:ilvl="5">
      <w:start w:val="1"/>
      <w:numFmt w:val="bullet"/>
      <w:lvlText w:val="▪"/>
      <w:lvlJc w:val="left"/>
      <w:pPr>
        <w:ind w:left="6540" w:hanging="360"/>
      </w:pPr>
      <w:rPr>
        <w:rFonts w:ascii="Noto Sans Symbols" w:eastAsia="Noto Sans Symbols" w:hAnsi="Noto Sans Symbols" w:cs="Noto Sans Symbols"/>
        <w:vertAlign w:val="baseline"/>
      </w:rPr>
    </w:lvl>
    <w:lvl w:ilvl="6">
      <w:start w:val="1"/>
      <w:numFmt w:val="bullet"/>
      <w:lvlText w:val="●"/>
      <w:lvlJc w:val="left"/>
      <w:pPr>
        <w:ind w:left="7260" w:hanging="360"/>
      </w:pPr>
      <w:rPr>
        <w:rFonts w:ascii="Noto Sans Symbols" w:eastAsia="Noto Sans Symbols" w:hAnsi="Noto Sans Symbols" w:cs="Noto Sans Symbols"/>
        <w:vertAlign w:val="baseline"/>
      </w:rPr>
    </w:lvl>
    <w:lvl w:ilvl="7">
      <w:start w:val="1"/>
      <w:numFmt w:val="bullet"/>
      <w:lvlText w:val="o"/>
      <w:lvlJc w:val="left"/>
      <w:pPr>
        <w:ind w:left="7980" w:hanging="360"/>
      </w:pPr>
      <w:rPr>
        <w:rFonts w:ascii="Courier New" w:eastAsia="Courier New" w:hAnsi="Courier New" w:cs="Courier New"/>
        <w:vertAlign w:val="baseline"/>
      </w:rPr>
    </w:lvl>
    <w:lvl w:ilvl="8">
      <w:start w:val="1"/>
      <w:numFmt w:val="bullet"/>
      <w:lvlText w:val="▪"/>
      <w:lvlJc w:val="left"/>
      <w:pPr>
        <w:ind w:left="8700" w:hanging="360"/>
      </w:pPr>
      <w:rPr>
        <w:rFonts w:ascii="Noto Sans Symbols" w:eastAsia="Noto Sans Symbols" w:hAnsi="Noto Sans Symbols" w:cs="Noto Sans Symbols"/>
        <w:vertAlign w:val="baseline"/>
      </w:rPr>
    </w:lvl>
  </w:abstractNum>
  <w:abstractNum w:abstractNumId="8" w15:restartNumberingAfterBreak="0">
    <w:nsid w:val="4F7D352B"/>
    <w:multiLevelType w:val="multilevel"/>
    <w:tmpl w:val="E7CE84BE"/>
    <w:lvl w:ilvl="0">
      <w:start w:val="1"/>
      <w:numFmt w:val="bullet"/>
      <w:lvlText w:val="✔"/>
      <w:lvlJc w:val="left"/>
      <w:pPr>
        <w:ind w:left="775" w:hanging="360"/>
      </w:pPr>
      <w:rPr>
        <w:rFonts w:ascii="Noto Sans Symbols" w:eastAsia="Noto Sans Symbols" w:hAnsi="Noto Sans Symbols" w:cs="Noto Sans Symbols"/>
      </w:rPr>
    </w:lvl>
    <w:lvl w:ilvl="1">
      <w:start w:val="1"/>
      <w:numFmt w:val="bullet"/>
      <w:lvlText w:val="o"/>
      <w:lvlJc w:val="left"/>
      <w:pPr>
        <w:ind w:left="1495" w:hanging="360"/>
      </w:pPr>
      <w:rPr>
        <w:rFonts w:ascii="Courier New" w:eastAsia="Courier New" w:hAnsi="Courier New" w:cs="Courier New"/>
      </w:rPr>
    </w:lvl>
    <w:lvl w:ilvl="2">
      <w:start w:val="1"/>
      <w:numFmt w:val="bullet"/>
      <w:lvlText w:val="▪"/>
      <w:lvlJc w:val="left"/>
      <w:pPr>
        <w:ind w:left="2215" w:hanging="360"/>
      </w:pPr>
      <w:rPr>
        <w:rFonts w:ascii="Noto Sans Symbols" w:eastAsia="Noto Sans Symbols" w:hAnsi="Noto Sans Symbols" w:cs="Noto Sans Symbols"/>
      </w:rPr>
    </w:lvl>
    <w:lvl w:ilvl="3">
      <w:start w:val="1"/>
      <w:numFmt w:val="bullet"/>
      <w:lvlText w:val="●"/>
      <w:lvlJc w:val="left"/>
      <w:pPr>
        <w:ind w:left="2935" w:hanging="360"/>
      </w:pPr>
      <w:rPr>
        <w:rFonts w:ascii="Noto Sans Symbols" w:eastAsia="Noto Sans Symbols" w:hAnsi="Noto Sans Symbols" w:cs="Noto Sans Symbols"/>
      </w:rPr>
    </w:lvl>
    <w:lvl w:ilvl="4">
      <w:start w:val="1"/>
      <w:numFmt w:val="bullet"/>
      <w:lvlText w:val="o"/>
      <w:lvlJc w:val="left"/>
      <w:pPr>
        <w:ind w:left="3655" w:hanging="360"/>
      </w:pPr>
      <w:rPr>
        <w:rFonts w:ascii="Courier New" w:eastAsia="Courier New" w:hAnsi="Courier New" w:cs="Courier New"/>
      </w:rPr>
    </w:lvl>
    <w:lvl w:ilvl="5">
      <w:start w:val="1"/>
      <w:numFmt w:val="bullet"/>
      <w:lvlText w:val="▪"/>
      <w:lvlJc w:val="left"/>
      <w:pPr>
        <w:ind w:left="4375" w:hanging="360"/>
      </w:pPr>
      <w:rPr>
        <w:rFonts w:ascii="Noto Sans Symbols" w:eastAsia="Noto Sans Symbols" w:hAnsi="Noto Sans Symbols" w:cs="Noto Sans Symbols"/>
      </w:rPr>
    </w:lvl>
    <w:lvl w:ilvl="6">
      <w:start w:val="1"/>
      <w:numFmt w:val="bullet"/>
      <w:lvlText w:val="●"/>
      <w:lvlJc w:val="left"/>
      <w:pPr>
        <w:ind w:left="5095" w:hanging="360"/>
      </w:pPr>
      <w:rPr>
        <w:rFonts w:ascii="Noto Sans Symbols" w:eastAsia="Noto Sans Symbols" w:hAnsi="Noto Sans Symbols" w:cs="Noto Sans Symbols"/>
      </w:rPr>
    </w:lvl>
    <w:lvl w:ilvl="7">
      <w:start w:val="1"/>
      <w:numFmt w:val="bullet"/>
      <w:lvlText w:val="o"/>
      <w:lvlJc w:val="left"/>
      <w:pPr>
        <w:ind w:left="5815" w:hanging="360"/>
      </w:pPr>
      <w:rPr>
        <w:rFonts w:ascii="Courier New" w:eastAsia="Courier New" w:hAnsi="Courier New" w:cs="Courier New"/>
      </w:rPr>
    </w:lvl>
    <w:lvl w:ilvl="8">
      <w:start w:val="1"/>
      <w:numFmt w:val="bullet"/>
      <w:lvlText w:val="▪"/>
      <w:lvlJc w:val="left"/>
      <w:pPr>
        <w:ind w:left="6535" w:hanging="360"/>
      </w:pPr>
      <w:rPr>
        <w:rFonts w:ascii="Noto Sans Symbols" w:eastAsia="Noto Sans Symbols" w:hAnsi="Noto Sans Symbols" w:cs="Noto Sans Symbols"/>
      </w:rPr>
    </w:lvl>
  </w:abstractNum>
  <w:abstractNum w:abstractNumId="9" w15:restartNumberingAfterBreak="0">
    <w:nsid w:val="5DAF558D"/>
    <w:multiLevelType w:val="multilevel"/>
    <w:tmpl w:val="7FC8C352"/>
    <w:lvl w:ilvl="0">
      <w:start w:val="1"/>
      <w:numFmt w:val="bullet"/>
      <w:lvlText w:val="➢"/>
      <w:lvlJc w:val="left"/>
      <w:pPr>
        <w:ind w:left="720" w:hanging="360"/>
      </w:pPr>
    </w:lvl>
    <w:lvl w:ilvl="1">
      <w:start w:val="1"/>
      <w:numFmt w:val="bullet"/>
      <w:lvlText w:val="○"/>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5DCC2992"/>
    <w:multiLevelType w:val="multilevel"/>
    <w:tmpl w:val="1136B510"/>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1" w15:restartNumberingAfterBreak="0">
    <w:nsid w:val="605C64A4"/>
    <w:multiLevelType w:val="multilevel"/>
    <w:tmpl w:val="4352FECC"/>
    <w:lvl w:ilvl="0">
      <w:start w:val="1"/>
      <w:numFmt w:val="decimal"/>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60DE6E64"/>
    <w:multiLevelType w:val="multilevel"/>
    <w:tmpl w:val="974A7D7A"/>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3" w15:restartNumberingAfterBreak="0">
    <w:nsid w:val="7B5B17C5"/>
    <w:multiLevelType w:val="multilevel"/>
    <w:tmpl w:val="2A206060"/>
    <w:lvl w:ilvl="0">
      <w:start w:val="1"/>
      <w:numFmt w:val="decimal"/>
      <w:lvlText w:val="%1."/>
      <w:lvlJc w:val="left"/>
      <w:pPr>
        <w:ind w:left="720" w:hanging="45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4" w15:restartNumberingAfterBreak="0">
    <w:nsid w:val="7F70408A"/>
    <w:multiLevelType w:val="multilevel"/>
    <w:tmpl w:val="6F463DCC"/>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num w:numId="1">
    <w:abstractNumId w:val="5"/>
  </w:num>
  <w:num w:numId="2">
    <w:abstractNumId w:val="10"/>
  </w:num>
  <w:num w:numId="3">
    <w:abstractNumId w:val="8"/>
  </w:num>
  <w:num w:numId="4">
    <w:abstractNumId w:val="6"/>
  </w:num>
  <w:num w:numId="5">
    <w:abstractNumId w:val="1"/>
  </w:num>
  <w:num w:numId="6">
    <w:abstractNumId w:val="7"/>
  </w:num>
  <w:num w:numId="7">
    <w:abstractNumId w:val="11"/>
  </w:num>
  <w:num w:numId="8">
    <w:abstractNumId w:val="0"/>
  </w:num>
  <w:num w:numId="9">
    <w:abstractNumId w:val="9"/>
  </w:num>
  <w:num w:numId="10">
    <w:abstractNumId w:val="14"/>
  </w:num>
  <w:num w:numId="11">
    <w:abstractNumId w:val="3"/>
  </w:num>
  <w:num w:numId="12">
    <w:abstractNumId w:val="2"/>
  </w:num>
  <w:num w:numId="13">
    <w:abstractNumId w:val="12"/>
  </w:num>
  <w:num w:numId="14">
    <w:abstractNumId w:val="4"/>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1"/>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1AA5"/>
    <w:rsid w:val="00070B86"/>
    <w:rsid w:val="00270F9D"/>
    <w:rsid w:val="002F660B"/>
    <w:rsid w:val="00330B11"/>
    <w:rsid w:val="004B723D"/>
    <w:rsid w:val="00561544"/>
    <w:rsid w:val="005E7514"/>
    <w:rsid w:val="00642BDD"/>
    <w:rsid w:val="00776EB8"/>
    <w:rsid w:val="008F7F1E"/>
    <w:rsid w:val="009829BC"/>
    <w:rsid w:val="00A23055"/>
    <w:rsid w:val="00B124BC"/>
    <w:rsid w:val="00B721A2"/>
    <w:rsid w:val="00C9321C"/>
    <w:rsid w:val="00CC5EC9"/>
    <w:rsid w:val="00DD1D9E"/>
    <w:rsid w:val="00E6718B"/>
    <w:rsid w:val="00F36BBC"/>
    <w:rsid w:val="00F36E6A"/>
    <w:rsid w:val="00FE1AA5"/>
    <w:rsid w:val="00FF34B5"/>
  </w:rsids>
  <m:mathPr>
    <m:mathFont m:val="Cambria Math"/>
    <m:brkBin m:val="before"/>
    <m:brkBinSub m:val="--"/>
    <m:smallFrac m:val="0"/>
    <m:dispDef/>
    <m:lMargin m:val="0"/>
    <m:rMargin m:val="0"/>
    <m:defJc m:val="centerGroup"/>
    <m:wrapIndent m:val="1440"/>
    <m:intLim m:val="subSup"/>
    <m:naryLim m:val="undOvr"/>
  </m:mathPr>
  <w:themeFontLang w:val="en-G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517CCE"/>
  <w15:docId w15:val="{ECBF1752-6F5A-784C-98D9-71D70C502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GB" w:bidi="ar-SA"/>
      </w:rPr>
    </w:rPrDefault>
    <w:pPrDefault>
      <w:pPr>
        <w:spacing w:after="200" w:line="276" w:lineRule="auto"/>
        <w:ind w:hanging="1"/>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ind w:leftChars="-1" w:left="-1" w:hangingChars="1"/>
      <w:textDirection w:val="btLr"/>
      <w:textAlignment w:val="top"/>
      <w:outlineLvl w:val="0"/>
    </w:pPr>
    <w:rPr>
      <w:color w:val="000000"/>
      <w:position w:val="-1"/>
    </w:rPr>
  </w:style>
  <w:style w:type="paragraph" w:styleId="Heading1">
    <w:name w:val="heading 1"/>
    <w:aliases w:val="Char,Header3"/>
    <w:basedOn w:val="Normal"/>
    <w:next w:val="Normal"/>
    <w:link w:val="Heading1Char1"/>
    <w:uiPriority w:val="9"/>
    <w:qFormat/>
    <w:pPr>
      <w:keepNext/>
      <w:keepLines/>
      <w:spacing w:before="480" w:after="120"/>
    </w:pPr>
    <w:rPr>
      <w:b/>
      <w:sz w:val="48"/>
      <w:szCs w:val="48"/>
    </w:rPr>
  </w:style>
  <w:style w:type="paragraph" w:styleId="Heading2">
    <w:name w:val="heading 2"/>
    <w:basedOn w:val="Normal"/>
    <w:next w:val="Normal"/>
    <w:link w:val="Heading2Char1"/>
    <w:uiPriority w:val="9"/>
    <w:unhideWhenUsed/>
    <w:qFormat/>
    <w:pPr>
      <w:keepNext/>
      <w:keepLines/>
      <w:spacing w:before="360" w:after="80"/>
      <w:outlineLvl w:val="1"/>
    </w:pPr>
    <w:rPr>
      <w:b/>
      <w:sz w:val="36"/>
      <w:szCs w:val="36"/>
    </w:rPr>
  </w:style>
  <w:style w:type="paragraph" w:styleId="Heading3">
    <w:name w:val="heading 3"/>
    <w:basedOn w:val="Normal"/>
    <w:next w:val="Normal"/>
    <w:link w:val="Heading3Char"/>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uiPriority w:val="9"/>
    <w:semiHidden/>
    <w:unhideWhenUsed/>
    <w:qFormat/>
    <w:pPr>
      <w:spacing w:before="100" w:beforeAutospacing="1" w:after="100" w:afterAutospacing="1" w:line="240" w:lineRule="auto"/>
      <w:outlineLvl w:val="5"/>
    </w:pPr>
    <w:rPr>
      <w:b/>
      <w:bCs/>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NormalWeb">
    <w:name w:val="Normal (Web)"/>
    <w:basedOn w:val="Normal"/>
    <w:uiPriority w:val="99"/>
    <w:qFormat/>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Pr>
      <w:w w:val="100"/>
      <w:position w:val="-1"/>
      <w:effect w:val="none"/>
      <w:vertAlign w:val="baseline"/>
      <w:cs w:val="0"/>
      <w:em w:val="none"/>
    </w:rPr>
  </w:style>
  <w:style w:type="paragraph" w:styleId="Header">
    <w:name w:val="header"/>
    <w:basedOn w:val="Normal"/>
    <w:uiPriority w:val="99"/>
    <w:qFormat/>
    <w:pPr>
      <w:tabs>
        <w:tab w:val="center" w:pos="4680"/>
        <w:tab w:val="right" w:pos="9360"/>
      </w:tabs>
      <w:spacing w:after="0" w:line="240" w:lineRule="auto"/>
    </w:pPr>
  </w:style>
  <w:style w:type="character" w:customStyle="1" w:styleId="HeaderChar">
    <w:name w:val="Header Char"/>
    <w:basedOn w:val="DefaultParagraphFont"/>
    <w:uiPriority w:val="99"/>
    <w:rPr>
      <w:w w:val="100"/>
      <w:position w:val="-1"/>
      <w:effect w:val="none"/>
      <w:vertAlign w:val="baseline"/>
      <w:cs w:val="0"/>
      <w:em w:val="none"/>
    </w:rPr>
  </w:style>
  <w:style w:type="paragraph" w:styleId="Footer">
    <w:name w:val="footer"/>
    <w:basedOn w:val="Normal"/>
    <w:uiPriority w:val="99"/>
    <w:qFormat/>
    <w:pPr>
      <w:tabs>
        <w:tab w:val="center" w:pos="4680"/>
        <w:tab w:val="right" w:pos="9360"/>
      </w:tabs>
      <w:spacing w:after="0" w:line="240" w:lineRule="auto"/>
    </w:pPr>
  </w:style>
  <w:style w:type="character" w:customStyle="1" w:styleId="FooterChar">
    <w:name w:val="Footer Char"/>
    <w:basedOn w:val="DefaultParagraphFont"/>
    <w:uiPriority w:val="99"/>
    <w:rPr>
      <w:w w:val="100"/>
      <w:position w:val="-1"/>
      <w:effect w:val="none"/>
      <w:vertAlign w:val="baseline"/>
      <w:cs w:val="0"/>
      <w:em w:val="none"/>
    </w:rPr>
  </w:style>
  <w:style w:type="paragraph" w:styleId="ListParagraph">
    <w:name w:val="List Paragraph"/>
    <w:aliases w:val="Akapit z listą BS,List bullets,Liste 1,MCHIP_list paragraph,List Paragraph1,Recommendation,Bullet List,FooterText,stil3,Bullets,List Paragraph (numbered (a)),References,List Bullet Mary,numbered,Paragraphe de liste1,列出段落,列出段落1,Dot pt,Ha,3"/>
    <w:basedOn w:val="Normal"/>
    <w:link w:val="ListParagraphChar"/>
    <w:uiPriority w:val="1"/>
    <w:qFormat/>
    <w:pPr>
      <w:ind w:left="720"/>
      <w:contextualSpacing/>
    </w:pPr>
  </w:style>
  <w:style w:type="paragraph" w:customStyle="1" w:styleId="abzacixml">
    <w:name w:val="abzaci_xml"/>
    <w:basedOn w:val="PlainText"/>
    <w:pPr>
      <w:ind w:left="66"/>
      <w:jc w:val="center"/>
    </w:pPr>
    <w:rPr>
      <w:rFonts w:ascii="Sylfaen" w:hAnsi="Sylfaen"/>
      <w:b/>
      <w:noProof/>
      <w:sz w:val="28"/>
      <w:szCs w:val="44"/>
    </w:rPr>
  </w:style>
  <w:style w:type="character" w:customStyle="1" w:styleId="abzacixmlChar">
    <w:name w:val="abzaci_xml Char"/>
    <w:rPr>
      <w:rFonts w:ascii="Sylfaen" w:hAnsi="Sylfaen"/>
      <w:b/>
      <w:noProof/>
      <w:w w:val="100"/>
      <w:position w:val="-1"/>
      <w:sz w:val="28"/>
      <w:szCs w:val="44"/>
      <w:effect w:val="none"/>
      <w:vertAlign w:val="baseline"/>
      <w:cs w:val="0"/>
      <w:em w:val="none"/>
    </w:rPr>
  </w:style>
  <w:style w:type="paragraph" w:styleId="PlainText">
    <w:name w:val="Plain Text"/>
    <w:basedOn w:val="Normal"/>
    <w:link w:val="PlainTextChar1"/>
    <w:uiPriority w:val="99"/>
    <w:qFormat/>
    <w:pPr>
      <w:spacing w:after="0" w:line="240" w:lineRule="auto"/>
    </w:pPr>
    <w:rPr>
      <w:rFonts w:ascii="Consolas" w:hAnsi="Consolas"/>
      <w:sz w:val="21"/>
      <w:szCs w:val="21"/>
    </w:rPr>
  </w:style>
  <w:style w:type="character" w:customStyle="1" w:styleId="PlainTextChar">
    <w:name w:val="Plain Text Char"/>
    <w:uiPriority w:val="99"/>
    <w:rPr>
      <w:rFonts w:ascii="Consolas" w:hAnsi="Consolas" w:cs="Consolas"/>
      <w:w w:val="100"/>
      <w:position w:val="-1"/>
      <w:sz w:val="21"/>
      <w:szCs w:val="21"/>
      <w:effect w:val="none"/>
      <w:vertAlign w:val="baseline"/>
      <w:cs w:val="0"/>
      <w:em w:val="none"/>
    </w:rPr>
  </w:style>
  <w:style w:type="paragraph" w:customStyle="1" w:styleId="Standard">
    <w:name w:val="Standard"/>
    <w:pPr>
      <w:autoSpaceDN w:val="0"/>
      <w:spacing w:line="1" w:lineRule="atLeast"/>
      <w:ind w:leftChars="-1" w:left="-1" w:hangingChars="1"/>
      <w:textDirection w:val="btLr"/>
      <w:textAlignment w:val="top"/>
      <w:outlineLvl w:val="0"/>
    </w:pPr>
    <w:rPr>
      <w:rFonts w:ascii="Times New Roman" w:hAnsi="Times New Roman"/>
      <w:kern w:val="3"/>
      <w:position w:val="-1"/>
      <w:sz w:val="24"/>
      <w:szCs w:val="24"/>
      <w:lang w:eastAsia="ru-RU" w:bidi="hi-IN"/>
    </w:rPr>
  </w:style>
  <w:style w:type="paragraph" w:styleId="BalloonText">
    <w:name w:val="Balloon Text"/>
    <w:basedOn w:val="Normal"/>
    <w:uiPriority w:val="99"/>
    <w:qFormat/>
    <w:pPr>
      <w:spacing w:after="0" w:line="240" w:lineRule="auto"/>
    </w:pPr>
    <w:rPr>
      <w:rFonts w:ascii="Tahoma" w:hAnsi="Tahoma"/>
      <w:sz w:val="16"/>
      <w:szCs w:val="16"/>
    </w:rPr>
  </w:style>
  <w:style w:type="character" w:customStyle="1" w:styleId="BalloonTextChar">
    <w:name w:val="Balloon Text Char"/>
    <w:uiPriority w:val="99"/>
    <w:rPr>
      <w:rFonts w:ascii="Tahoma" w:hAnsi="Tahoma" w:cs="Tahoma"/>
      <w:w w:val="100"/>
      <w:position w:val="-1"/>
      <w:sz w:val="16"/>
      <w:szCs w:val="16"/>
      <w:effect w:val="none"/>
      <w:vertAlign w:val="baseline"/>
      <w:cs w:val="0"/>
      <w:em w:val="none"/>
    </w:rPr>
  </w:style>
  <w:style w:type="paragraph" w:styleId="FootnoteText">
    <w:name w:val="footnote text"/>
    <w:basedOn w:val="Normal"/>
    <w:pPr>
      <w:spacing w:after="0" w:line="240" w:lineRule="auto"/>
    </w:pPr>
    <w:rPr>
      <w:rFonts w:ascii="Times New Roman" w:hAnsi="Times New Roman"/>
      <w:sz w:val="20"/>
      <w:szCs w:val="20"/>
      <w:lang w:val="ru-RU" w:eastAsia="ru-RU"/>
    </w:rPr>
  </w:style>
  <w:style w:type="character" w:customStyle="1" w:styleId="FootnoteTextChar">
    <w:name w:val="Footnote Text Char"/>
    <w:rPr>
      <w:rFonts w:ascii="Times New Roman" w:hAnsi="Times New Roman"/>
      <w:w w:val="100"/>
      <w:position w:val="-1"/>
      <w:effect w:val="none"/>
      <w:vertAlign w:val="baseline"/>
      <w:cs w:val="0"/>
      <w:em w:val="none"/>
      <w:lang w:val="ru-RU" w:eastAsia="ru-RU"/>
    </w:rPr>
  </w:style>
  <w:style w:type="character" w:styleId="FootnoteReference">
    <w:name w:val="footnote reference"/>
    <w:rPr>
      <w:w w:val="100"/>
      <w:position w:val="-1"/>
      <w:effect w:val="none"/>
      <w:vertAlign w:val="superscript"/>
      <w:cs w:val="0"/>
      <w:em w:val="none"/>
    </w:rPr>
  </w:style>
  <w:style w:type="character" w:styleId="CommentReference">
    <w:name w:val="annotation reference"/>
    <w:uiPriority w:val="99"/>
    <w:qFormat/>
    <w:rPr>
      <w:w w:val="100"/>
      <w:position w:val="-1"/>
      <w:sz w:val="16"/>
      <w:szCs w:val="16"/>
      <w:effect w:val="none"/>
      <w:vertAlign w:val="baseline"/>
      <w:cs w:val="0"/>
      <w:em w:val="none"/>
    </w:rPr>
  </w:style>
  <w:style w:type="paragraph" w:styleId="CommentText">
    <w:name w:val="annotation text"/>
    <w:basedOn w:val="Normal"/>
    <w:uiPriority w:val="99"/>
    <w:qFormat/>
    <w:rPr>
      <w:sz w:val="20"/>
      <w:szCs w:val="20"/>
    </w:rPr>
  </w:style>
  <w:style w:type="character" w:customStyle="1" w:styleId="CommentTextChar">
    <w:name w:val="Comment Text Char"/>
    <w:basedOn w:val="DefaultParagraphFont"/>
    <w:uiPriority w:val="99"/>
    <w:rPr>
      <w:w w:val="100"/>
      <w:position w:val="-1"/>
      <w:effect w:val="none"/>
      <w:vertAlign w:val="baseline"/>
      <w:cs w:val="0"/>
      <w:em w:val="none"/>
    </w:rPr>
  </w:style>
  <w:style w:type="paragraph" w:styleId="CommentSubject">
    <w:name w:val="annotation subject"/>
    <w:basedOn w:val="CommentText"/>
    <w:next w:val="CommentText"/>
    <w:uiPriority w:val="99"/>
    <w:qFormat/>
    <w:rPr>
      <w:b/>
      <w:bCs/>
    </w:rPr>
  </w:style>
  <w:style w:type="character" w:customStyle="1" w:styleId="CommentSubjectChar">
    <w:name w:val="Comment Subject Char"/>
    <w:uiPriority w:val="99"/>
    <w:rPr>
      <w:b/>
      <w:bCs/>
      <w:w w:val="100"/>
      <w:position w:val="-1"/>
      <w:effect w:val="none"/>
      <w:vertAlign w:val="baseline"/>
      <w:cs w:val="0"/>
      <w:em w:val="none"/>
    </w:rPr>
  </w:style>
  <w:style w:type="character" w:customStyle="1" w:styleId="Heading6Char">
    <w:name w:val="Heading 6 Char"/>
    <w:rPr>
      <w:b/>
      <w:bCs/>
      <w:w w:val="100"/>
      <w:position w:val="-1"/>
      <w:sz w:val="16"/>
      <w:szCs w:val="16"/>
      <w:effect w:val="none"/>
      <w:vertAlign w:val="baseline"/>
      <w:cs w:val="0"/>
      <w:em w:val="none"/>
    </w:rPr>
  </w:style>
  <w:style w:type="table" w:styleId="TableGrid">
    <w:name w:val="Table Grid"/>
    <w:basedOn w:val="TableNormal"/>
    <w:uiPriority w:val="39"/>
    <w:pPr>
      <w:suppressAutoHyphens/>
      <w:spacing w:line="1" w:lineRule="atLeast"/>
      <w:ind w:leftChars="-1" w:left="-1" w:hangingChars="1"/>
      <w:textDirection w:val="btLr"/>
      <w:textAlignment w:val="top"/>
      <w:outlineLvl w:val="0"/>
    </w:pPr>
    <w:rPr>
      <w:rFonts w:cs="Times New Roman"/>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Pr>
  </w:style>
  <w:style w:type="table" w:customStyle="1" w:styleId="a3">
    <w:basedOn w:val="TableNormal"/>
    <w:tblPr>
      <w:tblStyleRowBandSize w:val="1"/>
      <w:tblStyleColBandSize w:val="1"/>
    </w:tblPr>
  </w:style>
  <w:style w:type="table" w:customStyle="1" w:styleId="a4">
    <w:basedOn w:val="TableNormal"/>
    <w:tblPr>
      <w:tblStyleRowBandSize w:val="1"/>
      <w:tblStyleColBandSize w:val="1"/>
    </w:tblPr>
  </w:style>
  <w:style w:type="table" w:customStyle="1" w:styleId="a5">
    <w:basedOn w:val="TableNormal"/>
    <w:tblPr>
      <w:tblStyleRowBandSize w:val="1"/>
      <w:tblStyleColBandSize w:val="1"/>
    </w:tblPr>
  </w:style>
  <w:style w:type="table" w:customStyle="1" w:styleId="a6">
    <w:basedOn w:val="TableNormal"/>
    <w:tblPr>
      <w:tblStyleRowBandSize w:val="1"/>
      <w:tblStyleColBandSize w:val="1"/>
    </w:tblPr>
  </w:style>
  <w:style w:type="table" w:customStyle="1" w:styleId="a7">
    <w:basedOn w:val="TableNormal"/>
    <w:tblPr>
      <w:tblStyleRowBandSize w:val="1"/>
      <w:tblStyleColBandSize w:val="1"/>
    </w:tblPr>
  </w:style>
  <w:style w:type="table" w:customStyle="1" w:styleId="a8">
    <w:basedOn w:val="TableNormal"/>
    <w:tblPr>
      <w:tblStyleRowBandSize w:val="1"/>
      <w:tblStyleColBandSize w:val="1"/>
    </w:tblPr>
  </w:style>
  <w:style w:type="table" w:customStyle="1" w:styleId="a9">
    <w:basedOn w:val="TableNormal"/>
    <w:tblPr>
      <w:tblStyleRowBandSize w:val="1"/>
      <w:tblStyleColBandSize w:val="1"/>
    </w:tblPr>
  </w:style>
  <w:style w:type="table" w:customStyle="1" w:styleId="aa">
    <w:basedOn w:val="TableNormal"/>
    <w:tblPr>
      <w:tblStyleRowBandSize w:val="1"/>
      <w:tblStyleColBandSize w:val="1"/>
    </w:tblPr>
  </w:style>
  <w:style w:type="table" w:customStyle="1" w:styleId="ab">
    <w:basedOn w:val="TableNormal"/>
    <w:tblPr>
      <w:tblStyleRowBandSize w:val="1"/>
      <w:tblStyleColBandSize w:val="1"/>
    </w:tblPr>
  </w:style>
  <w:style w:type="table" w:customStyle="1" w:styleId="ac">
    <w:basedOn w:val="TableNormal"/>
    <w:tblPr>
      <w:tblStyleRowBandSize w:val="1"/>
      <w:tblStyleColBandSize w:val="1"/>
    </w:tblPr>
  </w:style>
  <w:style w:type="table" w:customStyle="1" w:styleId="ad">
    <w:basedOn w:val="TableNormal"/>
    <w:tblPr>
      <w:tblStyleRowBandSize w:val="1"/>
      <w:tblStyleColBandSize w:val="1"/>
    </w:tblPr>
  </w:style>
  <w:style w:type="table" w:customStyle="1" w:styleId="ae">
    <w:basedOn w:val="TableNormal"/>
    <w:tblPr>
      <w:tblStyleRowBandSize w:val="1"/>
      <w:tblStyleColBandSize w:val="1"/>
    </w:tblPr>
  </w:style>
  <w:style w:type="table" w:customStyle="1" w:styleId="af">
    <w:basedOn w:val="TableNormal"/>
    <w:tblPr>
      <w:tblStyleRowBandSize w:val="1"/>
      <w:tblStyleColBandSize w:val="1"/>
    </w:tblPr>
  </w:style>
  <w:style w:type="table" w:customStyle="1" w:styleId="af0">
    <w:basedOn w:val="TableNormal"/>
    <w:tblPr>
      <w:tblStyleRowBandSize w:val="1"/>
      <w:tblStyleColBandSize w:val="1"/>
    </w:tblPr>
  </w:style>
  <w:style w:type="table" w:customStyle="1" w:styleId="af1">
    <w:basedOn w:val="TableNormal"/>
    <w:tblPr>
      <w:tblStyleRowBandSize w:val="1"/>
      <w:tblStyleColBandSize w:val="1"/>
    </w:tblPr>
  </w:style>
  <w:style w:type="table" w:customStyle="1" w:styleId="af2">
    <w:basedOn w:val="TableNormal"/>
    <w:tblPr>
      <w:tblStyleRowBandSize w:val="1"/>
      <w:tblStyleColBandSize w:val="1"/>
    </w:tblPr>
  </w:style>
  <w:style w:type="table" w:customStyle="1" w:styleId="af3">
    <w:basedOn w:val="TableNormal"/>
    <w:tblPr>
      <w:tblStyleRowBandSize w:val="1"/>
      <w:tblStyleColBandSize w:val="1"/>
    </w:tblPr>
  </w:style>
  <w:style w:type="table" w:customStyle="1" w:styleId="af4">
    <w:basedOn w:val="TableNormal"/>
    <w:tblPr>
      <w:tblStyleRowBandSize w:val="1"/>
      <w:tblStyleColBandSize w:val="1"/>
    </w:tblPr>
  </w:style>
  <w:style w:type="table" w:customStyle="1" w:styleId="af5">
    <w:basedOn w:val="TableNormal"/>
    <w:tblPr>
      <w:tblStyleRowBandSize w:val="1"/>
      <w:tblStyleColBandSize w:val="1"/>
    </w:tblPr>
  </w:style>
  <w:style w:type="table" w:customStyle="1" w:styleId="af6">
    <w:basedOn w:val="TableNormal"/>
    <w:tblPr>
      <w:tblStyleRowBandSize w:val="1"/>
      <w:tblStyleColBandSize w:val="1"/>
    </w:tblPr>
  </w:style>
  <w:style w:type="table" w:customStyle="1" w:styleId="af7">
    <w:basedOn w:val="TableNormal"/>
    <w:tblPr>
      <w:tblStyleRowBandSize w:val="1"/>
      <w:tblStyleColBandSize w:val="1"/>
    </w:tblPr>
  </w:style>
  <w:style w:type="table" w:customStyle="1" w:styleId="af8">
    <w:basedOn w:val="TableNormal"/>
    <w:tblPr>
      <w:tblStyleRowBandSize w:val="1"/>
      <w:tblStyleColBandSize w:val="1"/>
    </w:tblPr>
  </w:style>
  <w:style w:type="table" w:customStyle="1" w:styleId="af9">
    <w:basedOn w:val="TableNormal"/>
    <w:tblPr>
      <w:tblStyleRowBandSize w:val="1"/>
      <w:tblStyleColBandSize w:val="1"/>
    </w:tblPr>
  </w:style>
  <w:style w:type="table" w:customStyle="1" w:styleId="afa">
    <w:basedOn w:val="TableNormal"/>
    <w:tblPr>
      <w:tblStyleRowBandSize w:val="1"/>
      <w:tblStyleColBandSize w:val="1"/>
    </w:tblPr>
  </w:style>
  <w:style w:type="character" w:customStyle="1" w:styleId="ListParagraphChar">
    <w:name w:val="List Paragraph Char"/>
    <w:aliases w:val="Akapit z listą BS Char,List bullets Char,Liste 1 Char,MCHIP_list paragraph Char,List Paragraph1 Char,Recommendation Char,Bullet List Char,FooterText Char,stil3 Char,Bullets Char,List Paragraph (numbered (a)) Char,References Char"/>
    <w:link w:val="ListParagraph"/>
    <w:uiPriority w:val="34"/>
    <w:qFormat/>
    <w:locked/>
    <w:rsid w:val="009F1A92"/>
    <w:rPr>
      <w:rFonts w:ascii="Arial" w:eastAsia="Arial" w:hAnsi="Arial" w:cs="Arial"/>
      <w:color w:val="000000"/>
      <w:position w:val="-1"/>
      <w:lang w:val="en-US"/>
    </w:rPr>
  </w:style>
  <w:style w:type="character" w:customStyle="1" w:styleId="Heading1Char">
    <w:name w:val="Heading 1 Char"/>
    <w:basedOn w:val="DefaultParagraphFont"/>
    <w:uiPriority w:val="9"/>
    <w:rsid w:val="00E46ED6"/>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uiPriority w:val="9"/>
    <w:semiHidden/>
    <w:rsid w:val="00E46ED6"/>
    <w:rPr>
      <w:rFonts w:asciiTheme="majorHAnsi" w:eastAsiaTheme="majorEastAsia" w:hAnsiTheme="majorHAnsi" w:cstheme="majorBidi"/>
      <w:b/>
      <w:bCs/>
      <w:color w:val="4F81BD" w:themeColor="accent1"/>
      <w:sz w:val="26"/>
      <w:szCs w:val="26"/>
    </w:rPr>
  </w:style>
  <w:style w:type="character" w:customStyle="1" w:styleId="Heading1Char1">
    <w:name w:val="Heading 1 Char1"/>
    <w:aliases w:val="Char Char,Header3 Char"/>
    <w:link w:val="Heading1"/>
    <w:uiPriority w:val="99"/>
    <w:rsid w:val="00E46ED6"/>
    <w:rPr>
      <w:rFonts w:ascii="Arial" w:eastAsia="Arial" w:hAnsi="Arial" w:cs="Arial"/>
      <w:b/>
      <w:color w:val="000000"/>
      <w:position w:val="-1"/>
      <w:sz w:val="48"/>
      <w:szCs w:val="48"/>
      <w:lang w:val="en-US"/>
    </w:rPr>
  </w:style>
  <w:style w:type="character" w:customStyle="1" w:styleId="Heading2Char1">
    <w:name w:val="Heading 2 Char1"/>
    <w:link w:val="Heading2"/>
    <w:uiPriority w:val="99"/>
    <w:rsid w:val="00E46ED6"/>
    <w:rPr>
      <w:rFonts w:ascii="Arial" w:eastAsia="Arial" w:hAnsi="Arial" w:cs="Arial"/>
      <w:b/>
      <w:color w:val="000000"/>
      <w:position w:val="-1"/>
      <w:sz w:val="36"/>
      <w:szCs w:val="36"/>
      <w:lang w:val="en-US"/>
    </w:rPr>
  </w:style>
  <w:style w:type="paragraph" w:customStyle="1" w:styleId="Heading31">
    <w:name w:val="Heading 31"/>
    <w:basedOn w:val="Normal"/>
    <w:rsid w:val="00E46ED6"/>
    <w:pPr>
      <w:widowControl w:val="0"/>
      <w:suppressAutoHyphens w:val="0"/>
      <w:spacing w:before="240" w:after="60" w:line="240" w:lineRule="auto"/>
      <w:ind w:leftChars="0" w:left="0" w:firstLineChars="0" w:firstLine="0"/>
      <w:textDirection w:val="lrTb"/>
      <w:textAlignment w:val="auto"/>
      <w:outlineLvl w:val="9"/>
    </w:pPr>
    <w:rPr>
      <w:rFonts w:ascii="Sylfaen" w:eastAsia="Sylfaen" w:hAnsi="Sylfaen"/>
      <w:b/>
      <w:color w:val="4D4D4D"/>
      <w:position w:val="0"/>
      <w:szCs w:val="20"/>
      <w:u w:val="double"/>
    </w:rPr>
  </w:style>
  <w:style w:type="character" w:customStyle="1" w:styleId="Heading3Char">
    <w:name w:val="Heading 3 Char"/>
    <w:basedOn w:val="DefaultParagraphFont"/>
    <w:link w:val="Heading3"/>
    <w:uiPriority w:val="9"/>
    <w:rsid w:val="00E46ED6"/>
    <w:rPr>
      <w:rFonts w:ascii="Arial" w:eastAsia="Arial" w:hAnsi="Arial" w:cs="Arial"/>
      <w:b/>
      <w:color w:val="000000"/>
      <w:position w:val="-1"/>
      <w:sz w:val="28"/>
      <w:szCs w:val="28"/>
      <w:lang w:val="en-US"/>
    </w:rPr>
  </w:style>
  <w:style w:type="paragraph" w:customStyle="1" w:styleId="Default">
    <w:name w:val="Default"/>
    <w:rsid w:val="00E46ED6"/>
    <w:pPr>
      <w:autoSpaceDE w:val="0"/>
      <w:autoSpaceDN w:val="0"/>
      <w:adjustRightInd w:val="0"/>
      <w:spacing w:after="0" w:line="240" w:lineRule="auto"/>
    </w:pPr>
    <w:rPr>
      <w:rFonts w:ascii="Sylfaen" w:eastAsiaTheme="minorHAnsi" w:hAnsi="Sylfaen" w:cs="Sylfaen"/>
      <w:color w:val="000000"/>
      <w:sz w:val="24"/>
      <w:szCs w:val="24"/>
    </w:rPr>
  </w:style>
  <w:style w:type="paragraph" w:customStyle="1" w:styleId="afb">
    <w:name w:val="??????"/>
    <w:basedOn w:val="Normal"/>
    <w:uiPriority w:val="99"/>
    <w:rsid w:val="00E46ED6"/>
    <w:pPr>
      <w:widowControl w:val="0"/>
      <w:suppressAutoHyphens w:val="0"/>
      <w:spacing w:before="120" w:after="240"/>
      <w:ind w:leftChars="0" w:left="0" w:firstLineChars="0" w:firstLine="0"/>
      <w:jc w:val="both"/>
      <w:textDirection w:val="lrTb"/>
      <w:textAlignment w:val="auto"/>
      <w:outlineLvl w:val="9"/>
    </w:pPr>
    <w:rPr>
      <w:rFonts w:ascii="Sylfaen" w:eastAsia="Sylfaen" w:hAnsi="Sylfaen"/>
      <w:color w:val="auto"/>
      <w:position w:val="0"/>
      <w:sz w:val="18"/>
      <w:szCs w:val="20"/>
    </w:rPr>
  </w:style>
  <w:style w:type="paragraph" w:customStyle="1" w:styleId="Heading32">
    <w:name w:val="Heading 32"/>
    <w:basedOn w:val="Normal"/>
    <w:uiPriority w:val="99"/>
    <w:rsid w:val="00E46ED6"/>
    <w:pPr>
      <w:suppressAutoHyphens w:val="0"/>
      <w:spacing w:before="240" w:after="60" w:line="240" w:lineRule="auto"/>
      <w:ind w:leftChars="0" w:left="0" w:firstLineChars="0" w:firstLine="0"/>
      <w:textDirection w:val="lrTb"/>
      <w:textAlignment w:val="auto"/>
      <w:outlineLvl w:val="9"/>
    </w:pPr>
    <w:rPr>
      <w:rFonts w:ascii="Sylfaen" w:eastAsia="Sylfaen" w:hAnsi="Sylfaen" w:cs="Times New Roman"/>
      <w:b/>
      <w:color w:val="4D4D4D"/>
      <w:position w:val="0"/>
      <w:szCs w:val="20"/>
      <w:u w:val="double"/>
      <w:lang w:val="ka-GE" w:eastAsia="ka-GE"/>
    </w:rPr>
  </w:style>
  <w:style w:type="paragraph" w:customStyle="1" w:styleId="khelmoceraxml">
    <w:name w:val="khelmocera_xml"/>
    <w:basedOn w:val="Normal"/>
    <w:autoRedefine/>
    <w:uiPriority w:val="99"/>
    <w:rsid w:val="00E46ED6"/>
    <w:pPr>
      <w:shd w:val="clear" w:color="auto" w:fill="E5B8B7" w:themeFill="accent2" w:themeFillTint="66"/>
      <w:suppressAutoHyphens w:val="0"/>
      <w:spacing w:after="0"/>
      <w:ind w:leftChars="0" w:left="0" w:firstLineChars="0" w:firstLine="0"/>
      <w:jc w:val="both"/>
      <w:textDirection w:val="lrTb"/>
      <w:textAlignment w:val="auto"/>
      <w:outlineLvl w:val="9"/>
    </w:pPr>
    <w:rPr>
      <w:rFonts w:ascii="AcadNusx" w:eastAsia="Sylfaen" w:hAnsi="AcadNusx" w:cs="Sylfaen"/>
      <w:b/>
      <w:color w:val="auto"/>
      <w:position w:val="0"/>
      <w:sz w:val="24"/>
      <w:lang w:eastAsia="ru-RU"/>
    </w:rPr>
  </w:style>
  <w:style w:type="character" w:customStyle="1" w:styleId="PlainTextChar1">
    <w:name w:val="Plain Text Char1"/>
    <w:link w:val="PlainText"/>
    <w:uiPriority w:val="99"/>
    <w:rsid w:val="00E46ED6"/>
    <w:rPr>
      <w:rFonts w:ascii="Consolas" w:eastAsia="Arial" w:hAnsi="Consolas" w:cs="Arial"/>
      <w:color w:val="000000"/>
      <w:position w:val="-1"/>
      <w:sz w:val="21"/>
      <w:szCs w:val="21"/>
      <w:lang w:val="en-US"/>
    </w:rPr>
  </w:style>
  <w:style w:type="character" w:customStyle="1" w:styleId="PlainTextChar2">
    <w:name w:val="Plain Text Char2"/>
    <w:uiPriority w:val="99"/>
    <w:rsid w:val="00E46ED6"/>
    <w:rPr>
      <w:rFonts w:ascii="Courier New" w:eastAsia="Times New Roman" w:hAnsi="Courier New" w:cs="Times New Roman"/>
      <w:noProof/>
      <w:sz w:val="20"/>
      <w:szCs w:val="20"/>
      <w:lang w:val="ru-RU" w:eastAsia="ru-RU"/>
    </w:rPr>
  </w:style>
  <w:style w:type="paragraph" w:customStyle="1" w:styleId="afc">
    <w:name w:val="???"/>
    <w:basedOn w:val="Normal"/>
    <w:uiPriority w:val="99"/>
    <w:rsid w:val="00E46ED6"/>
    <w:pPr>
      <w:widowControl w:val="0"/>
      <w:tabs>
        <w:tab w:val="left" w:pos="360"/>
      </w:tabs>
      <w:suppressAutoHyphens w:val="0"/>
      <w:spacing w:before="60" w:after="60"/>
      <w:ind w:leftChars="0" w:left="0" w:firstLineChars="0" w:firstLine="0"/>
      <w:jc w:val="both"/>
      <w:textDirection w:val="lrTb"/>
      <w:textAlignment w:val="auto"/>
      <w:outlineLvl w:val="9"/>
    </w:pPr>
    <w:rPr>
      <w:rFonts w:ascii="Sylfaen" w:eastAsia="Sylfaen" w:hAnsi="Sylfaen"/>
      <w:color w:val="auto"/>
      <w:position w:val="0"/>
      <w:sz w:val="18"/>
      <w:szCs w:val="20"/>
    </w:rPr>
  </w:style>
  <w:style w:type="character" w:styleId="Hyperlink">
    <w:name w:val="Hyperlink"/>
    <w:basedOn w:val="DefaultParagraphFont"/>
    <w:uiPriority w:val="99"/>
    <w:unhideWhenUsed/>
    <w:rsid w:val="00E46ED6"/>
    <w:rPr>
      <w:color w:val="0000FF" w:themeColor="hyperlink"/>
      <w:u w:val="single"/>
    </w:rPr>
  </w:style>
  <w:style w:type="paragraph" w:customStyle="1" w:styleId="abzacixml0">
    <w:name w:val="abzacixml"/>
    <w:basedOn w:val="Normal"/>
    <w:rsid w:val="00E46ED6"/>
    <w:pPr>
      <w:suppressAutoHyphens w:val="0"/>
      <w:spacing w:before="100" w:beforeAutospacing="1" w:after="100" w:afterAutospacing="1" w:line="240" w:lineRule="auto"/>
      <w:ind w:leftChars="0" w:left="0" w:firstLineChars="0" w:firstLine="0"/>
      <w:textDirection w:val="lrTb"/>
      <w:textAlignment w:val="auto"/>
      <w:outlineLvl w:val="9"/>
    </w:pPr>
    <w:rPr>
      <w:rFonts w:ascii="Times New Roman" w:eastAsia="Times New Roman" w:hAnsi="Times New Roman" w:cs="Times New Roman"/>
      <w:color w:val="auto"/>
      <w:position w:val="0"/>
      <w:sz w:val="24"/>
      <w:szCs w:val="24"/>
    </w:rPr>
  </w:style>
  <w:style w:type="character" w:styleId="Emphasis">
    <w:name w:val="Emphasis"/>
    <w:basedOn w:val="DefaultParagraphFont"/>
    <w:uiPriority w:val="20"/>
    <w:qFormat/>
    <w:rsid w:val="00E46ED6"/>
    <w:rPr>
      <w:i/>
      <w:iCs/>
    </w:rPr>
  </w:style>
  <w:style w:type="character" w:styleId="Strong">
    <w:name w:val="Strong"/>
    <w:basedOn w:val="DefaultParagraphFont"/>
    <w:uiPriority w:val="22"/>
    <w:qFormat/>
    <w:rsid w:val="00E46ED6"/>
    <w:rPr>
      <w:b/>
      <w:bCs/>
    </w:rPr>
  </w:style>
  <w:style w:type="paragraph" w:styleId="BodyText">
    <w:name w:val="Body Text"/>
    <w:basedOn w:val="Normal"/>
    <w:link w:val="BodyTextChar"/>
    <w:uiPriority w:val="1"/>
    <w:unhideWhenUsed/>
    <w:qFormat/>
    <w:rsid w:val="00E46ED6"/>
    <w:pPr>
      <w:widowControl w:val="0"/>
      <w:suppressAutoHyphens w:val="0"/>
      <w:autoSpaceDE w:val="0"/>
      <w:autoSpaceDN w:val="0"/>
      <w:spacing w:after="0" w:line="240" w:lineRule="auto"/>
      <w:ind w:leftChars="0" w:left="0" w:firstLineChars="0" w:firstLine="0"/>
      <w:textDirection w:val="lrTb"/>
      <w:textAlignment w:val="auto"/>
      <w:outlineLvl w:val="9"/>
    </w:pPr>
    <w:rPr>
      <w:rFonts w:ascii="Sylfaen" w:eastAsia="Sylfaen" w:hAnsi="Sylfaen" w:cs="Sylfaen"/>
      <w:color w:val="auto"/>
      <w:position w:val="0"/>
      <w:sz w:val="20"/>
      <w:szCs w:val="20"/>
      <w:lang w:val="hr-HR" w:eastAsia="hr-HR" w:bidi="hr-HR"/>
    </w:rPr>
  </w:style>
  <w:style w:type="character" w:customStyle="1" w:styleId="BodyTextChar">
    <w:name w:val="Body Text Char"/>
    <w:basedOn w:val="DefaultParagraphFont"/>
    <w:link w:val="BodyText"/>
    <w:uiPriority w:val="1"/>
    <w:semiHidden/>
    <w:rsid w:val="00E46ED6"/>
    <w:rPr>
      <w:rFonts w:ascii="Sylfaen" w:eastAsia="Sylfaen" w:hAnsi="Sylfaen" w:cs="Sylfaen"/>
      <w:sz w:val="20"/>
      <w:szCs w:val="20"/>
      <w:lang w:val="hr-HR" w:eastAsia="hr-HR" w:bidi="hr-HR"/>
    </w:rPr>
  </w:style>
  <w:style w:type="character" w:styleId="SubtleReference">
    <w:name w:val="Subtle Reference"/>
    <w:basedOn w:val="DefaultParagraphFont"/>
    <w:uiPriority w:val="31"/>
    <w:qFormat/>
    <w:rsid w:val="006C7018"/>
    <w:rPr>
      <w:smallCaps/>
      <w:color w:val="5A5A5A" w:themeColor="text1" w:themeTint="A5"/>
    </w:rPr>
  </w:style>
  <w:style w:type="character" w:customStyle="1" w:styleId="cf01">
    <w:name w:val="cf01"/>
    <w:rsid w:val="008C39AF"/>
    <w:rPr>
      <w:rFonts w:ascii="Segoe UI" w:hAnsi="Segoe UI" w:cs="Segoe UI" w:hint="default"/>
      <w:sz w:val="18"/>
      <w:szCs w:val="18"/>
    </w:rPr>
  </w:style>
  <w:style w:type="paragraph" w:styleId="TOC1">
    <w:name w:val="toc 1"/>
    <w:basedOn w:val="Normal"/>
    <w:uiPriority w:val="1"/>
    <w:qFormat/>
    <w:rsid w:val="001F394E"/>
    <w:pPr>
      <w:widowControl w:val="0"/>
      <w:suppressAutoHyphens w:val="0"/>
      <w:autoSpaceDE w:val="0"/>
      <w:autoSpaceDN w:val="0"/>
      <w:spacing w:before="123" w:after="0" w:line="240" w:lineRule="auto"/>
      <w:ind w:leftChars="0" w:left="240" w:firstLineChars="0" w:firstLine="0"/>
      <w:textDirection w:val="lrTb"/>
      <w:textAlignment w:val="auto"/>
      <w:outlineLvl w:val="9"/>
    </w:pPr>
    <w:rPr>
      <w:rFonts w:ascii="Sylfaen" w:eastAsia="Sylfaen" w:hAnsi="Sylfaen" w:cs="Sylfaen"/>
      <w:color w:val="auto"/>
      <w:position w:val="0"/>
    </w:rPr>
  </w:style>
  <w:style w:type="paragraph" w:styleId="TOC2">
    <w:name w:val="toc 2"/>
    <w:basedOn w:val="Normal"/>
    <w:uiPriority w:val="1"/>
    <w:qFormat/>
    <w:rsid w:val="001F394E"/>
    <w:pPr>
      <w:widowControl w:val="0"/>
      <w:suppressAutoHyphens w:val="0"/>
      <w:autoSpaceDE w:val="0"/>
      <w:autoSpaceDN w:val="0"/>
      <w:spacing w:before="123" w:after="0" w:line="240" w:lineRule="auto"/>
      <w:ind w:leftChars="0" w:left="461" w:firstLineChars="0" w:firstLine="0"/>
      <w:textDirection w:val="lrTb"/>
      <w:textAlignment w:val="auto"/>
      <w:outlineLvl w:val="9"/>
    </w:pPr>
    <w:rPr>
      <w:rFonts w:ascii="Sylfaen" w:eastAsia="Sylfaen" w:hAnsi="Sylfaen" w:cs="Sylfaen"/>
      <w:color w:val="auto"/>
      <w:position w:val="0"/>
    </w:rPr>
  </w:style>
  <w:style w:type="paragraph" w:customStyle="1" w:styleId="TableParagraph">
    <w:name w:val="Table Paragraph"/>
    <w:basedOn w:val="Normal"/>
    <w:uiPriority w:val="1"/>
    <w:qFormat/>
    <w:rsid w:val="001F394E"/>
    <w:pPr>
      <w:widowControl w:val="0"/>
      <w:suppressAutoHyphens w:val="0"/>
      <w:autoSpaceDE w:val="0"/>
      <w:autoSpaceDN w:val="0"/>
      <w:spacing w:after="0" w:line="240" w:lineRule="auto"/>
      <w:ind w:leftChars="0" w:left="0" w:firstLineChars="0" w:firstLine="0"/>
      <w:textDirection w:val="lrTb"/>
      <w:textAlignment w:val="auto"/>
      <w:outlineLvl w:val="9"/>
    </w:pPr>
    <w:rPr>
      <w:rFonts w:ascii="Sylfaen" w:eastAsia="Sylfaen" w:hAnsi="Sylfaen" w:cs="Sylfaen"/>
      <w:color w:val="auto"/>
      <w:position w:val="0"/>
    </w:rPr>
  </w:style>
  <w:style w:type="paragraph" w:styleId="NoSpacing">
    <w:name w:val="No Spacing"/>
    <w:uiPriority w:val="1"/>
    <w:qFormat/>
    <w:rsid w:val="009C2E44"/>
    <w:pPr>
      <w:spacing w:after="0" w:line="240" w:lineRule="auto"/>
    </w:pPr>
    <w:rPr>
      <w:rFonts w:asciiTheme="minorHAnsi" w:eastAsiaTheme="minorHAnsi" w:hAnsiTheme="minorHAnsi" w:cstheme="minorBidi"/>
    </w:rPr>
  </w:style>
  <w:style w:type="table" w:customStyle="1" w:styleId="afd">
    <w:basedOn w:val="TableNormal"/>
    <w:tblPr>
      <w:tblStyleRowBandSize w:val="1"/>
      <w:tblStyleColBandSize w:val="1"/>
    </w:tblPr>
  </w:style>
  <w:style w:type="table" w:customStyle="1" w:styleId="afe">
    <w:basedOn w:val="TableNormal"/>
    <w:tblPr>
      <w:tblStyleRowBandSize w:val="1"/>
      <w:tblStyleColBandSize w:val="1"/>
    </w:tblPr>
  </w:style>
  <w:style w:type="table" w:customStyle="1" w:styleId="aff">
    <w:basedOn w:val="TableNormal"/>
    <w:tblPr>
      <w:tblStyleRowBandSize w:val="1"/>
      <w:tblStyleColBandSize w:val="1"/>
    </w:tblPr>
  </w:style>
  <w:style w:type="table" w:customStyle="1" w:styleId="aff0">
    <w:basedOn w:val="TableNormal"/>
    <w:tblPr>
      <w:tblStyleRowBandSize w:val="1"/>
      <w:tblStyleColBandSize w:val="1"/>
    </w:tblPr>
  </w:style>
  <w:style w:type="table" w:customStyle="1" w:styleId="aff1">
    <w:basedOn w:val="TableNormal"/>
    <w:tblPr>
      <w:tblStyleRowBandSize w:val="1"/>
      <w:tblStyleColBandSize w:val="1"/>
    </w:tblPr>
  </w:style>
  <w:style w:type="table" w:customStyle="1" w:styleId="aff2">
    <w:basedOn w:val="TableNormal"/>
    <w:tblPr>
      <w:tblStyleRowBandSize w:val="1"/>
      <w:tblStyleColBandSize w:val="1"/>
    </w:tblPr>
  </w:style>
  <w:style w:type="table" w:customStyle="1" w:styleId="aff3">
    <w:basedOn w:val="TableNormal"/>
    <w:tblPr>
      <w:tblStyleRowBandSize w:val="1"/>
      <w:tblStyleColBandSize w:val="1"/>
    </w:tblPr>
  </w:style>
  <w:style w:type="table" w:customStyle="1" w:styleId="aff4">
    <w:basedOn w:val="TableNormal"/>
    <w:tblPr>
      <w:tblStyleRowBandSize w:val="1"/>
      <w:tblStyleColBandSize w:val="1"/>
    </w:tblPr>
  </w:style>
  <w:style w:type="table" w:customStyle="1" w:styleId="aff5">
    <w:basedOn w:val="TableNormal"/>
    <w:tblPr>
      <w:tblStyleRowBandSize w:val="1"/>
      <w:tblStyleColBandSize w:val="1"/>
    </w:tblPr>
  </w:style>
  <w:style w:type="table" w:customStyle="1" w:styleId="aff6">
    <w:basedOn w:val="TableNormal"/>
    <w:tblPr>
      <w:tblStyleRowBandSize w:val="1"/>
      <w:tblStyleColBandSize w:val="1"/>
    </w:tblPr>
  </w:style>
  <w:style w:type="table" w:customStyle="1" w:styleId="aff7">
    <w:basedOn w:val="TableNormal"/>
    <w:tblPr>
      <w:tblStyleRowBandSize w:val="1"/>
      <w:tblStyleColBandSize w:val="1"/>
    </w:tblPr>
  </w:style>
  <w:style w:type="table" w:customStyle="1" w:styleId="aff8">
    <w:basedOn w:val="TableNormal"/>
    <w:tblPr>
      <w:tblStyleRowBandSize w:val="1"/>
      <w:tblStyleColBandSize w:val="1"/>
    </w:tblPr>
  </w:style>
  <w:style w:type="table" w:customStyle="1" w:styleId="aff9">
    <w:basedOn w:val="TableNormal"/>
    <w:tblPr>
      <w:tblStyleRowBandSize w:val="1"/>
      <w:tblStyleColBandSize w:val="1"/>
    </w:tblPr>
  </w:style>
  <w:style w:type="table" w:customStyle="1" w:styleId="affa">
    <w:basedOn w:val="TableNormal"/>
    <w:tblPr>
      <w:tblStyleRowBandSize w:val="1"/>
      <w:tblStyleColBandSize w:val="1"/>
      <w:tblCellMar>
        <w:left w:w="0" w:type="dxa"/>
        <w:right w:w="0" w:type="dxa"/>
      </w:tblCellMar>
    </w:tblPr>
  </w:style>
  <w:style w:type="table" w:customStyle="1" w:styleId="affb">
    <w:basedOn w:val="TableNormal"/>
    <w:tblPr>
      <w:tblStyleRowBandSize w:val="1"/>
      <w:tblStyleColBandSize w:val="1"/>
      <w:tblCellMar>
        <w:left w:w="0" w:type="dxa"/>
        <w:right w:w="0" w:type="dxa"/>
      </w:tblCellMar>
    </w:tblPr>
  </w:style>
  <w:style w:type="table" w:customStyle="1" w:styleId="affc">
    <w:basedOn w:val="TableNormal"/>
    <w:tblPr>
      <w:tblStyleRowBandSize w:val="1"/>
      <w:tblStyleColBandSize w:val="1"/>
      <w:tblCellMar>
        <w:left w:w="0" w:type="dxa"/>
        <w:right w:w="0" w:type="dxa"/>
      </w:tblCellMar>
    </w:tblPr>
  </w:style>
  <w:style w:type="table" w:customStyle="1" w:styleId="affd">
    <w:basedOn w:val="TableNormal"/>
    <w:tblPr>
      <w:tblStyleRowBandSize w:val="1"/>
      <w:tblStyleColBandSize w:val="1"/>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2.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4.png"/></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26" Type="http://schemas.openxmlformats.org/officeDocument/2006/relationships/font" Target="fonts/font26.odttf"/><Relationship Id="rId3" Type="http://schemas.openxmlformats.org/officeDocument/2006/relationships/font" Target="fonts/font3.odttf"/><Relationship Id="rId21" Type="http://schemas.openxmlformats.org/officeDocument/2006/relationships/font" Target="fonts/font21.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5" Type="http://schemas.openxmlformats.org/officeDocument/2006/relationships/font" Target="fonts/font25.odttf"/><Relationship Id="rId2" Type="http://schemas.openxmlformats.org/officeDocument/2006/relationships/font" Target="fonts/font2.odttf"/><Relationship Id="rId16" Type="http://schemas.openxmlformats.org/officeDocument/2006/relationships/font" Target="fonts/font16.odttf"/><Relationship Id="rId20" Type="http://schemas.openxmlformats.org/officeDocument/2006/relationships/font" Target="fonts/font20.odttf"/><Relationship Id="rId29" Type="http://schemas.openxmlformats.org/officeDocument/2006/relationships/font" Target="fonts/font29.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24" Type="http://schemas.openxmlformats.org/officeDocument/2006/relationships/font" Target="fonts/font24.odttf"/><Relationship Id="rId32" Type="http://schemas.openxmlformats.org/officeDocument/2006/relationships/font" Target="fonts/font32.odttf"/><Relationship Id="rId5" Type="http://schemas.openxmlformats.org/officeDocument/2006/relationships/font" Target="fonts/font5.odttf"/><Relationship Id="rId15" Type="http://schemas.openxmlformats.org/officeDocument/2006/relationships/font" Target="fonts/font15.odttf"/><Relationship Id="rId23" Type="http://schemas.openxmlformats.org/officeDocument/2006/relationships/font" Target="fonts/font23.odttf"/><Relationship Id="rId28" Type="http://schemas.openxmlformats.org/officeDocument/2006/relationships/font" Target="fonts/font28.odttf"/><Relationship Id="rId10" Type="http://schemas.openxmlformats.org/officeDocument/2006/relationships/font" Target="fonts/font10.odttf"/><Relationship Id="rId19" Type="http://schemas.openxmlformats.org/officeDocument/2006/relationships/font" Target="fonts/font19.odttf"/><Relationship Id="rId31" Type="http://schemas.openxmlformats.org/officeDocument/2006/relationships/font" Target="fonts/font31.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 Id="rId22" Type="http://schemas.openxmlformats.org/officeDocument/2006/relationships/font" Target="fonts/font22.odttf"/><Relationship Id="rId27" Type="http://schemas.openxmlformats.org/officeDocument/2006/relationships/font" Target="fonts/font27.odttf"/><Relationship Id="rId30" Type="http://schemas.openxmlformats.org/officeDocument/2006/relationships/font" Target="fonts/font30.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y5CUOQ+0Il+gFtUb2p4m/yUV+8g==">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32</Pages>
  <Words>5459</Words>
  <Characters>31119</Characters>
  <Application>Microsoft Office Word</Application>
  <DocSecurity>0</DocSecurity>
  <Lines>259</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Keso Bokoveli</cp:lastModifiedBy>
  <cp:revision>3</cp:revision>
  <dcterms:created xsi:type="dcterms:W3CDTF">2025-12-18T11:24:00Z</dcterms:created>
  <dcterms:modified xsi:type="dcterms:W3CDTF">2025-12-18T11:43:00Z</dcterms:modified>
</cp:coreProperties>
</file>